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93" w:type="dxa"/>
        <w:tblLook w:val="04A0" w:firstRow="1" w:lastRow="0" w:firstColumn="1" w:lastColumn="0" w:noHBand="0" w:noVBand="1"/>
      </w:tblPr>
      <w:tblGrid>
        <w:gridCol w:w="870"/>
        <w:gridCol w:w="6640"/>
        <w:gridCol w:w="1200"/>
        <w:gridCol w:w="1220"/>
        <w:gridCol w:w="1060"/>
      </w:tblGrid>
      <w:tr w:rsidR="007646D3" w:rsidRPr="007646D3" w:rsidTr="007646D3">
        <w:trPr>
          <w:trHeight w:val="79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1:E340"/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7646D3" w:rsidRPr="007646D3" w:rsidTr="007646D3">
        <w:trPr>
          <w:trHeight w:val="28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декабрь 2019 года</w:t>
            </w:r>
          </w:p>
        </w:tc>
      </w:tr>
      <w:tr w:rsidR="007646D3" w:rsidRPr="007646D3" w:rsidTr="007646D3">
        <w:trPr>
          <w:trHeight w:val="48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C118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Приморский край</w:t>
            </w:r>
          </w:p>
        </w:tc>
      </w:tr>
      <w:tr w:rsidR="007646D3" w:rsidRPr="007646D3" w:rsidTr="007646D3">
        <w:trPr>
          <w:trHeight w:val="900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федерального законодательства</w:t>
            </w:r>
          </w:p>
        </w:tc>
      </w:tr>
      <w:tr w:rsidR="007646D3" w:rsidRPr="007646D3" w:rsidTr="007646D3">
        <w:trPr>
          <w:trHeight w:val="76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ДАННЫЕ</w:t>
            </w:r>
          </w:p>
        </w:tc>
      </w:tr>
      <w:tr w:rsidR="007646D3" w:rsidRPr="007646D3" w:rsidTr="007646D3">
        <w:trPr>
          <w:trHeight w:val="4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4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79 459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79 273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-0,2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14 513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2,2</w:t>
            </w:r>
          </w:p>
        </w:tc>
      </w:tr>
      <w:tr w:rsidR="007646D3" w:rsidRPr="007646D3" w:rsidTr="007646D3">
        <w:trPr>
          <w:trHeight w:val="6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13 175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-0,0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9 664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-17,2</w:t>
            </w:r>
          </w:p>
        </w:tc>
      </w:tr>
      <w:tr w:rsidR="007646D3" w:rsidRPr="007646D3" w:rsidTr="007646D3">
        <w:trPr>
          <w:trHeight w:val="73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-12,4</w:t>
            </w:r>
          </w:p>
        </w:tc>
      </w:tr>
      <w:tr w:rsidR="007646D3" w:rsidRPr="007646D3" w:rsidTr="007646D3">
        <w:trPr>
          <w:trHeight w:val="4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20 778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8,1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12 368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-2,2</w:t>
            </w:r>
          </w:p>
        </w:tc>
      </w:tr>
      <w:tr w:rsidR="007646D3" w:rsidRPr="007646D3" w:rsidTr="007646D3">
        <w:trPr>
          <w:trHeight w:val="7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5 689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2,9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12,7</w:t>
            </w:r>
          </w:p>
        </w:tc>
      </w:tr>
      <w:tr w:rsidR="007646D3" w:rsidRPr="007646D3" w:rsidTr="007646D3">
        <w:trPr>
          <w:trHeight w:val="73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4,2</w:t>
            </w:r>
          </w:p>
        </w:tc>
      </w:tr>
      <w:tr w:rsidR="007646D3" w:rsidRPr="007646D3" w:rsidTr="007646D3">
        <w:trPr>
          <w:trHeight w:val="46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10,0</w:t>
            </w:r>
          </w:p>
        </w:tc>
      </w:tr>
      <w:tr w:rsidR="007646D3" w:rsidRPr="007646D3" w:rsidTr="007646D3">
        <w:trPr>
          <w:trHeight w:val="70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Состояние надзора в сфере экономики</w:t>
            </w:r>
          </w:p>
        </w:tc>
      </w:tr>
      <w:tr w:rsidR="007646D3" w:rsidRPr="007646D3" w:rsidTr="007646D3">
        <w:trPr>
          <w:trHeight w:val="4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18 512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6,3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-3,0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-10,1</w:t>
            </w:r>
          </w:p>
        </w:tc>
      </w:tr>
      <w:tr w:rsidR="007646D3" w:rsidRPr="007646D3" w:rsidTr="007646D3">
        <w:trPr>
          <w:trHeight w:val="49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15,9</w:t>
            </w:r>
          </w:p>
        </w:tc>
      </w:tr>
      <w:tr w:rsidR="007646D3" w:rsidRPr="007646D3" w:rsidTr="007646D3">
        <w:trPr>
          <w:trHeight w:val="6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3,5</w:t>
            </w:r>
          </w:p>
        </w:tc>
      </w:tr>
      <w:tr w:rsidR="007646D3" w:rsidRPr="007646D3" w:rsidTr="007646D3">
        <w:trPr>
          <w:trHeight w:val="4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6 165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8,7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7,7</w:t>
            </w:r>
          </w:p>
        </w:tc>
      </w:tr>
      <w:tr w:rsidR="007646D3" w:rsidRPr="007646D3" w:rsidTr="007646D3">
        <w:trPr>
          <w:trHeight w:val="73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13,0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19,5</w:t>
            </w:r>
          </w:p>
        </w:tc>
      </w:tr>
      <w:tr w:rsidR="007646D3" w:rsidRPr="007646D3" w:rsidTr="007646D3">
        <w:trPr>
          <w:trHeight w:val="64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-11,1</w:t>
            </w:r>
          </w:p>
        </w:tc>
      </w:tr>
      <w:tr w:rsidR="007646D3" w:rsidRPr="007646D3" w:rsidTr="007646D3">
        <w:trPr>
          <w:trHeight w:val="5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-5,6</w:t>
            </w:r>
          </w:p>
        </w:tc>
      </w:tr>
      <w:tr w:rsidR="007646D3" w:rsidRPr="007646D3" w:rsidTr="007646D3">
        <w:trPr>
          <w:trHeight w:val="443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769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Состояние надзора в сфере охраны окружающей среды и природопользования                                                                     </w:t>
            </w:r>
          </w:p>
        </w:tc>
      </w:tr>
      <w:tr w:rsidR="007646D3" w:rsidRPr="007646D3" w:rsidTr="007646D3">
        <w:trPr>
          <w:trHeight w:val="45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45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-25,4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-14,8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-12,6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-6,4</w:t>
            </w:r>
          </w:p>
        </w:tc>
      </w:tr>
      <w:tr w:rsidR="007646D3" w:rsidRPr="007646D3" w:rsidTr="007646D3">
        <w:trPr>
          <w:trHeight w:val="67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-10,3</w:t>
            </w:r>
          </w:p>
        </w:tc>
      </w:tr>
      <w:tr w:rsidR="007646D3" w:rsidRPr="007646D3" w:rsidTr="007646D3">
        <w:trPr>
          <w:trHeight w:val="45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-25,7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-34,8</w:t>
            </w:r>
          </w:p>
        </w:tc>
      </w:tr>
      <w:tr w:rsidR="007646D3" w:rsidRPr="007646D3" w:rsidTr="007646D3">
        <w:trPr>
          <w:trHeight w:val="7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-45,7</w:t>
            </w:r>
          </w:p>
        </w:tc>
      </w:tr>
      <w:tr w:rsidR="007646D3" w:rsidRPr="007646D3" w:rsidTr="007646D3">
        <w:trPr>
          <w:trHeight w:val="28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6,3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-13,0</w:t>
            </w:r>
          </w:p>
        </w:tc>
      </w:tr>
      <w:tr w:rsidR="007646D3" w:rsidRPr="007646D3" w:rsidTr="007646D3">
        <w:trPr>
          <w:trHeight w:val="46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-4,5</w:t>
            </w:r>
          </w:p>
        </w:tc>
      </w:tr>
      <w:tr w:rsidR="007646D3" w:rsidRPr="007646D3" w:rsidTr="007646D3">
        <w:trPr>
          <w:trHeight w:val="825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Состояние надзора в сфере соблюдения прав и свобод человека и гражданина                                                          </w:t>
            </w:r>
          </w:p>
        </w:tc>
      </w:tr>
      <w:tr w:rsidR="007646D3" w:rsidRPr="007646D3" w:rsidTr="007646D3">
        <w:trPr>
          <w:trHeight w:val="45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45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50 810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1,6</w:t>
            </w:r>
          </w:p>
        </w:tc>
      </w:tr>
      <w:tr w:rsidR="007646D3" w:rsidRPr="007646D3" w:rsidTr="007646D3">
        <w:trPr>
          <w:trHeight w:val="7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7 043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15,7</w:t>
            </w:r>
          </w:p>
        </w:tc>
      </w:tr>
      <w:tr w:rsidR="007646D3" w:rsidRPr="007646D3" w:rsidTr="007646D3">
        <w:trPr>
          <w:trHeight w:val="28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18,6</w:t>
            </w:r>
          </w:p>
        </w:tc>
      </w:tr>
      <w:tr w:rsidR="007646D3" w:rsidRPr="007646D3" w:rsidTr="007646D3">
        <w:trPr>
          <w:trHeight w:val="63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8 322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-20,8</w:t>
            </w:r>
          </w:p>
        </w:tc>
      </w:tr>
      <w:tr w:rsidR="007646D3" w:rsidRPr="007646D3" w:rsidTr="007646D3">
        <w:trPr>
          <w:trHeight w:val="64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-14,4</w:t>
            </w:r>
          </w:p>
        </w:tc>
      </w:tr>
      <w:tr w:rsidR="007646D3" w:rsidRPr="007646D3" w:rsidTr="007646D3">
        <w:trPr>
          <w:trHeight w:val="45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11 999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12,0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7 189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2,6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6,8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17,5</w:t>
            </w:r>
          </w:p>
        </w:tc>
      </w:tr>
      <w:tr w:rsidR="007646D3" w:rsidRPr="007646D3" w:rsidTr="007646D3">
        <w:trPr>
          <w:trHeight w:val="63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25,5</w:t>
            </w:r>
          </w:p>
        </w:tc>
      </w:tr>
      <w:tr w:rsidR="007646D3" w:rsidRPr="007646D3" w:rsidTr="007646D3">
        <w:trPr>
          <w:trHeight w:val="84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25,6</w:t>
            </w:r>
          </w:p>
        </w:tc>
      </w:tr>
      <w:tr w:rsidR="007646D3" w:rsidRPr="007646D3" w:rsidTr="007646D3">
        <w:trPr>
          <w:trHeight w:val="67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645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Состояние надзора в сфере оплаты труда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7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8 569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-14,1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31,0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32,4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3 976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-27,5</w:t>
            </w:r>
          </w:p>
        </w:tc>
      </w:tr>
      <w:tr w:rsidR="007646D3" w:rsidRPr="007646D3" w:rsidTr="007646D3">
        <w:trPr>
          <w:trHeight w:val="7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-23,7</w:t>
            </w:r>
          </w:p>
        </w:tc>
      </w:tr>
      <w:tr w:rsidR="007646D3" w:rsidRPr="007646D3" w:rsidTr="007646D3">
        <w:trPr>
          <w:trHeight w:val="63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1 239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6,6</w:t>
            </w:r>
          </w:p>
        </w:tc>
      </w:tr>
      <w:tr w:rsidR="007646D3" w:rsidRPr="007646D3" w:rsidTr="007646D3">
        <w:trPr>
          <w:trHeight w:val="49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-11,7</w:t>
            </w:r>
          </w:p>
        </w:tc>
      </w:tr>
      <w:tr w:rsidR="007646D3" w:rsidRPr="007646D3" w:rsidTr="007646D3">
        <w:trPr>
          <w:trHeight w:val="73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6,3</w:t>
            </w:r>
          </w:p>
        </w:tc>
      </w:tr>
      <w:tr w:rsidR="007646D3" w:rsidRPr="007646D3" w:rsidTr="007646D3">
        <w:trPr>
          <w:trHeight w:val="49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10,8</w:t>
            </w:r>
          </w:p>
        </w:tc>
      </w:tr>
      <w:tr w:rsidR="007646D3" w:rsidRPr="007646D3" w:rsidTr="007646D3">
        <w:trPr>
          <w:trHeight w:val="73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23,8</w:t>
            </w:r>
          </w:p>
        </w:tc>
      </w:tr>
      <w:tr w:rsidR="007646D3" w:rsidRPr="007646D3" w:rsidTr="007646D3">
        <w:trPr>
          <w:trHeight w:val="63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83,3</w:t>
            </w:r>
          </w:p>
        </w:tc>
      </w:tr>
      <w:tr w:rsidR="007646D3" w:rsidRPr="007646D3" w:rsidTr="007646D3">
        <w:trPr>
          <w:trHeight w:val="600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Состояние надзора в сфере ЖКХ</w:t>
            </w:r>
          </w:p>
        </w:tc>
      </w:tr>
      <w:tr w:rsidR="007646D3" w:rsidRPr="007646D3" w:rsidTr="007646D3">
        <w:trPr>
          <w:trHeight w:val="45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6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15,7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182,7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253,7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Направлено исков, заявлений в суд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8,7</w:t>
            </w:r>
          </w:p>
        </w:tc>
      </w:tr>
      <w:tr w:rsidR="007646D3" w:rsidRPr="007646D3" w:rsidTr="007646D3">
        <w:trPr>
          <w:trHeight w:val="7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7,3</w:t>
            </w:r>
          </w:p>
        </w:tc>
      </w:tr>
      <w:tr w:rsidR="007646D3" w:rsidRPr="007646D3" w:rsidTr="007646D3">
        <w:trPr>
          <w:trHeight w:val="7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3 977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19,0</w:t>
            </w:r>
          </w:p>
        </w:tc>
      </w:tr>
      <w:tr w:rsidR="007646D3" w:rsidRPr="007646D3" w:rsidTr="007646D3">
        <w:trPr>
          <w:trHeight w:val="51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14,4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21,1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28,0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-8,7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-11,1</w:t>
            </w:r>
          </w:p>
        </w:tc>
      </w:tr>
      <w:tr w:rsidR="007646D3" w:rsidRPr="007646D3" w:rsidTr="007646D3">
        <w:trPr>
          <w:trHeight w:val="48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660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Состояние надзора в сфере соблюдения прав несовершеннолетних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8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15 460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7,2</w:t>
            </w:r>
          </w:p>
        </w:tc>
      </w:tr>
      <w:tr w:rsidR="007646D3" w:rsidRPr="007646D3" w:rsidTr="007646D3">
        <w:trPr>
          <w:trHeight w:val="8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34,5</w:t>
            </w:r>
          </w:p>
        </w:tc>
      </w:tr>
      <w:tr w:rsidR="007646D3" w:rsidRPr="007646D3" w:rsidTr="007646D3">
        <w:trPr>
          <w:trHeight w:val="8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44,2</w:t>
            </w:r>
          </w:p>
        </w:tc>
      </w:tr>
      <w:tr w:rsidR="007646D3" w:rsidRPr="007646D3" w:rsidTr="007646D3">
        <w:trPr>
          <w:trHeight w:val="8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-15,0</w:t>
            </w:r>
          </w:p>
        </w:tc>
      </w:tr>
      <w:tr w:rsidR="007646D3" w:rsidRPr="007646D3" w:rsidTr="007646D3">
        <w:trPr>
          <w:trHeight w:val="8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-2,0</w:t>
            </w:r>
          </w:p>
        </w:tc>
      </w:tr>
      <w:tr w:rsidR="007646D3" w:rsidRPr="007646D3" w:rsidTr="007646D3">
        <w:trPr>
          <w:trHeight w:val="8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15,6</w:t>
            </w:r>
          </w:p>
        </w:tc>
      </w:tr>
      <w:tr w:rsidR="007646D3" w:rsidRPr="007646D3" w:rsidTr="007646D3">
        <w:trPr>
          <w:trHeight w:val="8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3 392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12,3</w:t>
            </w:r>
          </w:p>
        </w:tc>
      </w:tr>
      <w:tr w:rsidR="007646D3" w:rsidRPr="007646D3" w:rsidTr="007646D3">
        <w:trPr>
          <w:trHeight w:val="8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29,3</w:t>
            </w:r>
          </w:p>
        </w:tc>
      </w:tr>
      <w:tr w:rsidR="007646D3" w:rsidRPr="007646D3" w:rsidTr="007646D3">
        <w:trPr>
          <w:trHeight w:val="8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-19,0</w:t>
            </w:r>
          </w:p>
        </w:tc>
      </w:tr>
      <w:tr w:rsidR="007646D3" w:rsidRPr="007646D3" w:rsidTr="007646D3">
        <w:trPr>
          <w:trHeight w:val="8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A6A6A6"/>
                <w:sz w:val="24"/>
                <w:szCs w:val="24"/>
                <w:lang w:eastAsia="ru-RU"/>
              </w:rPr>
              <w:t>0,0</w:t>
            </w:r>
          </w:p>
        </w:tc>
      </w:tr>
      <w:tr w:rsidR="007646D3" w:rsidRPr="007646D3" w:rsidTr="007646D3">
        <w:trPr>
          <w:trHeight w:val="8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Возбуждено уголовных дел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-11,1</w:t>
            </w:r>
          </w:p>
        </w:tc>
      </w:tr>
      <w:tr w:rsidR="007646D3" w:rsidRPr="007646D3" w:rsidTr="007646D3">
        <w:trPr>
          <w:trHeight w:val="458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96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Надзор за исполнением законодательства о противодействии коррупции</w:t>
            </w:r>
          </w:p>
        </w:tc>
      </w:tr>
      <w:tr w:rsidR="007646D3" w:rsidRPr="007646D3" w:rsidTr="007646D3">
        <w:trPr>
          <w:trHeight w:val="4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349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5 375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-16,7</w:t>
            </w:r>
          </w:p>
        </w:tc>
      </w:tr>
      <w:tr w:rsidR="007646D3" w:rsidRPr="007646D3" w:rsidTr="007646D3">
        <w:trPr>
          <w:trHeight w:val="3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-7,1</w:t>
            </w:r>
          </w:p>
        </w:tc>
      </w:tr>
      <w:tr w:rsidR="007646D3" w:rsidRPr="007646D3" w:rsidTr="007646D3">
        <w:trPr>
          <w:trHeight w:val="60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-8,2</w:t>
            </w:r>
          </w:p>
        </w:tc>
      </w:tr>
      <w:tr w:rsidR="007646D3" w:rsidRPr="007646D3" w:rsidTr="007646D3">
        <w:trPr>
          <w:trHeight w:val="31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-31,1</w:t>
            </w:r>
          </w:p>
        </w:tc>
      </w:tr>
      <w:tr w:rsidR="007646D3" w:rsidRPr="007646D3" w:rsidTr="007646D3">
        <w:trPr>
          <w:trHeight w:val="3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сумму (в </w:t>
            </w: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62 355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36,7</w:t>
            </w:r>
          </w:p>
        </w:tc>
      </w:tr>
      <w:tr w:rsidR="007646D3" w:rsidRPr="007646D3" w:rsidTr="007646D3">
        <w:trPr>
          <w:trHeight w:val="349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-4,9</w:t>
            </w:r>
          </w:p>
        </w:tc>
      </w:tr>
      <w:tr w:rsidR="007646D3" w:rsidRPr="007646D3" w:rsidTr="007646D3">
        <w:trPr>
          <w:trHeight w:val="349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-17,5</w:t>
            </w:r>
          </w:p>
        </w:tc>
      </w:tr>
      <w:tr w:rsidR="007646D3" w:rsidRPr="007646D3" w:rsidTr="007646D3">
        <w:trPr>
          <w:trHeight w:val="60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-27,5</w:t>
            </w:r>
          </w:p>
        </w:tc>
      </w:tr>
      <w:tr w:rsidR="007646D3" w:rsidRPr="007646D3" w:rsidTr="007646D3">
        <w:trPr>
          <w:trHeight w:val="3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-44,6</w:t>
            </w:r>
          </w:p>
        </w:tc>
      </w:tr>
      <w:tr w:rsidR="007646D3" w:rsidRPr="007646D3" w:rsidTr="007646D3">
        <w:trPr>
          <w:trHeight w:val="60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-4,5</w:t>
            </w:r>
          </w:p>
        </w:tc>
      </w:tr>
      <w:tr w:rsidR="007646D3" w:rsidRPr="007646D3" w:rsidTr="007646D3">
        <w:trPr>
          <w:trHeight w:val="3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-25,0</w:t>
            </w:r>
          </w:p>
        </w:tc>
      </w:tr>
      <w:tr w:rsidR="007646D3" w:rsidRPr="007646D3" w:rsidTr="007646D3">
        <w:trPr>
          <w:trHeight w:val="900"/>
        </w:trPr>
        <w:tc>
          <w:tcPr>
            <w:tcW w:w="10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Состояние работы по административному преследованию в сфере противодействия коррупции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7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административной ответственности по статье 19.28 КоАП 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-90,9</w:t>
            </w:r>
          </w:p>
        </w:tc>
      </w:tr>
      <w:tr w:rsidR="007646D3" w:rsidRPr="007646D3" w:rsidTr="007646D3">
        <w:trPr>
          <w:trHeight w:val="443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наложенного штрафа (в </w:t>
            </w: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-88,2</w:t>
            </w:r>
          </w:p>
        </w:tc>
      </w:tr>
      <w:tr w:rsidR="007646D3" w:rsidRPr="007646D3" w:rsidTr="007646D3">
        <w:trPr>
          <w:trHeight w:val="60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административной ответственности по статье 19.29 КоАП 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-25,0</w:t>
            </w:r>
          </w:p>
        </w:tc>
      </w:tr>
      <w:tr w:rsidR="007646D3" w:rsidRPr="007646D3" w:rsidTr="007646D3">
        <w:trPr>
          <w:trHeight w:val="383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наложенного штрафа (в </w:t>
            </w: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-39,0</w:t>
            </w:r>
          </w:p>
        </w:tc>
      </w:tr>
      <w:tr w:rsidR="007646D3" w:rsidRPr="007646D3" w:rsidTr="007646D3">
        <w:trPr>
          <w:trHeight w:val="840"/>
        </w:trPr>
        <w:tc>
          <w:tcPr>
            <w:tcW w:w="10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Результаты расследования уголовных дел коррупционной направленности  </w:t>
            </w:r>
          </w:p>
        </w:tc>
      </w:tr>
      <w:tr w:rsidR="007646D3" w:rsidRPr="007646D3" w:rsidTr="007646D3">
        <w:trPr>
          <w:trHeight w:val="7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60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прокурором дел в суд с обвинительным заключением либо актом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-41,7</w:t>
            </w:r>
          </w:p>
        </w:tc>
      </w:tr>
      <w:tr w:rsidR="007646D3" w:rsidRPr="007646D3" w:rsidTr="007646D3">
        <w:trPr>
          <w:trHeight w:val="6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дел прокурором для дополнительного расследования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-16,0</w:t>
            </w:r>
          </w:p>
        </w:tc>
      </w:tr>
      <w:tr w:rsidR="007646D3" w:rsidRPr="007646D3" w:rsidTr="007646D3">
        <w:trPr>
          <w:trHeight w:val="37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Прекращено уголовных дел (с </w:t>
            </w:r>
            <w:proofErr w:type="gram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повторными</w:t>
            </w:r>
            <w:proofErr w:type="gram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A6A6A6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A6A6A6"/>
                <w:sz w:val="24"/>
                <w:szCs w:val="24"/>
                <w:lang w:eastAsia="ru-RU"/>
              </w:rPr>
              <w:t>0,0</w:t>
            </w:r>
          </w:p>
        </w:tc>
      </w:tr>
      <w:tr w:rsidR="007646D3" w:rsidRPr="007646D3" w:rsidTr="007646D3">
        <w:trPr>
          <w:trHeight w:val="769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производство по делу о которых прекращено за отсутствием события, состава преступления, а также уголовное преследование прекращено за  непричастностью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-44,4</w:t>
            </w:r>
          </w:p>
        </w:tc>
      </w:tr>
      <w:tr w:rsidR="007646D3" w:rsidRPr="007646D3" w:rsidTr="007646D3">
        <w:trPr>
          <w:trHeight w:val="818"/>
        </w:trPr>
        <w:tc>
          <w:tcPr>
            <w:tcW w:w="10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Результаты судебного рассмотрения уголовных дел коррупционной направленности</w:t>
            </w:r>
          </w:p>
        </w:tc>
      </w:tr>
      <w:tr w:rsidR="007646D3" w:rsidRPr="007646D3" w:rsidTr="007646D3">
        <w:trPr>
          <w:trHeight w:val="60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443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судом первой инстанции уголовных дел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-21,2</w:t>
            </w:r>
          </w:p>
        </w:tc>
      </w:tr>
      <w:tr w:rsidR="007646D3" w:rsidRPr="007646D3" w:rsidTr="007646D3">
        <w:trPr>
          <w:trHeight w:val="443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возвращением дела прокурору в порядке статьи 237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57,1</w:t>
            </w:r>
          </w:p>
        </w:tc>
      </w:tr>
      <w:tr w:rsidR="007646D3" w:rsidRPr="007646D3" w:rsidTr="007646D3">
        <w:trPr>
          <w:trHeight w:val="443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постановлением обвинительного приговора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-32,0</w:t>
            </w:r>
          </w:p>
        </w:tc>
      </w:tr>
      <w:tr w:rsidR="007646D3" w:rsidRPr="007646D3" w:rsidTr="007646D3">
        <w:trPr>
          <w:trHeight w:val="492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93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7646D3" w:rsidRPr="007646D3" w:rsidTr="007646D3">
        <w:trPr>
          <w:trHeight w:val="51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54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прокурором нарушений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-11,5</w:t>
            </w:r>
          </w:p>
        </w:tc>
      </w:tr>
      <w:tr w:rsidR="007646D3" w:rsidRPr="007646D3" w:rsidTr="007646D3">
        <w:trPr>
          <w:trHeight w:val="76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118 394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-11,4</w:t>
            </w:r>
          </w:p>
        </w:tc>
      </w:tr>
      <w:tr w:rsidR="007646D3" w:rsidRPr="007646D3" w:rsidTr="007646D3">
        <w:trPr>
          <w:trHeight w:val="54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при производстве следствия и дознания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44 456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-12,0</w:t>
            </w:r>
          </w:p>
        </w:tc>
      </w:tr>
      <w:tr w:rsidR="007646D3" w:rsidRPr="007646D3" w:rsidTr="007646D3">
        <w:trPr>
          <w:trHeight w:val="54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требований в порядке п. 3 ч. 2 ст. 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11 669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-2,8</w:t>
            </w:r>
          </w:p>
        </w:tc>
      </w:tr>
      <w:tr w:rsidR="007646D3" w:rsidRPr="007646D3" w:rsidTr="007646D3">
        <w:trPr>
          <w:trHeight w:val="73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нарушениям при приеме, регистрации и рассмотрении сообщений о преступлении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3,7</w:t>
            </w:r>
          </w:p>
        </w:tc>
      </w:tr>
      <w:tr w:rsidR="007646D3" w:rsidRPr="007646D3" w:rsidTr="007646D3">
        <w:trPr>
          <w:trHeight w:val="54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требований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11 598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-3,1</w:t>
            </w:r>
          </w:p>
        </w:tc>
      </w:tr>
      <w:tr w:rsidR="007646D3" w:rsidRPr="007646D3" w:rsidTr="007646D3">
        <w:trPr>
          <w:trHeight w:val="76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17,6</w:t>
            </w:r>
          </w:p>
        </w:tc>
      </w:tr>
      <w:tr w:rsidR="007646D3" w:rsidRPr="007646D3" w:rsidTr="007646D3">
        <w:trPr>
          <w:trHeight w:val="54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13,3</w:t>
            </w:r>
          </w:p>
        </w:tc>
      </w:tr>
      <w:tr w:rsidR="007646D3" w:rsidRPr="007646D3" w:rsidTr="007646D3">
        <w:trPr>
          <w:trHeight w:val="75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6 293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2,4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-8,7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нарушениям, допущенным при приеме, регистрации и рассмотрении сообщений о преступлении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-11,4</w:t>
            </w:r>
          </w:p>
        </w:tc>
      </w:tr>
      <w:tr w:rsidR="007646D3" w:rsidRPr="007646D3" w:rsidTr="007646D3">
        <w:trPr>
          <w:trHeight w:val="6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6 629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-1,3</w:t>
            </w:r>
          </w:p>
        </w:tc>
      </w:tr>
      <w:tr w:rsidR="007646D3" w:rsidRPr="007646D3" w:rsidTr="007646D3">
        <w:trPr>
          <w:trHeight w:val="60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 нарушения, допущенные при приеме, регистрации и рассмотрении сообщений о преступлении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3,1</w:t>
            </w:r>
          </w:p>
        </w:tc>
      </w:tr>
      <w:tr w:rsidR="007646D3" w:rsidRPr="007646D3" w:rsidTr="007646D3">
        <w:trPr>
          <w:trHeight w:val="6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Прокурором вынесено постановлений о признании доказательств </w:t>
            </w:r>
            <w:proofErr w:type="gram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недопустимыми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8,5</w:t>
            </w:r>
          </w:p>
        </w:tc>
      </w:tr>
      <w:tr w:rsidR="007646D3" w:rsidRPr="007646D3" w:rsidTr="007646D3">
        <w:trPr>
          <w:trHeight w:val="6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-31,3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82 377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72 948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-11,4</w:t>
            </w:r>
          </w:p>
        </w:tc>
      </w:tr>
      <w:tr w:rsidR="007646D3" w:rsidRPr="007646D3" w:rsidTr="007646D3">
        <w:trPr>
          <w:trHeight w:val="81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Возбуждено уголовных дел по результатам отмены прокурором постановления об отказе в возбуждении уголовного дела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7 127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7,9</w:t>
            </w:r>
          </w:p>
        </w:tc>
      </w:tr>
      <w:tr w:rsidR="007646D3" w:rsidRPr="007646D3" w:rsidTr="007646D3">
        <w:trPr>
          <w:trHeight w:val="75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-14,9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о приостановлении уголовного дела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-16,7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в суд уголовных дел по результатам отмены постановления о приостановлении уголовного дела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-19,5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 указаний по уголовным делам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2 845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-18,4</w:t>
            </w:r>
          </w:p>
        </w:tc>
      </w:tr>
      <w:tr w:rsidR="007646D3" w:rsidRPr="007646D3" w:rsidTr="007646D3">
        <w:trPr>
          <w:trHeight w:val="63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судом жалоб в порядке статьи 125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-14,1</w:t>
            </w:r>
          </w:p>
        </w:tc>
      </w:tr>
      <w:tr w:rsidR="007646D3" w:rsidRPr="007646D3" w:rsidTr="007646D3">
        <w:trPr>
          <w:trHeight w:val="37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удовлетворено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-42,0</w:t>
            </w:r>
          </w:p>
        </w:tc>
      </w:tr>
      <w:tr w:rsidR="007646D3" w:rsidRPr="007646D3" w:rsidTr="007646D3">
        <w:trPr>
          <w:trHeight w:val="398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87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Участие прокурора в судебном разбирательстве по уголовным делам </w:t>
            </w:r>
          </w:p>
        </w:tc>
      </w:tr>
      <w:tr w:rsidR="007646D3" w:rsidRPr="007646D3" w:rsidTr="007646D3">
        <w:trPr>
          <w:trHeight w:val="43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уголовных дел судом 1-й инстанции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11 257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-22,7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возвращением дела прокурору в порядке ст. 237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8,4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постановлением приговора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-19,5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оправдательного приговора (по всем пунктам обвинения)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40,0</w:t>
            </w:r>
          </w:p>
        </w:tc>
      </w:tr>
      <w:tr w:rsidR="007646D3" w:rsidRPr="007646D3" w:rsidTr="007646D3">
        <w:trPr>
          <w:trHeight w:val="10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уголовных дел с применением особого порядка судебного разбирательства из числа постановленных с вынесением итогового решения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6 017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-40,9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рассмотреных</w:t>
            </w:r>
            <w:proofErr w:type="spell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 в особом порядке от общего числа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-22,5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уголовных дел в суде апелляционной инстанции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-24,8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возвращением дела прокурору в порядке ст. 237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-32,1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Вынесено оправдательных приговоров и прекращено дел по реабилитирующим основаниям (по всем пунктам обвинения)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-16,7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уголовных дел в суде кассационной инстанции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-16,5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возвращением дела прокурору в порядке ст. 237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***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Прекращено дел по реабилитирующим основаниям (по всем пунктам обвинения)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-50,0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Государственное обвинение поддержано прокурором города, района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-26,4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апелляционных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-12,9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Отозвано апелляционных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-41,2</w:t>
            </w:r>
          </w:p>
        </w:tc>
      </w:tr>
      <w:tr w:rsidR="007646D3" w:rsidRPr="007646D3" w:rsidTr="007646D3">
        <w:trPr>
          <w:trHeight w:val="72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апелляционных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-15,4</w:t>
            </w:r>
          </w:p>
        </w:tc>
      </w:tr>
      <w:tr w:rsidR="007646D3" w:rsidRPr="007646D3" w:rsidTr="007646D3">
        <w:trPr>
          <w:trHeight w:val="578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67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законностью исполнения уголовных наказаний </w:t>
            </w:r>
          </w:p>
        </w:tc>
      </w:tr>
      <w:tr w:rsidR="007646D3" w:rsidRPr="007646D3" w:rsidTr="007646D3">
        <w:trPr>
          <w:trHeight w:val="66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проверок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14,6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2 475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3,0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25,0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незаконных правовых актов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27,0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11,7</w:t>
            </w:r>
          </w:p>
        </w:tc>
      </w:tr>
      <w:tr w:rsidR="007646D3" w:rsidRPr="007646D3" w:rsidTr="007646D3">
        <w:trPr>
          <w:trHeight w:val="64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6,4</w:t>
            </w:r>
          </w:p>
        </w:tc>
      </w:tr>
      <w:tr w:rsidR="007646D3" w:rsidRPr="007646D3" w:rsidTr="007646D3">
        <w:trPr>
          <w:trHeight w:val="93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рассмотрения заявлений, жалоб и иных обращений                                                                                                                                                             (без дубликатов) 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Поступило обращений (без дубликатов) в отчетный период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78 491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78 912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0,5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рассмотрено обращений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62 108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-1,5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Разрешено обращений (без дубликатов)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32 712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32 869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0,5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Удовлетворено обращений (без дубликатов)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6 722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-9,6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граждан на личном приеме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18 836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-0,3</w:t>
            </w:r>
          </w:p>
        </w:tc>
      </w:tr>
      <w:tr w:rsidR="007646D3" w:rsidRPr="007646D3" w:rsidTr="007646D3">
        <w:trPr>
          <w:trHeight w:val="87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Характер разрешенных заявлений, жалоб и иных обращений                                                                                                                                                                  (без дубликатов)</w:t>
            </w:r>
            <w:r w:rsidRPr="007646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7646D3" w:rsidRPr="007646D3" w:rsidTr="007646D3">
        <w:trPr>
          <w:trHeight w:val="73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надзора за исполнением законов и законностью правовых актов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19 095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17 832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-6,6</w:t>
            </w:r>
          </w:p>
        </w:tc>
      </w:tr>
      <w:tr w:rsidR="007646D3" w:rsidRPr="007646D3" w:rsidTr="007646D3">
        <w:trPr>
          <w:trHeight w:val="52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нарушения трудового законодательства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2 664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-10,6</w:t>
            </w:r>
          </w:p>
        </w:tc>
      </w:tr>
      <w:tr w:rsidR="007646D3" w:rsidRPr="007646D3" w:rsidTr="007646D3">
        <w:trPr>
          <w:trHeight w:val="52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нарушения жилищного законодательства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-12,9</w:t>
            </w:r>
          </w:p>
        </w:tc>
      </w:tr>
      <w:tr w:rsidR="007646D3" w:rsidRPr="007646D3" w:rsidTr="007646D3">
        <w:trPr>
          <w:trHeight w:val="70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федеральной безопасности,</w:t>
            </w: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межнациональных отношений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-31,6</w:t>
            </w:r>
          </w:p>
        </w:tc>
      </w:tr>
      <w:tr w:rsidR="007646D3" w:rsidRPr="007646D3" w:rsidTr="007646D3">
        <w:trPr>
          <w:trHeight w:val="70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нарушения законодательства о государственной и муниципальной службе, о противодействии коррупции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21,2</w:t>
            </w:r>
          </w:p>
        </w:tc>
      </w:tr>
      <w:tr w:rsidR="007646D3" w:rsidRPr="007646D3" w:rsidTr="007646D3">
        <w:trPr>
          <w:trHeight w:val="70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нарушения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38,5</w:t>
            </w:r>
          </w:p>
        </w:tc>
      </w:tr>
      <w:tr w:rsidR="007646D3" w:rsidRPr="007646D3" w:rsidTr="007646D3">
        <w:trPr>
          <w:trHeight w:val="52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нарушения законодательства в сфере ЖКХ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2,9</w:t>
            </w:r>
          </w:p>
        </w:tc>
      </w:tr>
      <w:tr w:rsidR="007646D3" w:rsidRPr="007646D3" w:rsidTr="007646D3">
        <w:trPr>
          <w:trHeight w:val="93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действия (бездействие) и решения дознавателя, органа дознания и следователя при принятии, регистрации и рассмотрении сообщения о преступлении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8 164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10,0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следствия и дознания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3 957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17,3</w:t>
            </w:r>
          </w:p>
        </w:tc>
      </w:tr>
      <w:tr w:rsidR="007646D3" w:rsidRPr="007646D3" w:rsidTr="007646D3">
        <w:trPr>
          <w:trHeight w:val="6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законности и обоснованности судебных постановлений по уголовным делам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0,9</w:t>
            </w:r>
          </w:p>
        </w:tc>
      </w:tr>
      <w:tr w:rsidR="007646D3" w:rsidRPr="007646D3" w:rsidTr="007646D3">
        <w:trPr>
          <w:trHeight w:val="63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надзора за соблюдением законов при исполнении уголовных наказаний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9,2</w:t>
            </w:r>
          </w:p>
        </w:tc>
      </w:tr>
      <w:tr w:rsidR="007646D3" w:rsidRPr="007646D3" w:rsidTr="007646D3">
        <w:trPr>
          <w:trHeight w:val="52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условия содержания в ИВС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22,4</w:t>
            </w:r>
          </w:p>
        </w:tc>
      </w:tr>
      <w:tr w:rsidR="007646D3" w:rsidRPr="007646D3" w:rsidTr="007646D3">
        <w:trPr>
          <w:trHeight w:val="39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138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о федеральной безопасности, межнациональных отношениях, противодействии экстремизму и терроризму</w:t>
            </w:r>
          </w:p>
        </w:tc>
      </w:tr>
      <w:tr w:rsidR="007646D3" w:rsidRPr="007646D3" w:rsidTr="007646D3">
        <w:trPr>
          <w:trHeight w:val="58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2 888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1,3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8,6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3,3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110,6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168,6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-6,1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-7,0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-24,3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-100,0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уголовных дел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-100,0</w:t>
            </w:r>
          </w:p>
        </w:tc>
      </w:tr>
      <w:tr w:rsidR="007646D3" w:rsidRPr="007646D3" w:rsidTr="007646D3">
        <w:trPr>
          <w:trHeight w:val="91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расследования уголовных дел  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уголовных дел, направленных в суд с обвинительным заключением (актом)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-45,5</w:t>
            </w:r>
          </w:p>
        </w:tc>
      </w:tr>
      <w:tr w:rsidR="007646D3" w:rsidRPr="007646D3" w:rsidTr="007646D3">
        <w:trPr>
          <w:trHeight w:val="9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Прекращено уголовных дел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***</w:t>
            </w:r>
          </w:p>
        </w:tc>
      </w:tr>
      <w:tr w:rsidR="007646D3" w:rsidRPr="007646D3" w:rsidTr="007646D3">
        <w:trPr>
          <w:trHeight w:val="9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646D3" w:rsidRPr="007646D3" w:rsidTr="007646D3">
        <w:trPr>
          <w:trHeight w:val="72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51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следственной работы и дознания</w:t>
            </w:r>
          </w:p>
        </w:tc>
      </w:tr>
      <w:tr w:rsidR="007646D3" w:rsidRPr="007646D3" w:rsidTr="007646D3">
        <w:trPr>
          <w:trHeight w:val="75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88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дел, направленных в суд (по всем органам)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10 565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-25,6</w:t>
            </w:r>
          </w:p>
        </w:tc>
      </w:tr>
      <w:tr w:rsidR="007646D3" w:rsidRPr="007646D3" w:rsidTr="007646D3">
        <w:trPr>
          <w:trHeight w:val="88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Прекращено дел (по всем органам)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3 115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94,4</w:t>
            </w:r>
          </w:p>
        </w:tc>
      </w:tr>
      <w:tr w:rsidR="007646D3" w:rsidRPr="007646D3" w:rsidTr="007646D3">
        <w:trPr>
          <w:trHeight w:val="105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в отношении которых прекращены дела и\или уголовное преследование за отсутствием события, состава преступления, а также за непричастностью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-44,6</w:t>
            </w:r>
          </w:p>
        </w:tc>
      </w:tr>
      <w:tr w:rsidR="007646D3" w:rsidRPr="007646D3" w:rsidTr="007646D3">
        <w:trPr>
          <w:trHeight w:val="88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Приостановлено уголовных дел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26 681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-9,8</w:t>
            </w:r>
          </w:p>
        </w:tc>
      </w:tr>
      <w:tr w:rsidR="007646D3" w:rsidRPr="007646D3" w:rsidTr="007646D3">
        <w:trPr>
          <w:trHeight w:val="88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Расследовано уголовных дел в срок свыше установленного УПК 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6 631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-1,0</w:t>
            </w:r>
          </w:p>
        </w:tc>
      </w:tr>
      <w:tr w:rsidR="007646D3" w:rsidRPr="007646D3" w:rsidTr="007646D3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646D3" w:rsidRPr="007646D3" w:rsidTr="007646D3">
        <w:trPr>
          <w:trHeight w:val="55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Рассмотрение сообщений о преступлениях</w:t>
            </w:r>
          </w:p>
        </w:tc>
      </w:tr>
      <w:tr w:rsidR="007646D3" w:rsidRPr="007646D3" w:rsidTr="007646D3">
        <w:trPr>
          <w:trHeight w:val="55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64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сообщений о преступлении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229 792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28 118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-87,8</w:t>
            </w:r>
          </w:p>
        </w:tc>
      </w:tr>
      <w:tr w:rsidR="007646D3" w:rsidRPr="007646D3" w:rsidTr="007646D3">
        <w:trPr>
          <w:trHeight w:val="64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решений о возбуждении уголовного дела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-99,8</w:t>
            </w:r>
          </w:p>
        </w:tc>
      </w:tr>
      <w:tr w:rsidR="007646D3" w:rsidRPr="007646D3" w:rsidTr="007646D3">
        <w:trPr>
          <w:trHeight w:val="64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Принято решений об отказе в возбуждении уголовного дела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109 052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14 426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-86,8</w:t>
            </w:r>
          </w:p>
        </w:tc>
      </w:tr>
      <w:tr w:rsidR="007646D3" w:rsidRPr="007646D3" w:rsidTr="007646D3">
        <w:trPr>
          <w:trHeight w:val="64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пунктам 1, 2 части 1 статьи 24 УПК 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3 331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-96,8</w:t>
            </w:r>
          </w:p>
        </w:tc>
      </w:tr>
      <w:tr w:rsidR="007646D3" w:rsidRPr="007646D3" w:rsidTr="007646D3">
        <w:trPr>
          <w:trHeight w:val="64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Передано сообщений о преступлении по </w:t>
            </w: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подследственности</w:t>
            </w:r>
            <w:proofErr w:type="spell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подсудности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-100,0</w:t>
            </w:r>
          </w:p>
        </w:tc>
      </w:tr>
      <w:tr w:rsidR="007646D3" w:rsidRPr="007646D3" w:rsidTr="007646D3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646D3" w:rsidRPr="007646D3" w:rsidTr="007646D3">
        <w:trPr>
          <w:trHeight w:val="878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Возвращение уголовных дел и признание права на реабилитацию                   </w:t>
            </w:r>
          </w:p>
        </w:tc>
      </w:tr>
      <w:tr w:rsidR="007646D3" w:rsidRPr="007646D3" w:rsidTr="007646D3">
        <w:trPr>
          <w:trHeight w:val="7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Возвращено прокурором дел для дополнительного расследования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-8,0</w:t>
            </w:r>
          </w:p>
        </w:tc>
      </w:tr>
      <w:tr w:rsidR="007646D3" w:rsidRPr="007646D3" w:rsidTr="007646D3">
        <w:trPr>
          <w:trHeight w:val="84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Возвращено судом прокурору дел в порядке ст. 237 УПК РФ (по вступившим в силу решениям)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-11,8</w:t>
            </w:r>
          </w:p>
        </w:tc>
      </w:tr>
      <w:tr w:rsidR="007646D3" w:rsidRPr="007646D3" w:rsidTr="007646D3">
        <w:trPr>
          <w:trHeight w:val="79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органов расследования и суда, повлекшие право на реабилитацию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-21,7</w:t>
            </w:r>
          </w:p>
        </w:tc>
      </w:tr>
      <w:tr w:rsidR="007646D3" w:rsidRPr="007646D3" w:rsidTr="007646D3">
        <w:trPr>
          <w:trHeight w:val="84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подвергнутых мерам процессуального принуждения, получивших право на реабилитацию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-35,9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лиц, реабилитированных по всем пунктам обвинения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-40,8</w:t>
            </w:r>
          </w:p>
        </w:tc>
      </w:tr>
      <w:tr w:rsidR="007646D3" w:rsidRPr="007646D3" w:rsidTr="007646D3">
        <w:trPr>
          <w:trHeight w:val="6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61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126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 работе прокурора по участию в правотворческой деятельности органов государственной власти субъектов Российской Федерации и органов местного самоуправления</w:t>
            </w:r>
          </w:p>
        </w:tc>
      </w:tr>
      <w:tr w:rsidR="007646D3" w:rsidRPr="007646D3" w:rsidTr="007646D3">
        <w:trPr>
          <w:trHeight w:val="37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3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 НПА, поступивших в отчетный период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11 660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10,0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заключений по проектам НПА, подготовленных в отчетный период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11 515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8,8</w:t>
            </w:r>
          </w:p>
        </w:tc>
      </w:tr>
      <w:tr w:rsidR="007646D3" w:rsidRPr="007646D3" w:rsidTr="007646D3">
        <w:trPr>
          <w:trHeight w:val="3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отрицательных заключений по проектам НПА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7,4</w:t>
            </w:r>
          </w:p>
        </w:tc>
      </w:tr>
      <w:tr w:rsidR="007646D3" w:rsidRPr="007646D3" w:rsidTr="007646D3">
        <w:trPr>
          <w:trHeight w:val="3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НПА без учета замечаний прокурора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-24,5</w:t>
            </w:r>
          </w:p>
        </w:tc>
      </w:tr>
      <w:tr w:rsidR="007646D3" w:rsidRPr="007646D3" w:rsidTr="007646D3">
        <w:trPr>
          <w:trHeight w:val="103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проектов НПА с использованием предоставленного прокуратуре  права законодательной  (нормотворческой) инициативы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-18,5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принятых</w:t>
            </w:r>
            <w:proofErr w:type="gram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НПАс</w:t>
            </w:r>
            <w:proofErr w:type="spell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предоставленного прокуратуре права законодательной (нормотворческой) инициативы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-16,9</w:t>
            </w:r>
          </w:p>
        </w:tc>
      </w:tr>
      <w:tr w:rsidR="007646D3" w:rsidRPr="007646D3" w:rsidTr="007646D3">
        <w:trPr>
          <w:trHeight w:val="105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участие в заседаниях органов государственной власти, органов местного самоуправления,  заседаниях их комитетов, комиссий, рабочих групп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14,9</w:t>
            </w:r>
          </w:p>
        </w:tc>
      </w:tr>
      <w:tr w:rsidR="007646D3" w:rsidRPr="007646D3" w:rsidTr="007646D3">
        <w:trPr>
          <w:trHeight w:val="15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84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Надзор за исполнением законов контролирующими органами при проведении проверок</w:t>
            </w:r>
          </w:p>
        </w:tc>
      </w:tr>
      <w:tr w:rsidR="007646D3" w:rsidRPr="007646D3" w:rsidTr="007646D3">
        <w:trPr>
          <w:trHeight w:val="37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в органы прокуратуры из контролирующих органов заявлений о согласовании проведения внеплановой проверки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-27,1</w:t>
            </w:r>
          </w:p>
        </w:tc>
      </w:tr>
      <w:tr w:rsidR="007646D3" w:rsidRPr="007646D3" w:rsidTr="007646D3">
        <w:trPr>
          <w:trHeight w:val="39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решение о согласовании проведения проверки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-18,3</w:t>
            </w:r>
          </w:p>
        </w:tc>
      </w:tr>
      <w:tr w:rsidR="007646D3" w:rsidRPr="007646D3" w:rsidTr="007646D3">
        <w:trPr>
          <w:trHeight w:val="39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согласовании проведения проверки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-35,9</w:t>
            </w:r>
          </w:p>
        </w:tc>
      </w:tr>
      <w:tr w:rsidR="007646D3" w:rsidRPr="007646D3" w:rsidTr="007646D3">
        <w:trPr>
          <w:trHeight w:val="106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органами прокуратуры проверок законности деятельности органа, осуществляющего проверки  работы юридических лиц и индивидуальных предпринимателей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-6,6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прокурорских проверок контролирующих органов выявлено нарушений законов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1 247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-3,0</w:t>
            </w:r>
          </w:p>
        </w:tc>
      </w:tr>
      <w:tr w:rsidR="007646D3" w:rsidRPr="007646D3" w:rsidTr="007646D3">
        <w:trPr>
          <w:trHeight w:val="3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Внесено представлений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-12,9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-35,5</w:t>
            </w:r>
          </w:p>
        </w:tc>
      </w:tr>
      <w:tr w:rsidR="007646D3" w:rsidRPr="007646D3" w:rsidTr="007646D3">
        <w:trPr>
          <w:trHeight w:val="3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-30,8</w:t>
            </w:r>
          </w:p>
        </w:tc>
      </w:tr>
      <w:tr w:rsidR="007646D3" w:rsidRPr="007646D3" w:rsidTr="007646D3">
        <w:trPr>
          <w:trHeight w:val="3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***</w:t>
            </w:r>
          </w:p>
        </w:tc>
      </w:tr>
      <w:tr w:rsidR="007646D3" w:rsidRPr="007646D3" w:rsidTr="007646D3">
        <w:trPr>
          <w:trHeight w:val="1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795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исполнением законов в оборонно-промышленном комплексе </w:t>
            </w:r>
          </w:p>
        </w:tc>
      </w:tr>
      <w:tr w:rsidR="007646D3" w:rsidRPr="007646D3" w:rsidTr="007646D3">
        <w:trPr>
          <w:trHeight w:val="383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3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34,1</w:t>
            </w:r>
          </w:p>
        </w:tc>
      </w:tr>
      <w:tr w:rsidR="007646D3" w:rsidRPr="007646D3" w:rsidTr="007646D3">
        <w:trPr>
          <w:trHeight w:val="3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исков, заявлений в суд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400,0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***</w:t>
            </w:r>
          </w:p>
        </w:tc>
      </w:tr>
      <w:tr w:rsidR="007646D3" w:rsidRPr="007646D3" w:rsidTr="007646D3">
        <w:trPr>
          <w:trHeight w:val="3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2,1</w:t>
            </w:r>
          </w:p>
        </w:tc>
      </w:tr>
      <w:tr w:rsidR="007646D3" w:rsidRPr="007646D3" w:rsidTr="007646D3">
        <w:trPr>
          <w:trHeight w:val="3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-11,8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33,3</w:t>
            </w:r>
          </w:p>
        </w:tc>
      </w:tr>
      <w:tr w:rsidR="007646D3" w:rsidRPr="007646D3" w:rsidTr="007646D3">
        <w:trPr>
          <w:trHeight w:val="39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53,8</w:t>
            </w:r>
          </w:p>
        </w:tc>
      </w:tr>
      <w:tr w:rsidR="007646D3" w:rsidRPr="007646D3" w:rsidTr="00EE109B">
        <w:trPr>
          <w:trHeight w:val="406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  <w:tr w:rsidR="007646D3" w:rsidRPr="007646D3" w:rsidTr="007646D3">
        <w:trPr>
          <w:trHeight w:val="878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Реализация полномочий прокурора в производстве по делам об административных правонарушениях</w:t>
            </w:r>
          </w:p>
        </w:tc>
      </w:tr>
      <w:tr w:rsidR="007646D3" w:rsidRPr="007646D3" w:rsidTr="007646D3">
        <w:trPr>
          <w:trHeight w:val="623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Возбуждено прокурором дел об административном правонарушении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6 216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0,5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дел об административном правонарушении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5 945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3,6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рассмотрено с участием прокурора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5 146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0,2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лиц к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5 738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3,0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прекращено производство по делу либо отказано в удовлетворении требований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16,3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принесено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140,4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251,5</w:t>
            </w:r>
          </w:p>
        </w:tc>
      </w:tr>
      <w:tr w:rsidR="007646D3" w:rsidRPr="007646D3" w:rsidTr="007646D3">
        <w:trPr>
          <w:trHeight w:val="383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912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Взаимодействие со средствами массовой информации и общественностью, правовое просвещение</w:t>
            </w:r>
          </w:p>
        </w:tc>
      </w:tr>
      <w:tr w:rsidR="007646D3" w:rsidRPr="007646D3" w:rsidTr="007646D3">
        <w:trPr>
          <w:trHeight w:val="61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выступлений в </w:t>
            </w: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СМИи</w:t>
            </w:r>
            <w:proofErr w:type="spell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интеренет</w:t>
            </w:r>
            <w:proofErr w:type="spell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ресурсах (</w:t>
            </w:r>
            <w:proofErr w:type="gram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повторных)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0,7</w:t>
            </w:r>
          </w:p>
        </w:tc>
      </w:tr>
      <w:tr w:rsidR="007646D3" w:rsidRPr="007646D3" w:rsidTr="007646D3">
        <w:trPr>
          <w:trHeight w:val="48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печати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-9,7</w:t>
            </w:r>
          </w:p>
        </w:tc>
      </w:tr>
      <w:tr w:rsidR="007646D3" w:rsidRPr="007646D3" w:rsidTr="007646D3">
        <w:trPr>
          <w:trHeight w:val="48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радио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42,2</w:t>
            </w:r>
          </w:p>
        </w:tc>
      </w:tr>
      <w:tr w:rsidR="007646D3" w:rsidRPr="007646D3" w:rsidTr="007646D3">
        <w:trPr>
          <w:trHeight w:val="48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телевидении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4,4</w:t>
            </w:r>
          </w:p>
        </w:tc>
      </w:tr>
      <w:tr w:rsidR="007646D3" w:rsidRPr="007646D3" w:rsidTr="007646D3">
        <w:trPr>
          <w:trHeight w:val="48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сети интернет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-0,9</w:t>
            </w:r>
          </w:p>
        </w:tc>
      </w:tr>
      <w:tr w:rsidR="007646D3" w:rsidRPr="007646D3" w:rsidTr="007646D3">
        <w:trPr>
          <w:trHeight w:val="48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органа прокуратуры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1,8</w:t>
            </w:r>
          </w:p>
        </w:tc>
      </w:tr>
      <w:tr w:rsidR="007646D3" w:rsidRPr="007646D3" w:rsidTr="007646D3">
        <w:trPr>
          <w:trHeight w:val="480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мероприятий по правовому просвещению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7 149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5,4</w:t>
            </w:r>
          </w:p>
        </w:tc>
      </w:tr>
      <w:tr w:rsidR="007646D3" w:rsidRPr="007646D3" w:rsidTr="007646D3">
        <w:trPr>
          <w:trHeight w:val="48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лекций, бесед, иных выступлений перед гражданами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2,8</w:t>
            </w:r>
          </w:p>
        </w:tc>
      </w:tr>
      <w:tr w:rsidR="007646D3" w:rsidRPr="007646D3" w:rsidTr="007646D3">
        <w:trPr>
          <w:trHeight w:val="48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информационно-разъяснительных материалов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-5,7</w:t>
            </w:r>
          </w:p>
        </w:tc>
      </w:tr>
      <w:tr w:rsidR="007646D3" w:rsidRPr="007646D3" w:rsidTr="007646D3">
        <w:trPr>
          <w:trHeight w:val="48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выступлений в СМИ и на </w:t>
            </w: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интернет-ресурсах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10,1</w:t>
            </w:r>
          </w:p>
        </w:tc>
      </w:tr>
      <w:tr w:rsidR="007646D3" w:rsidRPr="007646D3" w:rsidTr="007646D3">
        <w:trPr>
          <w:trHeight w:val="33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889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Сведения о работе прокурора по координации деятельности правоохранительных органов по борьбе с преступностью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координационных совещаний руководителей правоохранительных органов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3,7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вопросов по направлениям </w:t>
            </w: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больбы</w:t>
            </w:r>
            <w:proofErr w:type="spell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преступоностью</w:t>
            </w:r>
            <w:proofErr w:type="spell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рассмотренных на координационных совещаниях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-7,3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межведомственных совещаний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-21,0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совещаний межведомственных рабочих групп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-5,1</w:t>
            </w:r>
          </w:p>
        </w:tc>
      </w:tr>
      <w:tr w:rsidR="007646D3" w:rsidRPr="007646D3" w:rsidTr="007646D3">
        <w:trPr>
          <w:trHeight w:val="61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646D3" w:rsidRPr="007646D3" w:rsidTr="007646D3">
        <w:trPr>
          <w:trHeight w:val="900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Участие прокурора в гражданском, административном и арбитражном судопроизводстве</w:t>
            </w:r>
          </w:p>
        </w:tc>
      </w:tr>
      <w:tr w:rsidR="007646D3" w:rsidRPr="007646D3" w:rsidTr="007646D3">
        <w:trPr>
          <w:trHeight w:val="578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43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предъявлено исков (в порядке ГПК, КАС, УПК, АПК)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-17,2</w:t>
            </w:r>
          </w:p>
        </w:tc>
      </w:tr>
      <w:tr w:rsidR="007646D3" w:rsidRPr="007646D3" w:rsidTr="007646D3">
        <w:trPr>
          <w:trHeight w:val="43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удовлетворено исков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8847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-12,3</w:t>
            </w:r>
          </w:p>
        </w:tc>
      </w:tr>
      <w:tr w:rsidR="007646D3" w:rsidRPr="007646D3" w:rsidTr="007646D3">
        <w:trPr>
          <w:trHeight w:val="43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Предъявлено исков в порядке ГПК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-25,3</w:t>
            </w:r>
          </w:p>
        </w:tc>
      </w:tr>
      <w:tr w:rsidR="007646D3" w:rsidRPr="007646D3" w:rsidTr="007646D3">
        <w:trPr>
          <w:trHeight w:val="43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в порядке ГПК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7543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-21,5</w:t>
            </w:r>
          </w:p>
        </w:tc>
      </w:tr>
      <w:tr w:rsidR="007646D3" w:rsidRPr="007646D3" w:rsidTr="007646D3">
        <w:trPr>
          <w:trHeight w:val="43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Предъявлено исков в порядке КАС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159,7</w:t>
            </w:r>
          </w:p>
        </w:tc>
      </w:tr>
      <w:tr w:rsidR="007646D3" w:rsidRPr="007646D3" w:rsidTr="007646D3">
        <w:trPr>
          <w:trHeight w:val="43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в порядке КАС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302,9</w:t>
            </w:r>
          </w:p>
        </w:tc>
      </w:tr>
      <w:tr w:rsidR="007646D3" w:rsidRPr="007646D3" w:rsidTr="007646D3">
        <w:trPr>
          <w:trHeight w:val="43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Предъявлено исков в порядке УПК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-9,3</w:t>
            </w:r>
          </w:p>
        </w:tc>
      </w:tr>
      <w:tr w:rsidR="007646D3" w:rsidRPr="007646D3" w:rsidTr="007646D3">
        <w:trPr>
          <w:trHeight w:val="43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в порядке УПК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-7,3</w:t>
            </w:r>
          </w:p>
        </w:tc>
      </w:tr>
      <w:tr w:rsidR="007646D3" w:rsidRPr="007646D3" w:rsidTr="007646D3">
        <w:trPr>
          <w:trHeight w:val="43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Предъявлено исков в порядке АПК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0,6</w:t>
            </w:r>
          </w:p>
        </w:tc>
      </w:tr>
      <w:tr w:rsidR="007646D3" w:rsidRPr="007646D3" w:rsidTr="007646D3">
        <w:trPr>
          <w:trHeight w:val="432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исков в порядке АПК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-11,2</w:t>
            </w:r>
          </w:p>
        </w:tc>
      </w:tr>
      <w:tr w:rsidR="007646D3" w:rsidRPr="007646D3" w:rsidTr="007646D3">
        <w:trPr>
          <w:trHeight w:val="803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Надзор за исполнением законов при осуществлении оперативно-розыскной деятельности </w:t>
            </w:r>
          </w:p>
        </w:tc>
      </w:tr>
      <w:tr w:rsidR="007646D3" w:rsidRPr="007646D3" w:rsidTr="007646D3">
        <w:trPr>
          <w:trHeight w:val="578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Проверено ДОУ, </w:t>
            </w:r>
            <w:proofErr w:type="gram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находившихся</w:t>
            </w:r>
            <w:proofErr w:type="gram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производстве в отчетном периоде  (с повторными)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-15,9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Проверно</w:t>
            </w:r>
            <w:proofErr w:type="spell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оперативно-служебных </w:t>
            </w:r>
            <w:proofErr w:type="spell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материлов</w:t>
            </w:r>
            <w:proofErr w:type="spell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находившихся в отчетном периоде (с </w:t>
            </w:r>
            <w:proofErr w:type="gram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повторными</w:t>
            </w:r>
            <w:proofErr w:type="gram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-4,1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 из числа прекращенных в прошлые года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10,0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законодательства </w:t>
            </w:r>
            <w:proofErr w:type="gramStart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19345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-23,6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Принесено протестов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-29,2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представлений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-0,3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Внесено требований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-61,9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актов реагирования привлечено лиц к дисциплинарной ответственности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0000FF"/>
                <w:sz w:val="24"/>
                <w:szCs w:val="24"/>
                <w:lang w:eastAsia="ru-RU"/>
              </w:rPr>
              <w:t>6,8</w:t>
            </w:r>
          </w:p>
        </w:tc>
      </w:tr>
      <w:tr w:rsidR="007646D3" w:rsidRPr="007646D3" w:rsidTr="007646D3">
        <w:trPr>
          <w:trHeight w:val="84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 результатах работы прокурора в сфере уголовно-правовой статистики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(+;-)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нарушений, выявленных в сфере уголовно-правовой статистики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28669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-9,1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принятых мер прокурорского реагирования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-10,2</w:t>
            </w:r>
          </w:p>
        </w:tc>
      </w:tr>
      <w:tr w:rsidR="007646D3" w:rsidRPr="007646D3" w:rsidTr="007646D3">
        <w:trPr>
          <w:trHeight w:val="61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привлеченных к дисциплинарной ответственности лиц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46D3" w:rsidRPr="007646D3" w:rsidRDefault="007646D3" w:rsidP="007646D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646D3"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  <w:lang w:eastAsia="ru-RU"/>
              </w:rPr>
              <w:t>-16,1</w:t>
            </w:r>
          </w:p>
        </w:tc>
      </w:tr>
      <w:tr w:rsidR="007646D3" w:rsidRPr="007646D3" w:rsidTr="007646D3">
        <w:trPr>
          <w:trHeight w:val="975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правовой статистики</w:t>
            </w:r>
          </w:p>
        </w:tc>
      </w:tr>
      <w:tr w:rsidR="007646D3" w:rsidRPr="007646D3" w:rsidTr="007646D3">
        <w:trPr>
          <w:trHeight w:val="270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46D3" w:rsidRPr="007646D3" w:rsidRDefault="007646D3" w:rsidP="00764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прокуратуры Приморского края</w:t>
            </w:r>
          </w:p>
        </w:tc>
      </w:tr>
    </w:tbl>
    <w:p w:rsidR="00E937D5" w:rsidRDefault="00E937D5"/>
    <w:sectPr w:rsidR="00E937D5" w:rsidSect="00764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D3"/>
    <w:rsid w:val="007646D3"/>
    <w:rsid w:val="00E937D5"/>
    <w:rsid w:val="00E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46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46D3"/>
    <w:rPr>
      <w:color w:val="800080"/>
      <w:u w:val="single"/>
    </w:rPr>
  </w:style>
  <w:style w:type="paragraph" w:customStyle="1" w:styleId="font5">
    <w:name w:val="font5"/>
    <w:basedOn w:val="a"/>
    <w:rsid w:val="0076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7">
    <w:name w:val="xl67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646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646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646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646D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646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646D3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5">
    <w:name w:val="xl85"/>
    <w:basedOn w:val="a"/>
    <w:rsid w:val="007646D3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6">
    <w:name w:val="xl86"/>
    <w:basedOn w:val="a"/>
    <w:rsid w:val="007646D3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646D3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0">
    <w:name w:val="xl90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646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646D3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646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646D3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646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646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646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6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6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646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7646D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7646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7646D3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7">
    <w:name w:val="xl107"/>
    <w:basedOn w:val="a"/>
    <w:rsid w:val="007646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8">
    <w:name w:val="xl108"/>
    <w:basedOn w:val="a"/>
    <w:rsid w:val="007646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646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646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646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2">
    <w:name w:val="xl112"/>
    <w:basedOn w:val="a"/>
    <w:rsid w:val="007646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646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46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46D3"/>
    <w:rPr>
      <w:color w:val="800080"/>
      <w:u w:val="single"/>
    </w:rPr>
  </w:style>
  <w:style w:type="paragraph" w:customStyle="1" w:styleId="font5">
    <w:name w:val="font5"/>
    <w:basedOn w:val="a"/>
    <w:rsid w:val="0076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7">
    <w:name w:val="xl67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646D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646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646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646D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646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646D3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5">
    <w:name w:val="xl85"/>
    <w:basedOn w:val="a"/>
    <w:rsid w:val="007646D3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6">
    <w:name w:val="xl86"/>
    <w:basedOn w:val="a"/>
    <w:rsid w:val="007646D3"/>
    <w:pP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646D3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0">
    <w:name w:val="xl90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646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646D3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646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646D3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646D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646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646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646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6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6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646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7646D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7646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7646D3"/>
    <w:pPr>
      <w:pBdr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7">
    <w:name w:val="xl107"/>
    <w:basedOn w:val="a"/>
    <w:rsid w:val="007646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8">
    <w:name w:val="xl108"/>
    <w:basedOn w:val="a"/>
    <w:rsid w:val="007646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646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646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646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2">
    <w:name w:val="xl112"/>
    <w:basedOn w:val="a"/>
    <w:rsid w:val="007646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646D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AB6A-A5A2-49F1-A738-17CAF7E6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Геннадьевич Андреев</dc:creator>
  <cp:lastModifiedBy>Сергей Геннадьевич Андреев</cp:lastModifiedBy>
  <cp:revision>2</cp:revision>
  <dcterms:created xsi:type="dcterms:W3CDTF">2020-01-21T00:49:00Z</dcterms:created>
  <dcterms:modified xsi:type="dcterms:W3CDTF">2020-01-21T00:49:00Z</dcterms:modified>
</cp:coreProperties>
</file>