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22" w:rsidRDefault="009F0622"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E67774" w:rsidRDefault="00E67774" w:rsidP="00007583">
      <w:pPr>
        <w:ind w:firstLine="0"/>
        <w:jc w:val="center"/>
        <w:rPr>
          <w:rFonts w:ascii="Times New Roman" w:hAnsi="Times New Roman" w:cs="Times New Roman"/>
          <w:b/>
          <w:sz w:val="28"/>
          <w:szCs w:val="28"/>
        </w:rPr>
      </w:pPr>
    </w:p>
    <w:p w:rsidR="001B40FC" w:rsidRDefault="001B40FC" w:rsidP="00007583">
      <w:pPr>
        <w:ind w:firstLine="0"/>
        <w:jc w:val="center"/>
        <w:rPr>
          <w:rFonts w:ascii="Times New Roman" w:hAnsi="Times New Roman" w:cs="Times New Roman"/>
          <w:b/>
          <w:sz w:val="28"/>
          <w:szCs w:val="28"/>
        </w:rPr>
      </w:pPr>
    </w:p>
    <w:p w:rsidR="004706D1" w:rsidRPr="00ED616C" w:rsidRDefault="00D5686B" w:rsidP="00007583">
      <w:pPr>
        <w:spacing w:line="240" w:lineRule="exact"/>
        <w:ind w:firstLine="0"/>
        <w:jc w:val="center"/>
        <w:rPr>
          <w:rFonts w:ascii="Times New Roman" w:hAnsi="Times New Roman" w:cs="Times New Roman"/>
          <w:b/>
          <w:sz w:val="28"/>
          <w:szCs w:val="28"/>
        </w:rPr>
      </w:pPr>
      <w:bookmarkStart w:id="0" w:name="_GoBack"/>
      <w:r w:rsidRPr="00ED616C">
        <w:rPr>
          <w:rFonts w:ascii="Times New Roman" w:hAnsi="Times New Roman" w:cs="Times New Roman"/>
          <w:b/>
          <w:sz w:val="28"/>
          <w:szCs w:val="28"/>
        </w:rPr>
        <w:t xml:space="preserve">Об </w:t>
      </w:r>
      <w:r w:rsidR="004706D1">
        <w:rPr>
          <w:rFonts w:ascii="Times New Roman" w:hAnsi="Times New Roman" w:cs="Times New Roman"/>
          <w:b/>
          <w:sz w:val="28"/>
          <w:szCs w:val="28"/>
        </w:rPr>
        <w:t xml:space="preserve">установлении в системе прокуратуры Российской Федерации </w:t>
      </w:r>
      <w:r w:rsidR="00E42AC0" w:rsidRPr="00E42AC0">
        <w:rPr>
          <w:rFonts w:ascii="Times New Roman" w:hAnsi="Times New Roman" w:cs="Times New Roman"/>
          <w:b/>
          <w:sz w:val="28"/>
          <w:szCs w:val="28"/>
        </w:rPr>
        <w:t>награды прокуратуры Российской Федерации</w:t>
      </w:r>
      <w:r w:rsidR="00E42AC0">
        <w:rPr>
          <w:rFonts w:ascii="Times New Roman" w:hAnsi="Times New Roman" w:cs="Times New Roman"/>
          <w:b/>
          <w:sz w:val="28"/>
          <w:szCs w:val="28"/>
        </w:rPr>
        <w:t xml:space="preserve"> – </w:t>
      </w:r>
      <w:r w:rsidR="004706D1">
        <w:rPr>
          <w:rFonts w:ascii="Times New Roman" w:hAnsi="Times New Roman" w:cs="Times New Roman"/>
          <w:b/>
          <w:sz w:val="28"/>
          <w:szCs w:val="28"/>
        </w:rPr>
        <w:t>н</w:t>
      </w:r>
      <w:r w:rsidRPr="00ED616C">
        <w:rPr>
          <w:rFonts w:ascii="Times New Roman" w:hAnsi="Times New Roman" w:cs="Times New Roman"/>
          <w:b/>
          <w:sz w:val="28"/>
          <w:szCs w:val="28"/>
        </w:rPr>
        <w:t xml:space="preserve">агрудного знака </w:t>
      </w:r>
      <w:r w:rsidR="00E42AC0">
        <w:rPr>
          <w:rFonts w:ascii="Times New Roman" w:hAnsi="Times New Roman" w:cs="Times New Roman"/>
          <w:b/>
          <w:sz w:val="28"/>
          <w:szCs w:val="28"/>
        </w:rPr>
        <w:br/>
      </w:r>
      <w:r w:rsidRPr="00ED616C">
        <w:rPr>
          <w:rFonts w:ascii="Times New Roman" w:hAnsi="Times New Roman" w:cs="Times New Roman"/>
          <w:b/>
          <w:sz w:val="28"/>
          <w:szCs w:val="28"/>
        </w:rPr>
        <w:t>«</w:t>
      </w:r>
      <w:r w:rsidR="0062456C">
        <w:rPr>
          <w:rFonts w:ascii="Times New Roman" w:hAnsi="Times New Roman" w:cs="Times New Roman"/>
          <w:b/>
          <w:sz w:val="28"/>
          <w:szCs w:val="28"/>
        </w:rPr>
        <w:t>За заслуги</w:t>
      </w:r>
      <w:r w:rsidRPr="00ED616C">
        <w:rPr>
          <w:rFonts w:ascii="Times New Roman" w:hAnsi="Times New Roman" w:cs="Times New Roman"/>
          <w:b/>
          <w:sz w:val="28"/>
          <w:szCs w:val="28"/>
        </w:rPr>
        <w:t>»</w:t>
      </w:r>
      <w:r w:rsidR="00E729E6">
        <w:rPr>
          <w:rFonts w:ascii="Times New Roman" w:hAnsi="Times New Roman" w:cs="Times New Roman"/>
          <w:b/>
          <w:sz w:val="28"/>
          <w:szCs w:val="28"/>
        </w:rPr>
        <w:t>,</w:t>
      </w:r>
      <w:r w:rsidR="004706D1">
        <w:rPr>
          <w:rFonts w:ascii="Times New Roman" w:hAnsi="Times New Roman" w:cs="Times New Roman"/>
          <w:b/>
          <w:sz w:val="28"/>
          <w:szCs w:val="28"/>
        </w:rPr>
        <w:t xml:space="preserve"> о внесении изменений </w:t>
      </w:r>
      <w:r w:rsidR="00065BF7">
        <w:rPr>
          <w:rFonts w:ascii="Times New Roman" w:hAnsi="Times New Roman" w:cs="Times New Roman"/>
          <w:b/>
          <w:sz w:val="28"/>
          <w:szCs w:val="28"/>
        </w:rPr>
        <w:t xml:space="preserve">в </w:t>
      </w:r>
      <w:r w:rsidR="00446FCD" w:rsidRPr="004706D1">
        <w:rPr>
          <w:rFonts w:ascii="Times New Roman" w:hAnsi="Times New Roman" w:cs="Times New Roman"/>
          <w:b/>
          <w:sz w:val="28"/>
          <w:szCs w:val="28"/>
        </w:rPr>
        <w:t xml:space="preserve">приказ Генерального прокурора Российской Федерации от 05.07.2017 № 452 «О наградной системе </w:t>
      </w:r>
      <w:r w:rsidR="00793EE2">
        <w:rPr>
          <w:rFonts w:ascii="Times New Roman" w:hAnsi="Times New Roman" w:cs="Times New Roman"/>
          <w:b/>
          <w:sz w:val="28"/>
          <w:szCs w:val="28"/>
        </w:rPr>
        <w:br/>
      </w:r>
      <w:r w:rsidR="00446FCD" w:rsidRPr="004706D1">
        <w:rPr>
          <w:rFonts w:ascii="Times New Roman" w:hAnsi="Times New Roman" w:cs="Times New Roman"/>
          <w:b/>
          <w:sz w:val="28"/>
          <w:szCs w:val="28"/>
        </w:rPr>
        <w:t>в органах и организациях прокуратуры Российской Федерации»</w:t>
      </w:r>
      <w:r w:rsidR="00446FCD">
        <w:rPr>
          <w:rFonts w:ascii="Times New Roman" w:hAnsi="Times New Roman" w:cs="Times New Roman"/>
          <w:b/>
          <w:sz w:val="28"/>
          <w:szCs w:val="28"/>
        </w:rPr>
        <w:t xml:space="preserve"> </w:t>
      </w:r>
      <w:r w:rsidR="00793EE2">
        <w:rPr>
          <w:rFonts w:ascii="Times New Roman" w:hAnsi="Times New Roman" w:cs="Times New Roman"/>
          <w:b/>
          <w:sz w:val="28"/>
          <w:szCs w:val="28"/>
        </w:rPr>
        <w:br/>
      </w:r>
      <w:r w:rsidR="00446FCD">
        <w:rPr>
          <w:rFonts w:ascii="Times New Roman" w:hAnsi="Times New Roman" w:cs="Times New Roman"/>
          <w:b/>
          <w:sz w:val="28"/>
          <w:szCs w:val="28"/>
        </w:rPr>
        <w:t xml:space="preserve">и </w:t>
      </w:r>
      <w:r w:rsidR="004706D1">
        <w:rPr>
          <w:rFonts w:ascii="Times New Roman" w:hAnsi="Times New Roman" w:cs="Times New Roman"/>
          <w:b/>
          <w:sz w:val="28"/>
          <w:szCs w:val="28"/>
        </w:rPr>
        <w:t xml:space="preserve">в </w:t>
      </w:r>
      <w:r w:rsidR="004706D1" w:rsidRPr="004706D1">
        <w:rPr>
          <w:rFonts w:ascii="Times New Roman" w:hAnsi="Times New Roman" w:cs="Times New Roman"/>
          <w:b/>
          <w:sz w:val="28"/>
          <w:szCs w:val="28"/>
        </w:rPr>
        <w:t>Положение</w:t>
      </w:r>
      <w:r w:rsidR="00793EE2">
        <w:rPr>
          <w:rFonts w:ascii="Times New Roman" w:hAnsi="Times New Roman" w:cs="Times New Roman"/>
          <w:b/>
          <w:sz w:val="28"/>
          <w:szCs w:val="28"/>
        </w:rPr>
        <w:t>,</w:t>
      </w:r>
      <w:r w:rsidR="004706D1" w:rsidRPr="004706D1">
        <w:rPr>
          <w:rFonts w:ascii="Times New Roman" w:hAnsi="Times New Roman" w:cs="Times New Roman"/>
          <w:b/>
          <w:sz w:val="28"/>
          <w:szCs w:val="28"/>
        </w:rPr>
        <w:t xml:space="preserve"> утвержденное </w:t>
      </w:r>
      <w:r w:rsidR="00446FCD">
        <w:rPr>
          <w:rFonts w:ascii="Times New Roman" w:hAnsi="Times New Roman" w:cs="Times New Roman"/>
          <w:b/>
          <w:sz w:val="28"/>
          <w:szCs w:val="28"/>
        </w:rPr>
        <w:t xml:space="preserve">этим приказом </w:t>
      </w:r>
    </w:p>
    <w:bookmarkEnd w:id="0"/>
    <w:p w:rsidR="00B421DA" w:rsidRDefault="00B421DA" w:rsidP="00A40092">
      <w:pPr>
        <w:rPr>
          <w:rFonts w:ascii="Times New Roman" w:hAnsi="Times New Roman" w:cs="Times New Roman"/>
          <w:sz w:val="28"/>
          <w:szCs w:val="28"/>
        </w:rPr>
      </w:pPr>
    </w:p>
    <w:p w:rsidR="00793EE2" w:rsidRDefault="00793EE2" w:rsidP="00A40092">
      <w:pPr>
        <w:rPr>
          <w:rFonts w:ascii="Times New Roman" w:hAnsi="Times New Roman" w:cs="Times New Roman"/>
          <w:sz w:val="28"/>
          <w:szCs w:val="28"/>
        </w:rPr>
      </w:pPr>
    </w:p>
    <w:p w:rsidR="00D5210C" w:rsidRPr="00A11487" w:rsidRDefault="00AA45B2" w:rsidP="00A40092">
      <w:pPr>
        <w:rPr>
          <w:rFonts w:ascii="Times New Roman" w:hAnsi="Times New Roman" w:cs="Times New Roman"/>
        </w:rPr>
      </w:pPr>
      <w:r>
        <w:rPr>
          <w:rFonts w:ascii="Times New Roman" w:hAnsi="Times New Roman" w:cs="Times New Roman"/>
          <w:sz w:val="28"/>
          <w:szCs w:val="28"/>
        </w:rPr>
        <w:t xml:space="preserve">На основании статьи </w:t>
      </w:r>
      <w:r w:rsidRPr="00A11487">
        <w:rPr>
          <w:rFonts w:ascii="Times New Roman" w:hAnsi="Times New Roman" w:cs="Times New Roman"/>
          <w:sz w:val="28"/>
          <w:szCs w:val="28"/>
        </w:rPr>
        <w:t>41</w:t>
      </w:r>
      <w:r w:rsidRPr="0086038B">
        <w:rPr>
          <w:rFonts w:ascii="Times New Roman" w:hAnsi="Times New Roman" w:cs="Times New Roman"/>
          <w:sz w:val="28"/>
          <w:szCs w:val="28"/>
          <w:vertAlign w:val="superscript"/>
        </w:rPr>
        <w:t>6</w:t>
      </w:r>
      <w:r w:rsidRPr="00A11487">
        <w:rPr>
          <w:rFonts w:ascii="Times New Roman" w:hAnsi="Times New Roman" w:cs="Times New Roman"/>
          <w:sz w:val="28"/>
          <w:szCs w:val="28"/>
        </w:rPr>
        <w:t xml:space="preserve"> Федерального закона «О прокуратуре Российской Федерации</w:t>
      </w:r>
      <w:r>
        <w:rPr>
          <w:rFonts w:ascii="Times New Roman" w:hAnsi="Times New Roman" w:cs="Times New Roman"/>
          <w:sz w:val="28"/>
          <w:szCs w:val="28"/>
        </w:rPr>
        <w:t xml:space="preserve">» в целях </w:t>
      </w:r>
      <w:r w:rsidRPr="00AA45B2">
        <w:rPr>
          <w:rFonts w:ascii="Times New Roman" w:hAnsi="Times New Roman" w:cs="Times New Roman"/>
          <w:sz w:val="28"/>
          <w:szCs w:val="28"/>
        </w:rPr>
        <w:t xml:space="preserve">поощрения работников, пенсионеров </w:t>
      </w:r>
      <w:r>
        <w:rPr>
          <w:rFonts w:ascii="Times New Roman" w:hAnsi="Times New Roman" w:cs="Times New Roman"/>
          <w:sz w:val="28"/>
          <w:szCs w:val="28"/>
        </w:rPr>
        <w:br/>
      </w:r>
      <w:r w:rsidRPr="00AA45B2">
        <w:rPr>
          <w:rFonts w:ascii="Times New Roman" w:hAnsi="Times New Roman" w:cs="Times New Roman"/>
          <w:sz w:val="28"/>
          <w:szCs w:val="28"/>
        </w:rPr>
        <w:t xml:space="preserve">и ветеранов органов и организаций прокуратуры Российской Федерации, руководствуясь </w:t>
      </w:r>
      <w:r w:rsidR="00D5210C" w:rsidRPr="00A11487">
        <w:rPr>
          <w:rFonts w:ascii="Times New Roman" w:hAnsi="Times New Roman" w:cs="Times New Roman"/>
          <w:sz w:val="28"/>
          <w:szCs w:val="28"/>
        </w:rPr>
        <w:t>стать</w:t>
      </w:r>
      <w:r>
        <w:rPr>
          <w:rFonts w:ascii="Times New Roman" w:hAnsi="Times New Roman" w:cs="Times New Roman"/>
          <w:sz w:val="28"/>
          <w:szCs w:val="28"/>
        </w:rPr>
        <w:t>ей</w:t>
      </w:r>
      <w:r w:rsidR="00D5210C" w:rsidRPr="00A11487">
        <w:rPr>
          <w:rFonts w:ascii="Times New Roman" w:hAnsi="Times New Roman" w:cs="Times New Roman"/>
          <w:sz w:val="28"/>
          <w:szCs w:val="28"/>
        </w:rPr>
        <w:t xml:space="preserve"> 17 Федерального закона «О прокуратуре Российской Федерации</w:t>
      </w:r>
      <w:r w:rsidR="00C90932">
        <w:rPr>
          <w:rFonts w:ascii="Times New Roman" w:hAnsi="Times New Roman" w:cs="Times New Roman"/>
          <w:sz w:val="28"/>
          <w:szCs w:val="28"/>
        </w:rPr>
        <w:t>»</w:t>
      </w:r>
      <w:r w:rsidR="0003017A">
        <w:rPr>
          <w:rFonts w:ascii="Times New Roman" w:hAnsi="Times New Roman" w:cs="Times New Roman"/>
          <w:sz w:val="28"/>
          <w:szCs w:val="28"/>
        </w:rPr>
        <w:t>,</w:t>
      </w:r>
    </w:p>
    <w:p w:rsidR="00D5210C" w:rsidRPr="00A40092" w:rsidRDefault="00D5210C" w:rsidP="00C45A8C">
      <w:pPr>
        <w:rPr>
          <w:rFonts w:ascii="Times New Roman" w:hAnsi="Times New Roman" w:cs="Times New Roman"/>
          <w:sz w:val="28"/>
          <w:szCs w:val="28"/>
        </w:rPr>
      </w:pPr>
    </w:p>
    <w:p w:rsidR="00A40092" w:rsidRPr="00A40092" w:rsidRDefault="00A40092" w:rsidP="00A40092">
      <w:pPr>
        <w:jc w:val="center"/>
        <w:rPr>
          <w:rFonts w:ascii="Times New Roman" w:hAnsi="Times New Roman" w:cs="Times New Roman"/>
          <w:b/>
          <w:sz w:val="28"/>
          <w:szCs w:val="28"/>
        </w:rPr>
      </w:pPr>
      <w:proofErr w:type="gramStart"/>
      <w:r w:rsidRPr="00A40092">
        <w:rPr>
          <w:rFonts w:ascii="Times New Roman" w:hAnsi="Times New Roman" w:cs="Times New Roman"/>
          <w:b/>
          <w:sz w:val="28"/>
          <w:szCs w:val="28"/>
        </w:rPr>
        <w:t>П</w:t>
      </w:r>
      <w:proofErr w:type="gramEnd"/>
      <w:r w:rsidRPr="00A40092">
        <w:rPr>
          <w:rFonts w:ascii="Times New Roman" w:hAnsi="Times New Roman" w:cs="Times New Roman"/>
          <w:b/>
          <w:sz w:val="28"/>
          <w:szCs w:val="28"/>
        </w:rPr>
        <w:t xml:space="preserve"> Р И К А З Ы В А Ю:</w:t>
      </w:r>
    </w:p>
    <w:p w:rsidR="00A40092" w:rsidRPr="00A40092" w:rsidRDefault="00A40092" w:rsidP="00C45A8C">
      <w:pPr>
        <w:rPr>
          <w:rFonts w:ascii="Times New Roman" w:hAnsi="Times New Roman" w:cs="Times New Roman"/>
          <w:sz w:val="28"/>
          <w:szCs w:val="28"/>
        </w:rPr>
      </w:pPr>
    </w:p>
    <w:p w:rsidR="00C45A8C" w:rsidRPr="00F172FA" w:rsidRDefault="00C45A8C" w:rsidP="00C45A8C">
      <w:pPr>
        <w:rPr>
          <w:rFonts w:ascii="Times New Roman" w:hAnsi="Times New Roman" w:cs="Times New Roman"/>
          <w:sz w:val="28"/>
          <w:szCs w:val="28"/>
        </w:rPr>
      </w:pPr>
      <w:bookmarkStart w:id="1" w:name="sub_1"/>
      <w:r w:rsidRPr="005D711A">
        <w:rPr>
          <w:rFonts w:ascii="Times New Roman" w:hAnsi="Times New Roman" w:cs="Times New Roman"/>
          <w:sz w:val="28"/>
          <w:szCs w:val="28"/>
        </w:rPr>
        <w:t>1. </w:t>
      </w:r>
      <w:r w:rsidR="00A40092" w:rsidRPr="005D711A">
        <w:rPr>
          <w:rFonts w:ascii="Times New Roman" w:hAnsi="Times New Roman" w:cs="Times New Roman"/>
          <w:sz w:val="28"/>
          <w:szCs w:val="28"/>
        </w:rPr>
        <w:t xml:space="preserve">Установить в системе прокуратуры Российской Федерации </w:t>
      </w:r>
      <w:r w:rsidR="00827225" w:rsidRPr="005D711A">
        <w:rPr>
          <w:rFonts w:ascii="Times New Roman" w:hAnsi="Times New Roman" w:cs="Times New Roman"/>
          <w:sz w:val="28"/>
          <w:szCs w:val="28"/>
        </w:rPr>
        <w:t xml:space="preserve">награду </w:t>
      </w:r>
      <w:r w:rsidR="00827225" w:rsidRPr="00F172FA">
        <w:rPr>
          <w:rFonts w:ascii="Times New Roman" w:hAnsi="Times New Roman" w:cs="Times New Roman"/>
          <w:sz w:val="28"/>
          <w:szCs w:val="28"/>
        </w:rPr>
        <w:t xml:space="preserve">прокуратуры Российской Федерации – </w:t>
      </w:r>
      <w:r w:rsidRPr="00F172FA">
        <w:rPr>
          <w:rFonts w:ascii="Times New Roman" w:hAnsi="Times New Roman" w:cs="Times New Roman"/>
          <w:sz w:val="28"/>
          <w:szCs w:val="28"/>
        </w:rPr>
        <w:t>нагрудный знак «</w:t>
      </w:r>
      <w:r w:rsidR="0062456C" w:rsidRPr="00F172FA">
        <w:rPr>
          <w:rFonts w:ascii="Times New Roman" w:hAnsi="Times New Roman" w:cs="Times New Roman"/>
          <w:sz w:val="28"/>
          <w:szCs w:val="28"/>
        </w:rPr>
        <w:t>За заслуги</w:t>
      </w:r>
      <w:r w:rsidRPr="00F172FA">
        <w:rPr>
          <w:rFonts w:ascii="Times New Roman" w:hAnsi="Times New Roman" w:cs="Times New Roman"/>
          <w:sz w:val="28"/>
          <w:szCs w:val="28"/>
        </w:rPr>
        <w:t>».</w:t>
      </w:r>
    </w:p>
    <w:p w:rsidR="005D711A" w:rsidRPr="00F172FA" w:rsidRDefault="00C45A8C" w:rsidP="00C45A8C">
      <w:pPr>
        <w:rPr>
          <w:rFonts w:ascii="Times New Roman" w:hAnsi="Times New Roman" w:cs="Times New Roman"/>
          <w:sz w:val="28"/>
          <w:szCs w:val="28"/>
        </w:rPr>
      </w:pPr>
      <w:r w:rsidRPr="00F172FA">
        <w:rPr>
          <w:rFonts w:ascii="Times New Roman" w:hAnsi="Times New Roman" w:cs="Times New Roman"/>
          <w:sz w:val="28"/>
          <w:szCs w:val="28"/>
        </w:rPr>
        <w:t>2. </w:t>
      </w:r>
      <w:r w:rsidR="005D711A" w:rsidRPr="00F172FA">
        <w:rPr>
          <w:rFonts w:ascii="Times New Roman" w:hAnsi="Times New Roman" w:cs="Times New Roman"/>
          <w:sz w:val="28"/>
          <w:szCs w:val="28"/>
        </w:rPr>
        <w:t xml:space="preserve">Награждение нагрудным знаком </w:t>
      </w:r>
      <w:r w:rsidR="004B2011">
        <w:rPr>
          <w:rFonts w:ascii="Times New Roman" w:hAnsi="Times New Roman" w:cs="Times New Roman"/>
          <w:sz w:val="28"/>
          <w:szCs w:val="28"/>
        </w:rPr>
        <w:t xml:space="preserve">«За заслуги» производить                         в порядке, определенном </w:t>
      </w:r>
      <w:r w:rsidR="005D711A" w:rsidRPr="00F172FA">
        <w:rPr>
          <w:rFonts w:ascii="Times New Roman" w:hAnsi="Times New Roman" w:cs="Times New Roman"/>
          <w:sz w:val="28"/>
          <w:szCs w:val="28"/>
        </w:rPr>
        <w:t xml:space="preserve">Положением о наградах прокуратуры Российской Федерации, утвержденным приказом Генерального прокурора Российской Федерации от 05.07.2017 № 452 «О наградной системе в органах </w:t>
      </w:r>
      <w:r w:rsidR="00572A11">
        <w:rPr>
          <w:rFonts w:ascii="Times New Roman" w:hAnsi="Times New Roman" w:cs="Times New Roman"/>
          <w:sz w:val="28"/>
          <w:szCs w:val="28"/>
        </w:rPr>
        <w:t xml:space="preserve">                              </w:t>
      </w:r>
      <w:r w:rsidR="005D711A" w:rsidRPr="00F172FA">
        <w:rPr>
          <w:rFonts w:ascii="Times New Roman" w:hAnsi="Times New Roman" w:cs="Times New Roman"/>
          <w:sz w:val="28"/>
          <w:szCs w:val="28"/>
        </w:rPr>
        <w:t>и организациях прокуратуры Российской Федерации»</w:t>
      </w:r>
      <w:r w:rsidR="00572A11">
        <w:rPr>
          <w:rFonts w:ascii="Times New Roman" w:hAnsi="Times New Roman" w:cs="Times New Roman"/>
          <w:sz w:val="28"/>
          <w:szCs w:val="28"/>
        </w:rPr>
        <w:t>.</w:t>
      </w:r>
    </w:p>
    <w:p w:rsidR="0097123B" w:rsidRPr="00F172FA" w:rsidRDefault="00446FCD" w:rsidP="0097123B">
      <w:pPr>
        <w:ind w:right="-83" w:firstLine="708"/>
        <w:rPr>
          <w:rFonts w:ascii="Times New Roman" w:hAnsi="Times New Roman" w:cs="Times New Roman"/>
          <w:sz w:val="28"/>
          <w:szCs w:val="28"/>
        </w:rPr>
      </w:pPr>
      <w:r w:rsidRPr="00F172FA">
        <w:rPr>
          <w:rFonts w:ascii="Times New Roman" w:hAnsi="Times New Roman" w:cs="Times New Roman"/>
          <w:sz w:val="28"/>
          <w:szCs w:val="28"/>
        </w:rPr>
        <w:t>3</w:t>
      </w:r>
      <w:r w:rsidR="0097123B" w:rsidRPr="00F172FA">
        <w:rPr>
          <w:rFonts w:ascii="Times New Roman" w:hAnsi="Times New Roman" w:cs="Times New Roman"/>
          <w:sz w:val="28"/>
          <w:szCs w:val="28"/>
        </w:rPr>
        <w:t>.</w:t>
      </w:r>
      <w:r w:rsidR="00793EE2" w:rsidRPr="00F172FA">
        <w:rPr>
          <w:rFonts w:ascii="Times New Roman" w:hAnsi="Times New Roman" w:cs="Times New Roman"/>
          <w:sz w:val="28"/>
          <w:szCs w:val="28"/>
        </w:rPr>
        <w:t> </w:t>
      </w:r>
      <w:r w:rsidR="0097123B" w:rsidRPr="00F172FA">
        <w:rPr>
          <w:rFonts w:ascii="Times New Roman" w:hAnsi="Times New Roman" w:cs="Times New Roman"/>
          <w:sz w:val="28"/>
          <w:szCs w:val="28"/>
        </w:rPr>
        <w:t xml:space="preserve">Внести в приказ Генерального прокурора Российской Федерации </w:t>
      </w:r>
      <w:r w:rsidR="0097123B" w:rsidRPr="00F172FA">
        <w:rPr>
          <w:rFonts w:ascii="Times New Roman" w:hAnsi="Times New Roman" w:cs="Times New Roman"/>
          <w:sz w:val="28"/>
          <w:szCs w:val="28"/>
        </w:rPr>
        <w:br/>
        <w:t xml:space="preserve">от </w:t>
      </w:r>
      <w:r w:rsidR="001E1FE2" w:rsidRPr="00F172FA">
        <w:rPr>
          <w:rFonts w:ascii="Times New Roman" w:hAnsi="Times New Roman" w:cs="Times New Roman"/>
          <w:sz w:val="28"/>
          <w:szCs w:val="28"/>
        </w:rPr>
        <w:t>0</w:t>
      </w:r>
      <w:r w:rsidR="0097123B" w:rsidRPr="00F172FA">
        <w:rPr>
          <w:rFonts w:ascii="Times New Roman" w:hAnsi="Times New Roman" w:cs="Times New Roman"/>
          <w:sz w:val="28"/>
          <w:szCs w:val="28"/>
        </w:rPr>
        <w:t>5</w:t>
      </w:r>
      <w:r w:rsidR="001E1FE2" w:rsidRPr="00F172FA">
        <w:rPr>
          <w:rFonts w:ascii="Times New Roman" w:hAnsi="Times New Roman" w:cs="Times New Roman"/>
          <w:sz w:val="28"/>
          <w:szCs w:val="28"/>
        </w:rPr>
        <w:t>.07.</w:t>
      </w:r>
      <w:r w:rsidR="0097123B" w:rsidRPr="00F172FA">
        <w:rPr>
          <w:rFonts w:ascii="Times New Roman" w:hAnsi="Times New Roman" w:cs="Times New Roman"/>
          <w:sz w:val="28"/>
          <w:szCs w:val="28"/>
        </w:rPr>
        <w:t>2017 № 452 «О наградной системе в органах и организациях прокуратуры Российской Федерации»</w:t>
      </w:r>
      <w:r w:rsidR="00F67E28" w:rsidRPr="00F172FA">
        <w:rPr>
          <w:rFonts w:ascii="Times New Roman" w:hAnsi="Times New Roman" w:cs="Times New Roman"/>
          <w:sz w:val="28"/>
          <w:szCs w:val="28"/>
        </w:rPr>
        <w:t xml:space="preserve"> и Положение о наградах прокуратуры Российской Федерации, утвержденное этим приказом, </w:t>
      </w:r>
      <w:r w:rsidR="0097123B" w:rsidRPr="00F172FA">
        <w:rPr>
          <w:rFonts w:ascii="Times New Roman" w:hAnsi="Times New Roman" w:cs="Times New Roman"/>
          <w:sz w:val="28"/>
          <w:szCs w:val="28"/>
        </w:rPr>
        <w:t>следующие изменения:</w:t>
      </w:r>
    </w:p>
    <w:p w:rsidR="00F67E28" w:rsidRPr="00F172FA" w:rsidRDefault="0097123B" w:rsidP="0097123B">
      <w:pPr>
        <w:ind w:right="-83" w:firstLine="708"/>
        <w:rPr>
          <w:rFonts w:ascii="Times New Roman" w:hAnsi="Times New Roman" w:cs="Times New Roman"/>
          <w:sz w:val="28"/>
          <w:szCs w:val="28"/>
        </w:rPr>
      </w:pPr>
      <w:r w:rsidRPr="00F172FA">
        <w:rPr>
          <w:rFonts w:ascii="Times New Roman" w:hAnsi="Times New Roman" w:cs="Times New Roman"/>
          <w:sz w:val="28"/>
          <w:szCs w:val="28"/>
        </w:rPr>
        <w:t xml:space="preserve">а) </w:t>
      </w:r>
      <w:r w:rsidR="00F519AB" w:rsidRPr="00F172FA">
        <w:rPr>
          <w:rFonts w:ascii="Times New Roman" w:hAnsi="Times New Roman" w:cs="Times New Roman"/>
          <w:sz w:val="28"/>
          <w:szCs w:val="28"/>
        </w:rPr>
        <w:t xml:space="preserve">в </w:t>
      </w:r>
      <w:r w:rsidR="00F67E28" w:rsidRPr="00F172FA">
        <w:rPr>
          <w:rFonts w:ascii="Times New Roman" w:hAnsi="Times New Roman" w:cs="Times New Roman"/>
          <w:sz w:val="28"/>
          <w:szCs w:val="28"/>
        </w:rPr>
        <w:t>приказе:</w:t>
      </w:r>
    </w:p>
    <w:p w:rsidR="005D711A" w:rsidRPr="00F172FA" w:rsidRDefault="005D711A" w:rsidP="005D711A">
      <w:pPr>
        <w:ind w:right="-83" w:firstLine="708"/>
        <w:rPr>
          <w:rFonts w:ascii="Times New Roman" w:hAnsi="Times New Roman" w:cs="Times New Roman"/>
          <w:sz w:val="28"/>
          <w:szCs w:val="28"/>
        </w:rPr>
      </w:pPr>
      <w:r w:rsidRPr="00F172FA">
        <w:rPr>
          <w:rFonts w:ascii="Times New Roman" w:hAnsi="Times New Roman" w:cs="Times New Roman"/>
          <w:sz w:val="28"/>
          <w:szCs w:val="28"/>
        </w:rPr>
        <w:t xml:space="preserve">пункт 2 после абзаца четвертого дополнить абзацем следующего содержания: </w:t>
      </w:r>
    </w:p>
    <w:p w:rsidR="006C126D" w:rsidRPr="00F172FA" w:rsidRDefault="006C126D" w:rsidP="006C126D">
      <w:pPr>
        <w:ind w:right="-83" w:firstLine="708"/>
        <w:rPr>
          <w:rFonts w:ascii="Times New Roman" w:hAnsi="Times New Roman" w:cs="Times New Roman"/>
          <w:sz w:val="28"/>
          <w:szCs w:val="28"/>
        </w:rPr>
      </w:pPr>
      <w:r w:rsidRPr="00F172FA">
        <w:rPr>
          <w:rFonts w:ascii="Times New Roman" w:hAnsi="Times New Roman" w:cs="Times New Roman"/>
          <w:sz w:val="28"/>
          <w:szCs w:val="28"/>
        </w:rPr>
        <w:t>«Положение о нагрудном знаке «За заслуги» (приложение № 3.1);»;</w:t>
      </w:r>
    </w:p>
    <w:p w:rsidR="00FB7467" w:rsidRPr="00F172FA" w:rsidRDefault="00FB7467" w:rsidP="00FB7467">
      <w:pPr>
        <w:ind w:right="-83" w:firstLine="708"/>
        <w:rPr>
          <w:rFonts w:ascii="Times New Roman" w:hAnsi="Times New Roman" w:cs="Times New Roman"/>
          <w:sz w:val="28"/>
          <w:szCs w:val="28"/>
        </w:rPr>
      </w:pPr>
      <w:r w:rsidRPr="00F172FA">
        <w:rPr>
          <w:rFonts w:ascii="Times New Roman" w:hAnsi="Times New Roman" w:cs="Times New Roman"/>
          <w:sz w:val="28"/>
          <w:szCs w:val="28"/>
        </w:rPr>
        <w:t xml:space="preserve">б) в Положении: </w:t>
      </w:r>
    </w:p>
    <w:p w:rsidR="00FB7467" w:rsidRPr="00F172FA" w:rsidRDefault="00FB7467" w:rsidP="00FB7467">
      <w:pPr>
        <w:ind w:right="-83" w:firstLine="708"/>
        <w:rPr>
          <w:rFonts w:ascii="Times New Roman" w:hAnsi="Times New Roman" w:cs="Times New Roman"/>
          <w:sz w:val="28"/>
          <w:szCs w:val="28"/>
        </w:rPr>
      </w:pPr>
      <w:r w:rsidRPr="00F172FA">
        <w:rPr>
          <w:rFonts w:ascii="Times New Roman" w:hAnsi="Times New Roman" w:cs="Times New Roman"/>
          <w:sz w:val="28"/>
          <w:szCs w:val="28"/>
        </w:rPr>
        <w:t xml:space="preserve">пункт 1.4 после абзаца третьего дополнить абзацем следующего содержания: </w:t>
      </w:r>
    </w:p>
    <w:p w:rsidR="00FB7467" w:rsidRPr="00F172FA" w:rsidRDefault="00FB7467" w:rsidP="00FB7467">
      <w:pPr>
        <w:ind w:right="-83" w:firstLine="708"/>
        <w:rPr>
          <w:rFonts w:ascii="Times New Roman" w:hAnsi="Times New Roman" w:cs="Times New Roman"/>
          <w:sz w:val="28"/>
          <w:szCs w:val="28"/>
        </w:rPr>
      </w:pPr>
      <w:r w:rsidRPr="00F172FA">
        <w:rPr>
          <w:rFonts w:ascii="Times New Roman" w:hAnsi="Times New Roman" w:cs="Times New Roman"/>
          <w:sz w:val="28"/>
          <w:szCs w:val="28"/>
        </w:rPr>
        <w:t>«нагрудный знак «За заслуги»</w:t>
      </w:r>
      <w:proofErr w:type="gramStart"/>
      <w:r w:rsidRPr="00F172FA">
        <w:rPr>
          <w:rFonts w:ascii="Times New Roman" w:hAnsi="Times New Roman" w:cs="Times New Roman"/>
          <w:sz w:val="28"/>
          <w:szCs w:val="28"/>
        </w:rPr>
        <w:t>;»</w:t>
      </w:r>
      <w:proofErr w:type="gramEnd"/>
      <w:r w:rsidRPr="00F172FA">
        <w:rPr>
          <w:rFonts w:ascii="Times New Roman" w:hAnsi="Times New Roman" w:cs="Times New Roman"/>
          <w:sz w:val="28"/>
          <w:szCs w:val="28"/>
        </w:rPr>
        <w:t>;</w:t>
      </w:r>
    </w:p>
    <w:p w:rsidR="00FB7467" w:rsidRPr="00F172FA" w:rsidRDefault="00FB7467" w:rsidP="00FB7467">
      <w:pPr>
        <w:ind w:right="-83" w:firstLine="708"/>
        <w:rPr>
          <w:rFonts w:ascii="Times New Roman" w:hAnsi="Times New Roman" w:cs="Times New Roman"/>
          <w:sz w:val="28"/>
          <w:szCs w:val="28"/>
        </w:rPr>
      </w:pPr>
      <w:r w:rsidRPr="00F172FA">
        <w:rPr>
          <w:rFonts w:ascii="Times New Roman" w:hAnsi="Times New Roman" w:cs="Times New Roman"/>
          <w:sz w:val="28"/>
          <w:szCs w:val="28"/>
        </w:rPr>
        <w:t xml:space="preserve">абзац первый пункта 1.6 после слов «За безупречную службу </w:t>
      </w:r>
      <w:r w:rsidRPr="00F172FA">
        <w:rPr>
          <w:rFonts w:ascii="Times New Roman" w:hAnsi="Times New Roman" w:cs="Times New Roman"/>
          <w:sz w:val="28"/>
          <w:szCs w:val="28"/>
        </w:rPr>
        <w:br/>
      </w:r>
      <w:r w:rsidRPr="00F172FA">
        <w:rPr>
          <w:rFonts w:ascii="Times New Roman" w:hAnsi="Times New Roman" w:cs="Times New Roman"/>
          <w:sz w:val="28"/>
          <w:szCs w:val="28"/>
        </w:rPr>
        <w:lastRenderedPageBreak/>
        <w:t>в прокуратуре Российской Федерации» дополнить словами «</w:t>
      </w:r>
      <w:r>
        <w:rPr>
          <w:rFonts w:ascii="Times New Roman" w:hAnsi="Times New Roman" w:cs="Times New Roman"/>
          <w:sz w:val="28"/>
          <w:szCs w:val="28"/>
        </w:rPr>
        <w:t>,</w:t>
      </w:r>
      <w:r w:rsidRPr="00F172FA">
        <w:rPr>
          <w:rFonts w:ascii="Times New Roman" w:hAnsi="Times New Roman" w:cs="Times New Roman"/>
          <w:sz w:val="28"/>
          <w:szCs w:val="28"/>
        </w:rPr>
        <w:t xml:space="preserve"> «За заслуги»»;</w:t>
      </w:r>
    </w:p>
    <w:p w:rsidR="00FB7467" w:rsidRDefault="00FB7467" w:rsidP="00FB7467">
      <w:pPr>
        <w:ind w:right="-83" w:firstLine="708"/>
        <w:rPr>
          <w:rFonts w:ascii="Times New Roman" w:hAnsi="Times New Roman" w:cs="Times New Roman"/>
          <w:sz w:val="28"/>
          <w:szCs w:val="28"/>
        </w:rPr>
      </w:pPr>
      <w:r w:rsidRPr="00F172FA">
        <w:rPr>
          <w:rFonts w:ascii="Times New Roman" w:hAnsi="Times New Roman" w:cs="Times New Roman"/>
          <w:sz w:val="28"/>
          <w:szCs w:val="28"/>
        </w:rPr>
        <w:t>в пункте 5.1 слова «и знак отличия «За верность закону» заменить словами «, нагрудный знак «За заслуги» и знак отличия «За верность закону»</w:t>
      </w:r>
      <w:r w:rsidR="00084013">
        <w:rPr>
          <w:rFonts w:ascii="Times New Roman" w:hAnsi="Times New Roman" w:cs="Times New Roman"/>
          <w:sz w:val="28"/>
          <w:szCs w:val="28"/>
        </w:rPr>
        <w:t>;</w:t>
      </w:r>
    </w:p>
    <w:p w:rsidR="00084013" w:rsidRDefault="00084013" w:rsidP="00084013">
      <w:pPr>
        <w:ind w:right="-83" w:firstLine="708"/>
        <w:rPr>
          <w:rFonts w:ascii="Times New Roman" w:hAnsi="Times New Roman" w:cs="Times New Roman"/>
          <w:sz w:val="28"/>
          <w:szCs w:val="28"/>
        </w:rPr>
      </w:pPr>
      <w:r w:rsidRPr="00F172FA">
        <w:rPr>
          <w:rFonts w:ascii="Times New Roman" w:hAnsi="Times New Roman" w:cs="Times New Roman"/>
          <w:sz w:val="28"/>
          <w:szCs w:val="28"/>
        </w:rPr>
        <w:t>дополнить приложением № 3.1</w:t>
      </w:r>
      <w:r>
        <w:rPr>
          <w:rFonts w:ascii="Times New Roman" w:hAnsi="Times New Roman" w:cs="Times New Roman"/>
          <w:sz w:val="28"/>
          <w:szCs w:val="28"/>
        </w:rPr>
        <w:t>.</w:t>
      </w:r>
    </w:p>
    <w:p w:rsidR="00FB7467" w:rsidRPr="00F172FA" w:rsidRDefault="00FB7467" w:rsidP="00FB7467">
      <w:pPr>
        <w:ind w:right="-83" w:firstLine="708"/>
        <w:rPr>
          <w:rFonts w:ascii="Times New Roman" w:hAnsi="Times New Roman" w:cs="Times New Roman"/>
          <w:sz w:val="28"/>
          <w:szCs w:val="28"/>
        </w:rPr>
      </w:pPr>
      <w:r>
        <w:rPr>
          <w:rFonts w:ascii="Times New Roman" w:hAnsi="Times New Roman" w:cs="Times New Roman"/>
          <w:sz w:val="28"/>
          <w:szCs w:val="28"/>
        </w:rPr>
        <w:t>4</w:t>
      </w:r>
      <w:r w:rsidRPr="00F172FA">
        <w:rPr>
          <w:rFonts w:ascii="Times New Roman" w:hAnsi="Times New Roman" w:cs="Times New Roman"/>
          <w:sz w:val="28"/>
          <w:szCs w:val="28"/>
        </w:rPr>
        <w:t xml:space="preserve">. Признать утратившим силу приказ </w:t>
      </w:r>
      <w:r w:rsidR="00497043">
        <w:rPr>
          <w:rFonts w:ascii="Times New Roman" w:hAnsi="Times New Roman" w:cs="Times New Roman"/>
          <w:sz w:val="28"/>
          <w:szCs w:val="28"/>
        </w:rPr>
        <w:t>и.</w:t>
      </w:r>
      <w:r w:rsidR="00084013">
        <w:rPr>
          <w:rFonts w:ascii="Times New Roman" w:hAnsi="Times New Roman" w:cs="Times New Roman"/>
          <w:sz w:val="28"/>
          <w:szCs w:val="28"/>
        </w:rPr>
        <w:t xml:space="preserve"> </w:t>
      </w:r>
      <w:r w:rsidR="00497043">
        <w:rPr>
          <w:rFonts w:ascii="Times New Roman" w:hAnsi="Times New Roman" w:cs="Times New Roman"/>
          <w:sz w:val="28"/>
          <w:szCs w:val="28"/>
        </w:rPr>
        <w:t xml:space="preserve">о. </w:t>
      </w:r>
      <w:r w:rsidRPr="00F172FA">
        <w:rPr>
          <w:rFonts w:ascii="Times New Roman" w:hAnsi="Times New Roman" w:cs="Times New Roman"/>
          <w:sz w:val="28"/>
          <w:szCs w:val="28"/>
        </w:rPr>
        <w:t>Генерального прокурора Российской Федерации от 22.10.1999 № 863-к «Об учреждении нагрудного знака отличия «За службу в органах военной прокуратуры».</w:t>
      </w:r>
    </w:p>
    <w:p w:rsidR="00FB7467" w:rsidRPr="00F172FA" w:rsidRDefault="00FB7467" w:rsidP="00FB7467">
      <w:pPr>
        <w:ind w:right="-83" w:firstLine="708"/>
        <w:rPr>
          <w:rFonts w:ascii="Times New Roman" w:hAnsi="Times New Roman" w:cs="Times New Roman"/>
          <w:sz w:val="28"/>
          <w:szCs w:val="28"/>
        </w:rPr>
      </w:pPr>
      <w:r>
        <w:rPr>
          <w:rFonts w:ascii="Times New Roman" w:hAnsi="Times New Roman" w:cs="Times New Roman"/>
          <w:sz w:val="28"/>
          <w:szCs w:val="28"/>
        </w:rPr>
        <w:t>5</w:t>
      </w:r>
      <w:r w:rsidRPr="00F172FA">
        <w:rPr>
          <w:rFonts w:ascii="Times New Roman" w:hAnsi="Times New Roman" w:cs="Times New Roman"/>
          <w:sz w:val="28"/>
          <w:szCs w:val="28"/>
        </w:rPr>
        <w:t xml:space="preserve">. Настоящий приказ опубликовать в журнале «Законность» </w:t>
      </w:r>
      <w:r w:rsidRPr="00F172FA">
        <w:rPr>
          <w:rFonts w:ascii="Times New Roman" w:hAnsi="Times New Roman" w:cs="Times New Roman"/>
          <w:sz w:val="28"/>
          <w:szCs w:val="28"/>
        </w:rPr>
        <w:br/>
        <w:t>и разместить на официальном сайте Генеральной прокуратуры Российской Федерации в информационно-телекоммуникационной сети «Интернет».</w:t>
      </w:r>
    </w:p>
    <w:p w:rsidR="00FB7467" w:rsidRPr="00F172FA" w:rsidRDefault="00FB7467" w:rsidP="00FB7467">
      <w:pPr>
        <w:rPr>
          <w:rFonts w:ascii="Times New Roman" w:hAnsi="Times New Roman" w:cs="Times New Roman"/>
          <w:sz w:val="28"/>
          <w:szCs w:val="28"/>
        </w:rPr>
      </w:pPr>
      <w:r>
        <w:rPr>
          <w:rFonts w:ascii="Times New Roman" w:hAnsi="Times New Roman" w:cs="Times New Roman"/>
          <w:sz w:val="28"/>
          <w:szCs w:val="28"/>
        </w:rPr>
        <w:t>6</w:t>
      </w:r>
      <w:r w:rsidRPr="00F172FA">
        <w:rPr>
          <w:rFonts w:ascii="Times New Roman" w:hAnsi="Times New Roman" w:cs="Times New Roman"/>
          <w:sz w:val="28"/>
          <w:szCs w:val="28"/>
        </w:rPr>
        <w:t>. </w:t>
      </w:r>
      <w:proofErr w:type="gramStart"/>
      <w:r w:rsidRPr="00F172FA">
        <w:rPr>
          <w:rFonts w:ascii="Times New Roman" w:hAnsi="Times New Roman" w:cs="Times New Roman"/>
          <w:sz w:val="28"/>
          <w:szCs w:val="28"/>
        </w:rPr>
        <w:t>Контроль за</w:t>
      </w:r>
      <w:proofErr w:type="gramEnd"/>
      <w:r w:rsidRPr="00F172FA">
        <w:rPr>
          <w:rFonts w:ascii="Times New Roman" w:hAnsi="Times New Roman" w:cs="Times New Roman"/>
          <w:sz w:val="28"/>
          <w:szCs w:val="28"/>
        </w:rPr>
        <w:t xml:space="preserve"> исполнением приказа возложить</w:t>
      </w:r>
      <w:r>
        <w:rPr>
          <w:rFonts w:ascii="Times New Roman" w:hAnsi="Times New Roman" w:cs="Times New Roman"/>
          <w:sz w:val="28"/>
          <w:szCs w:val="28"/>
        </w:rPr>
        <w:t xml:space="preserve"> </w:t>
      </w:r>
      <w:r w:rsidRPr="00F172FA">
        <w:rPr>
          <w:rFonts w:ascii="Times New Roman" w:hAnsi="Times New Roman" w:cs="Times New Roman"/>
          <w:sz w:val="28"/>
          <w:szCs w:val="28"/>
        </w:rPr>
        <w:t>на заместителей Генерального прокурора Российской Федерации по направлениям деятельности.</w:t>
      </w:r>
    </w:p>
    <w:p w:rsidR="00FB7467" w:rsidRPr="00BA2971" w:rsidRDefault="00FB7467" w:rsidP="00FB7467">
      <w:pPr>
        <w:rPr>
          <w:rFonts w:ascii="Times New Roman" w:hAnsi="Times New Roman" w:cs="Times New Roman"/>
          <w:sz w:val="28"/>
          <w:szCs w:val="28"/>
        </w:rPr>
      </w:pPr>
      <w:r w:rsidRPr="00F172FA">
        <w:rPr>
          <w:rFonts w:ascii="Times New Roman" w:hAnsi="Times New Roman" w:cs="Times New Roman"/>
          <w:sz w:val="28"/>
          <w:szCs w:val="28"/>
        </w:rPr>
        <w:t xml:space="preserve">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w:t>
      </w:r>
      <w:r w:rsidRPr="00B66BD7">
        <w:rPr>
          <w:rFonts w:ascii="Times New Roman" w:hAnsi="Times New Roman" w:cs="Times New Roman"/>
          <w:sz w:val="28"/>
          <w:szCs w:val="28"/>
        </w:rPr>
        <w:t>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w:t>
      </w:r>
      <w:r w:rsidRPr="00F172FA">
        <w:rPr>
          <w:rFonts w:ascii="Times New Roman" w:hAnsi="Times New Roman" w:cs="Times New Roman"/>
          <w:sz w:val="28"/>
          <w:szCs w:val="28"/>
        </w:rPr>
        <w:t xml:space="preserve"> прокурорам, </w:t>
      </w:r>
      <w:proofErr w:type="gramStart"/>
      <w:r w:rsidRPr="00F172FA">
        <w:rPr>
          <w:rFonts w:ascii="Times New Roman" w:hAnsi="Times New Roman" w:cs="Times New Roman"/>
          <w:sz w:val="28"/>
          <w:szCs w:val="28"/>
        </w:rPr>
        <w:t>прокурорам</w:t>
      </w:r>
      <w:proofErr w:type="gramEnd"/>
      <w:r w:rsidRPr="00F172FA">
        <w:rPr>
          <w:rFonts w:ascii="Times New Roman" w:hAnsi="Times New Roman" w:cs="Times New Roman"/>
          <w:sz w:val="28"/>
          <w:szCs w:val="28"/>
        </w:rPr>
        <w:t xml:space="preserve"> ЗАТО г. Межгорье, комплекса «Байконур», которым довести его содержание до сведения</w:t>
      </w:r>
      <w:r w:rsidRPr="00BA2971">
        <w:rPr>
          <w:rFonts w:ascii="Times New Roman" w:hAnsi="Times New Roman" w:cs="Times New Roman"/>
          <w:sz w:val="28"/>
          <w:szCs w:val="28"/>
        </w:rPr>
        <w:t xml:space="preserve"> подчиненных работников.</w:t>
      </w:r>
    </w:p>
    <w:p w:rsidR="00FB7467" w:rsidRDefault="00FB7467" w:rsidP="00FB7467">
      <w:pPr>
        <w:rPr>
          <w:sz w:val="28"/>
          <w:szCs w:val="28"/>
        </w:rPr>
      </w:pPr>
    </w:p>
    <w:p w:rsidR="00FB7467" w:rsidRPr="00BA2971" w:rsidRDefault="00FB7467" w:rsidP="00FB7467">
      <w:pPr>
        <w:rPr>
          <w:sz w:val="28"/>
          <w:szCs w:val="28"/>
        </w:rPr>
      </w:pPr>
    </w:p>
    <w:p w:rsidR="00FB7467" w:rsidRPr="00BA2971" w:rsidRDefault="00FB7467" w:rsidP="00FB7467">
      <w:pPr>
        <w:spacing w:line="240" w:lineRule="exact"/>
        <w:ind w:firstLine="0"/>
        <w:rPr>
          <w:rFonts w:ascii="Times New Roman" w:hAnsi="Times New Roman" w:cs="Times New Roman"/>
          <w:sz w:val="28"/>
          <w:szCs w:val="28"/>
        </w:rPr>
      </w:pPr>
      <w:r w:rsidRPr="00BA2971">
        <w:rPr>
          <w:rFonts w:ascii="Times New Roman" w:hAnsi="Times New Roman" w:cs="Times New Roman"/>
          <w:sz w:val="28"/>
          <w:szCs w:val="28"/>
        </w:rPr>
        <w:t>Генеральный прокурор</w:t>
      </w:r>
    </w:p>
    <w:p w:rsidR="00FB7467" w:rsidRPr="00BA2971" w:rsidRDefault="00FB7467" w:rsidP="00FB7467">
      <w:pPr>
        <w:spacing w:line="240" w:lineRule="exact"/>
        <w:ind w:firstLine="0"/>
        <w:rPr>
          <w:rFonts w:ascii="Times New Roman" w:hAnsi="Times New Roman" w:cs="Times New Roman"/>
          <w:sz w:val="28"/>
          <w:szCs w:val="28"/>
        </w:rPr>
      </w:pPr>
      <w:r w:rsidRPr="00BA2971">
        <w:rPr>
          <w:rFonts w:ascii="Times New Roman" w:hAnsi="Times New Roman" w:cs="Times New Roman"/>
          <w:sz w:val="28"/>
          <w:szCs w:val="28"/>
        </w:rPr>
        <w:t>Российской Федерации</w:t>
      </w:r>
    </w:p>
    <w:p w:rsidR="00FB7467" w:rsidRPr="00BA2971" w:rsidRDefault="00FB7467" w:rsidP="00FB7467">
      <w:pPr>
        <w:spacing w:line="240" w:lineRule="exact"/>
        <w:ind w:firstLine="0"/>
        <w:rPr>
          <w:rFonts w:ascii="Times New Roman" w:hAnsi="Times New Roman" w:cs="Times New Roman"/>
          <w:sz w:val="28"/>
          <w:szCs w:val="28"/>
        </w:rPr>
      </w:pPr>
    </w:p>
    <w:p w:rsidR="00FB7467" w:rsidRPr="00BA2971" w:rsidRDefault="00FB7467" w:rsidP="00FB7467">
      <w:pPr>
        <w:spacing w:line="240" w:lineRule="exact"/>
        <w:ind w:firstLine="0"/>
        <w:rPr>
          <w:rFonts w:ascii="Times New Roman" w:hAnsi="Times New Roman" w:cs="Times New Roman"/>
          <w:sz w:val="28"/>
          <w:szCs w:val="28"/>
        </w:rPr>
      </w:pPr>
      <w:r w:rsidRPr="00BA2971">
        <w:rPr>
          <w:rFonts w:ascii="Times New Roman" w:hAnsi="Times New Roman" w:cs="Times New Roman"/>
          <w:sz w:val="28"/>
          <w:szCs w:val="28"/>
        </w:rPr>
        <w:t xml:space="preserve">действительный государственный                                                      </w:t>
      </w:r>
    </w:p>
    <w:p w:rsidR="00FB7467" w:rsidRPr="00BA2971" w:rsidRDefault="00FB7467" w:rsidP="00FB7467">
      <w:pPr>
        <w:spacing w:line="240" w:lineRule="exact"/>
        <w:ind w:firstLine="0"/>
        <w:rPr>
          <w:rFonts w:ascii="Times New Roman" w:hAnsi="Times New Roman" w:cs="Times New Roman"/>
          <w:sz w:val="28"/>
          <w:szCs w:val="28"/>
        </w:rPr>
      </w:pPr>
      <w:r w:rsidRPr="00BA2971">
        <w:rPr>
          <w:rFonts w:ascii="Times New Roman" w:hAnsi="Times New Roman" w:cs="Times New Roman"/>
          <w:sz w:val="28"/>
          <w:szCs w:val="28"/>
        </w:rPr>
        <w:t>советник юстиции                                                                                  Ю.Я. Чайка</w:t>
      </w:r>
    </w:p>
    <w:p w:rsidR="00FB7467" w:rsidRDefault="00FB7467" w:rsidP="00FB7467">
      <w:pPr>
        <w:spacing w:line="240" w:lineRule="exact"/>
        <w:ind w:firstLine="0"/>
        <w:jc w:val="left"/>
        <w:rPr>
          <w:rStyle w:val="a3"/>
          <w:rFonts w:ascii="Times New Roman" w:hAnsi="Times New Roman" w:cs="Times New Roman"/>
          <w:b w:val="0"/>
          <w:color w:val="auto"/>
          <w:sz w:val="28"/>
          <w:szCs w:val="28"/>
        </w:rPr>
      </w:pPr>
    </w:p>
    <w:p w:rsidR="00FB7467" w:rsidRDefault="00FB7467" w:rsidP="0097123B">
      <w:pPr>
        <w:ind w:right="-83" w:firstLine="708"/>
        <w:rPr>
          <w:rFonts w:ascii="Times New Roman" w:hAnsi="Times New Roman" w:cs="Times New Roman"/>
          <w:sz w:val="28"/>
          <w:szCs w:val="28"/>
        </w:rPr>
      </w:pPr>
    </w:p>
    <w:p w:rsidR="006C126D" w:rsidRDefault="006C126D" w:rsidP="0097123B">
      <w:pPr>
        <w:ind w:right="-83" w:firstLine="708"/>
        <w:rPr>
          <w:rFonts w:ascii="Times New Roman" w:hAnsi="Times New Roman" w:cs="Times New Roman"/>
          <w:strike/>
          <w:sz w:val="28"/>
          <w:szCs w:val="28"/>
          <w:highlight w:val="yellow"/>
        </w:rPr>
      </w:pPr>
    </w:p>
    <w:p w:rsidR="006C126D" w:rsidRDefault="00FB7467" w:rsidP="006C126D">
      <w:pPr>
        <w:spacing w:line="240" w:lineRule="exact"/>
        <w:ind w:left="5103" w:firstLine="0"/>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br w:type="page"/>
      </w:r>
      <w:r w:rsidR="000B0747">
        <w:rPr>
          <w:rStyle w:val="a3"/>
          <w:rFonts w:ascii="Times New Roman" w:hAnsi="Times New Roman" w:cs="Times New Roman"/>
          <w:b w:val="0"/>
          <w:color w:val="auto"/>
          <w:sz w:val="28"/>
          <w:szCs w:val="28"/>
        </w:rPr>
        <w:lastRenderedPageBreak/>
        <w:t xml:space="preserve">Приложение № 3.1 </w:t>
      </w:r>
    </w:p>
    <w:p w:rsidR="009F0BD0" w:rsidRDefault="009F0BD0" w:rsidP="006C126D">
      <w:pPr>
        <w:spacing w:line="240" w:lineRule="exact"/>
        <w:ind w:left="5103" w:firstLine="0"/>
        <w:jc w:val="left"/>
        <w:rPr>
          <w:rStyle w:val="a3"/>
          <w:rFonts w:ascii="Times New Roman" w:hAnsi="Times New Roman" w:cs="Times New Roman"/>
          <w:b w:val="0"/>
          <w:color w:val="auto"/>
          <w:sz w:val="28"/>
          <w:szCs w:val="28"/>
        </w:rPr>
      </w:pPr>
    </w:p>
    <w:p w:rsidR="006C126D" w:rsidRPr="00BA2971" w:rsidRDefault="000B0747" w:rsidP="006C126D">
      <w:pPr>
        <w:spacing w:line="240" w:lineRule="exact"/>
        <w:ind w:left="5103" w:firstLine="0"/>
        <w:jc w:val="left"/>
        <w:rPr>
          <w:rStyle w:val="a3"/>
          <w:b w:val="0"/>
          <w:color w:val="auto"/>
        </w:rPr>
      </w:pPr>
      <w:r>
        <w:rPr>
          <w:rStyle w:val="a3"/>
          <w:rFonts w:ascii="Times New Roman" w:hAnsi="Times New Roman" w:cs="Times New Roman"/>
          <w:b w:val="0"/>
          <w:color w:val="auto"/>
          <w:sz w:val="28"/>
          <w:szCs w:val="28"/>
        </w:rPr>
        <w:t xml:space="preserve">к </w:t>
      </w:r>
      <w:r w:rsidR="006C126D" w:rsidRPr="00BA2971">
        <w:rPr>
          <w:rStyle w:val="a3"/>
          <w:rFonts w:ascii="Times New Roman" w:hAnsi="Times New Roman" w:cs="Times New Roman"/>
          <w:b w:val="0"/>
          <w:color w:val="auto"/>
          <w:sz w:val="28"/>
          <w:szCs w:val="28"/>
        </w:rPr>
        <w:t>приказ</w:t>
      </w:r>
      <w:r>
        <w:rPr>
          <w:rStyle w:val="a3"/>
          <w:rFonts w:ascii="Times New Roman" w:hAnsi="Times New Roman" w:cs="Times New Roman"/>
          <w:b w:val="0"/>
          <w:color w:val="auto"/>
          <w:sz w:val="28"/>
          <w:szCs w:val="28"/>
        </w:rPr>
        <w:t>у</w:t>
      </w:r>
      <w:r w:rsidR="006C126D" w:rsidRPr="00BA2971">
        <w:rPr>
          <w:rStyle w:val="a3"/>
          <w:rFonts w:ascii="Times New Roman" w:hAnsi="Times New Roman" w:cs="Times New Roman"/>
          <w:b w:val="0"/>
          <w:color w:val="auto"/>
          <w:sz w:val="28"/>
          <w:szCs w:val="28"/>
        </w:rPr>
        <w:t xml:space="preserve"> Генерального</w:t>
      </w:r>
      <w:r w:rsidR="006C126D">
        <w:rPr>
          <w:rStyle w:val="a3"/>
          <w:rFonts w:ascii="Times New Roman" w:hAnsi="Times New Roman" w:cs="Times New Roman"/>
          <w:b w:val="0"/>
          <w:color w:val="auto"/>
          <w:sz w:val="28"/>
          <w:szCs w:val="28"/>
        </w:rPr>
        <w:t xml:space="preserve"> </w:t>
      </w:r>
      <w:r w:rsidR="006C126D" w:rsidRPr="00BA2971">
        <w:rPr>
          <w:rStyle w:val="a3"/>
          <w:rFonts w:ascii="Times New Roman" w:hAnsi="Times New Roman" w:cs="Times New Roman"/>
          <w:b w:val="0"/>
          <w:color w:val="auto"/>
          <w:sz w:val="28"/>
          <w:szCs w:val="28"/>
        </w:rPr>
        <w:t xml:space="preserve">прокурора </w:t>
      </w:r>
      <w:r w:rsidR="006C126D">
        <w:rPr>
          <w:rStyle w:val="a3"/>
          <w:rFonts w:ascii="Times New Roman" w:hAnsi="Times New Roman" w:cs="Times New Roman"/>
          <w:b w:val="0"/>
          <w:color w:val="auto"/>
          <w:sz w:val="28"/>
          <w:szCs w:val="28"/>
        </w:rPr>
        <w:br/>
      </w:r>
      <w:r w:rsidR="006C126D" w:rsidRPr="00BA2971">
        <w:rPr>
          <w:rStyle w:val="a3"/>
          <w:rFonts w:ascii="Times New Roman" w:hAnsi="Times New Roman" w:cs="Times New Roman"/>
          <w:b w:val="0"/>
          <w:color w:val="auto"/>
          <w:sz w:val="28"/>
          <w:szCs w:val="28"/>
        </w:rPr>
        <w:t xml:space="preserve">Российской Федерации </w:t>
      </w:r>
    </w:p>
    <w:p w:rsidR="006C126D" w:rsidRDefault="006C126D" w:rsidP="000B0747">
      <w:pPr>
        <w:spacing w:line="240" w:lineRule="exact"/>
        <w:ind w:left="5103" w:firstLine="0"/>
        <w:jc w:val="left"/>
        <w:rPr>
          <w:rFonts w:ascii="Times New Roman" w:hAnsi="Times New Roman" w:cs="Times New Roman"/>
          <w:b/>
          <w:sz w:val="28"/>
          <w:szCs w:val="28"/>
        </w:rPr>
      </w:pPr>
      <w:r w:rsidRPr="00BA2971">
        <w:rPr>
          <w:rStyle w:val="a3"/>
          <w:rFonts w:ascii="Times New Roman" w:hAnsi="Times New Roman" w:cs="Times New Roman"/>
          <w:b w:val="0"/>
          <w:color w:val="auto"/>
          <w:sz w:val="28"/>
          <w:szCs w:val="28"/>
        </w:rPr>
        <w:t xml:space="preserve">от </w:t>
      </w:r>
      <w:r w:rsidR="000B0747">
        <w:rPr>
          <w:rStyle w:val="a3"/>
          <w:rFonts w:ascii="Times New Roman" w:hAnsi="Times New Roman" w:cs="Times New Roman"/>
          <w:b w:val="0"/>
          <w:color w:val="auto"/>
          <w:sz w:val="28"/>
          <w:szCs w:val="28"/>
        </w:rPr>
        <w:t xml:space="preserve">05.07.2017 </w:t>
      </w:r>
      <w:r w:rsidRPr="00BA2971">
        <w:rPr>
          <w:rStyle w:val="a3"/>
          <w:rFonts w:ascii="Times New Roman" w:hAnsi="Times New Roman" w:cs="Times New Roman"/>
          <w:b w:val="0"/>
          <w:color w:val="auto"/>
          <w:sz w:val="28"/>
          <w:szCs w:val="28"/>
        </w:rPr>
        <w:t>№</w:t>
      </w:r>
      <w:r w:rsidR="000B0747">
        <w:rPr>
          <w:rStyle w:val="a3"/>
          <w:rFonts w:ascii="Times New Roman" w:hAnsi="Times New Roman" w:cs="Times New Roman"/>
          <w:b w:val="0"/>
          <w:color w:val="auto"/>
          <w:sz w:val="28"/>
          <w:szCs w:val="28"/>
        </w:rPr>
        <w:t xml:space="preserve"> 452</w:t>
      </w:r>
    </w:p>
    <w:p w:rsidR="00FB7467" w:rsidRDefault="00FB7467" w:rsidP="006C126D">
      <w:pPr>
        <w:spacing w:line="280" w:lineRule="exact"/>
        <w:ind w:firstLine="0"/>
        <w:jc w:val="center"/>
        <w:rPr>
          <w:rFonts w:ascii="Times New Roman" w:hAnsi="Times New Roman" w:cs="Times New Roman"/>
          <w:b/>
          <w:sz w:val="28"/>
          <w:szCs w:val="28"/>
        </w:rPr>
      </w:pPr>
    </w:p>
    <w:p w:rsidR="00FB7467" w:rsidRDefault="00FB7467" w:rsidP="006C126D">
      <w:pPr>
        <w:spacing w:line="280" w:lineRule="exact"/>
        <w:ind w:firstLine="0"/>
        <w:jc w:val="center"/>
        <w:rPr>
          <w:rFonts w:ascii="Times New Roman" w:hAnsi="Times New Roman" w:cs="Times New Roman"/>
          <w:b/>
          <w:sz w:val="28"/>
          <w:szCs w:val="28"/>
        </w:rPr>
      </w:pPr>
    </w:p>
    <w:p w:rsidR="00FB7467" w:rsidRDefault="00FB7467" w:rsidP="006C126D">
      <w:pPr>
        <w:spacing w:line="280" w:lineRule="exact"/>
        <w:ind w:firstLine="0"/>
        <w:jc w:val="center"/>
        <w:rPr>
          <w:rFonts w:ascii="Times New Roman" w:hAnsi="Times New Roman" w:cs="Times New Roman"/>
          <w:b/>
          <w:sz w:val="28"/>
          <w:szCs w:val="28"/>
        </w:rPr>
      </w:pPr>
    </w:p>
    <w:p w:rsidR="00FB7467" w:rsidRDefault="00FB7467" w:rsidP="006C126D">
      <w:pPr>
        <w:spacing w:line="280" w:lineRule="exact"/>
        <w:ind w:firstLine="0"/>
        <w:jc w:val="center"/>
        <w:rPr>
          <w:rFonts w:ascii="Times New Roman" w:hAnsi="Times New Roman" w:cs="Times New Roman"/>
          <w:b/>
          <w:sz w:val="28"/>
          <w:szCs w:val="28"/>
        </w:rPr>
      </w:pPr>
    </w:p>
    <w:p w:rsidR="006C126D" w:rsidRPr="00BA2971" w:rsidRDefault="006C126D" w:rsidP="006C126D">
      <w:pPr>
        <w:spacing w:line="280" w:lineRule="exact"/>
        <w:ind w:firstLine="0"/>
        <w:jc w:val="center"/>
        <w:rPr>
          <w:rFonts w:ascii="Times New Roman" w:hAnsi="Times New Roman" w:cs="Times New Roman"/>
          <w:b/>
          <w:sz w:val="28"/>
          <w:szCs w:val="28"/>
        </w:rPr>
      </w:pPr>
      <w:r w:rsidRPr="00BA2971">
        <w:rPr>
          <w:rFonts w:ascii="Times New Roman" w:hAnsi="Times New Roman" w:cs="Times New Roman"/>
          <w:b/>
          <w:sz w:val="28"/>
          <w:szCs w:val="28"/>
        </w:rPr>
        <w:t>ПОЛОЖЕНИЕ</w:t>
      </w:r>
    </w:p>
    <w:p w:rsidR="006C126D" w:rsidRPr="00BA2971" w:rsidRDefault="006C126D" w:rsidP="006C126D">
      <w:pPr>
        <w:spacing w:line="280" w:lineRule="exact"/>
        <w:ind w:firstLine="0"/>
        <w:jc w:val="center"/>
        <w:rPr>
          <w:rFonts w:ascii="Times New Roman" w:hAnsi="Times New Roman" w:cs="Times New Roman"/>
          <w:b/>
          <w:sz w:val="28"/>
          <w:szCs w:val="28"/>
        </w:rPr>
      </w:pPr>
      <w:r w:rsidRPr="00BA2971">
        <w:rPr>
          <w:rFonts w:ascii="Times New Roman" w:hAnsi="Times New Roman" w:cs="Times New Roman"/>
          <w:b/>
          <w:sz w:val="28"/>
          <w:szCs w:val="28"/>
        </w:rPr>
        <w:t xml:space="preserve">о нагрудном </w:t>
      </w:r>
      <w:r w:rsidRPr="002F0064">
        <w:rPr>
          <w:rFonts w:ascii="Times New Roman" w:hAnsi="Times New Roman" w:cs="Times New Roman"/>
          <w:b/>
          <w:sz w:val="28"/>
          <w:szCs w:val="28"/>
        </w:rPr>
        <w:t>знаке «</w:t>
      </w:r>
      <w:r w:rsidRPr="0045444E">
        <w:rPr>
          <w:rFonts w:ascii="Times New Roman" w:hAnsi="Times New Roman" w:cs="Times New Roman"/>
          <w:b/>
          <w:sz w:val="28"/>
          <w:szCs w:val="28"/>
        </w:rPr>
        <w:t>За заслуги</w:t>
      </w:r>
      <w:r w:rsidRPr="002F0064">
        <w:rPr>
          <w:rFonts w:ascii="Times New Roman" w:hAnsi="Times New Roman" w:cs="Times New Roman"/>
          <w:b/>
          <w:sz w:val="28"/>
          <w:szCs w:val="28"/>
        </w:rPr>
        <w:t>»</w:t>
      </w:r>
    </w:p>
    <w:p w:rsidR="006C126D" w:rsidRPr="00C236A9" w:rsidRDefault="006C126D" w:rsidP="006C126D">
      <w:pPr>
        <w:ind w:firstLine="0"/>
        <w:jc w:val="center"/>
        <w:rPr>
          <w:rFonts w:ascii="Times New Roman" w:hAnsi="Times New Roman" w:cs="Times New Roman"/>
          <w:b/>
          <w:color w:val="C45911"/>
          <w:sz w:val="28"/>
          <w:szCs w:val="28"/>
        </w:rPr>
      </w:pPr>
    </w:p>
    <w:p w:rsidR="006C126D" w:rsidRPr="003316D7" w:rsidRDefault="006C126D" w:rsidP="006C126D">
      <w:pPr>
        <w:ind w:firstLine="708"/>
        <w:rPr>
          <w:rFonts w:ascii="Times New Roman" w:hAnsi="Times New Roman" w:cs="Times New Roman"/>
          <w:sz w:val="28"/>
          <w:szCs w:val="28"/>
        </w:rPr>
      </w:pPr>
      <w:bookmarkStart w:id="2" w:name="sub_7001"/>
      <w:r w:rsidRPr="003316D7">
        <w:rPr>
          <w:rFonts w:ascii="Times New Roman" w:hAnsi="Times New Roman" w:cs="Times New Roman"/>
          <w:sz w:val="28"/>
          <w:szCs w:val="28"/>
        </w:rPr>
        <w:t xml:space="preserve">1. Нагрудный знак «За заслуги» (далее – нагрудный знак) является наградой прокуратуры Российской Федерации. </w:t>
      </w:r>
    </w:p>
    <w:p w:rsidR="006C126D" w:rsidRDefault="006C126D" w:rsidP="006C126D">
      <w:pPr>
        <w:widowControl/>
        <w:rPr>
          <w:rFonts w:ascii="Times New Roman" w:hAnsi="Times New Roman" w:cs="Times New Roman"/>
          <w:sz w:val="28"/>
          <w:szCs w:val="28"/>
        </w:rPr>
      </w:pPr>
      <w:r w:rsidRPr="003316D7">
        <w:rPr>
          <w:rFonts w:ascii="Times New Roman" w:hAnsi="Times New Roman" w:cs="Times New Roman"/>
          <w:sz w:val="28"/>
          <w:szCs w:val="28"/>
        </w:rPr>
        <w:t>2. </w:t>
      </w:r>
      <w:proofErr w:type="gramStart"/>
      <w:r w:rsidRPr="003316D7">
        <w:rPr>
          <w:rFonts w:ascii="Times New Roman" w:hAnsi="Times New Roman" w:cs="Times New Roman"/>
          <w:sz w:val="28"/>
          <w:szCs w:val="28"/>
        </w:rPr>
        <w:t xml:space="preserve">Нагрудным знаком награждаются прокурорские работники, военнослужащие, гражданские служащие, иные работники, пенсионеры </w:t>
      </w:r>
      <w:r>
        <w:rPr>
          <w:rFonts w:ascii="Times New Roman" w:hAnsi="Times New Roman" w:cs="Times New Roman"/>
          <w:sz w:val="28"/>
          <w:szCs w:val="28"/>
        </w:rPr>
        <w:br/>
      </w:r>
      <w:r w:rsidRPr="003316D7">
        <w:rPr>
          <w:rFonts w:ascii="Times New Roman" w:hAnsi="Times New Roman" w:cs="Times New Roman"/>
          <w:sz w:val="28"/>
          <w:szCs w:val="28"/>
        </w:rPr>
        <w:t>и ветераны</w:t>
      </w:r>
      <w:r>
        <w:rPr>
          <w:rFonts w:ascii="Times New Roman" w:hAnsi="Times New Roman" w:cs="Times New Roman"/>
          <w:sz w:val="28"/>
          <w:szCs w:val="28"/>
        </w:rPr>
        <w:t xml:space="preserve">, </w:t>
      </w:r>
      <w:r w:rsidRPr="003316D7">
        <w:rPr>
          <w:rFonts w:ascii="Times New Roman" w:hAnsi="Times New Roman" w:cs="Times New Roman"/>
          <w:sz w:val="28"/>
          <w:szCs w:val="28"/>
        </w:rPr>
        <w:t>прослужившие (проработавшие) в системе прокуратуры Российской Федерации не менее 10 лет</w:t>
      </w:r>
      <w:r>
        <w:rPr>
          <w:rFonts w:ascii="Times New Roman" w:hAnsi="Times New Roman" w:cs="Times New Roman"/>
          <w:sz w:val="28"/>
          <w:szCs w:val="28"/>
        </w:rPr>
        <w:t>,</w:t>
      </w:r>
      <w:r w:rsidRPr="003316D7">
        <w:rPr>
          <w:rFonts w:ascii="Times New Roman" w:hAnsi="Times New Roman" w:cs="Times New Roman"/>
          <w:sz w:val="28"/>
          <w:szCs w:val="28"/>
        </w:rPr>
        <w:t xml:space="preserve"> </w:t>
      </w:r>
      <w:r w:rsidR="0016369D">
        <w:rPr>
          <w:rFonts w:ascii="Times New Roman" w:hAnsi="Times New Roman" w:cs="Times New Roman"/>
          <w:sz w:val="28"/>
          <w:szCs w:val="28"/>
        </w:rPr>
        <w:t xml:space="preserve">за продолжительную и безупречную службу, </w:t>
      </w:r>
      <w:r w:rsidRPr="00C664EE">
        <w:rPr>
          <w:rFonts w:ascii="Times New Roman" w:hAnsi="Times New Roman" w:cs="Times New Roman"/>
          <w:sz w:val="28"/>
          <w:szCs w:val="28"/>
        </w:rPr>
        <w:t xml:space="preserve">за заслуги </w:t>
      </w:r>
      <w:r>
        <w:rPr>
          <w:rFonts w:ascii="Times New Roman" w:hAnsi="Times New Roman" w:cs="Times New Roman"/>
          <w:sz w:val="28"/>
          <w:szCs w:val="28"/>
        </w:rPr>
        <w:t xml:space="preserve">в деле </w:t>
      </w:r>
      <w:r w:rsidRPr="00C664EE">
        <w:rPr>
          <w:rFonts w:ascii="Times New Roman" w:hAnsi="Times New Roman" w:cs="Times New Roman"/>
          <w:sz w:val="28"/>
          <w:szCs w:val="28"/>
        </w:rPr>
        <w:t>укрепления законности</w:t>
      </w:r>
      <w:r>
        <w:rPr>
          <w:rFonts w:ascii="Times New Roman" w:hAnsi="Times New Roman" w:cs="Times New Roman"/>
          <w:sz w:val="28"/>
          <w:szCs w:val="28"/>
        </w:rPr>
        <w:t xml:space="preserve"> </w:t>
      </w:r>
      <w:r w:rsidRPr="00C664EE">
        <w:rPr>
          <w:rFonts w:ascii="Times New Roman" w:hAnsi="Times New Roman" w:cs="Times New Roman"/>
          <w:sz w:val="28"/>
          <w:szCs w:val="28"/>
        </w:rPr>
        <w:t>и правопорядка</w:t>
      </w:r>
      <w:r>
        <w:rPr>
          <w:rFonts w:ascii="Times New Roman" w:hAnsi="Times New Roman" w:cs="Times New Roman"/>
          <w:sz w:val="28"/>
          <w:szCs w:val="28"/>
        </w:rPr>
        <w:t>,</w:t>
      </w:r>
      <w:r w:rsidRPr="00C664EE">
        <w:rPr>
          <w:rFonts w:ascii="Times New Roman" w:hAnsi="Times New Roman" w:cs="Times New Roman"/>
          <w:sz w:val="28"/>
          <w:szCs w:val="28"/>
        </w:rPr>
        <w:t xml:space="preserve"> </w:t>
      </w:r>
      <w:r>
        <w:rPr>
          <w:rFonts w:ascii="Times New Roman" w:hAnsi="Times New Roman" w:cs="Times New Roman"/>
          <w:sz w:val="28"/>
          <w:szCs w:val="28"/>
        </w:rPr>
        <w:t xml:space="preserve">развитие системы прокуратуры Российской Федерации, </w:t>
      </w:r>
      <w:r w:rsidRPr="00F172FA">
        <w:rPr>
          <w:rFonts w:ascii="Times New Roman" w:hAnsi="Times New Roman" w:cs="Times New Roman"/>
          <w:sz w:val="28"/>
          <w:szCs w:val="28"/>
        </w:rPr>
        <w:t>образцовое исполнение служебных обязанностей и весомый вклад в выполнение задач по защите прав и свобод граждан, охраняемых законом</w:t>
      </w:r>
      <w:proofErr w:type="gramEnd"/>
      <w:r w:rsidRPr="00F172FA">
        <w:rPr>
          <w:rFonts w:ascii="Times New Roman" w:hAnsi="Times New Roman" w:cs="Times New Roman"/>
          <w:sz w:val="28"/>
          <w:szCs w:val="28"/>
        </w:rPr>
        <w:t xml:space="preserve"> интересов общества </w:t>
      </w:r>
      <w:r w:rsidR="0016369D">
        <w:rPr>
          <w:rFonts w:ascii="Times New Roman" w:hAnsi="Times New Roman" w:cs="Times New Roman"/>
          <w:sz w:val="28"/>
          <w:szCs w:val="28"/>
        </w:rPr>
        <w:t xml:space="preserve">                            </w:t>
      </w:r>
      <w:r w:rsidRPr="00F172FA">
        <w:rPr>
          <w:rFonts w:ascii="Times New Roman" w:hAnsi="Times New Roman" w:cs="Times New Roman"/>
          <w:sz w:val="28"/>
          <w:szCs w:val="28"/>
        </w:rPr>
        <w:t>и государства, в том числе в Вооруженных Силах Российской Федерации, других войсках, воинских формированиях</w:t>
      </w:r>
      <w:r w:rsidR="0016369D">
        <w:rPr>
          <w:rFonts w:ascii="Times New Roman" w:hAnsi="Times New Roman" w:cs="Times New Roman"/>
          <w:sz w:val="28"/>
          <w:szCs w:val="28"/>
        </w:rPr>
        <w:t xml:space="preserve"> </w:t>
      </w:r>
      <w:r w:rsidRPr="00F172FA">
        <w:rPr>
          <w:rFonts w:ascii="Times New Roman" w:hAnsi="Times New Roman" w:cs="Times New Roman"/>
          <w:sz w:val="28"/>
          <w:szCs w:val="28"/>
        </w:rPr>
        <w:t xml:space="preserve">и органах, в которых </w:t>
      </w:r>
      <w:r w:rsidR="00C61FBB" w:rsidRPr="00F172FA">
        <w:rPr>
          <w:rFonts w:ascii="Times New Roman" w:hAnsi="Times New Roman" w:cs="Times New Roman"/>
          <w:sz w:val="28"/>
          <w:szCs w:val="28"/>
        </w:rPr>
        <w:t xml:space="preserve">федеральным законом </w:t>
      </w:r>
      <w:r w:rsidRPr="00F172FA">
        <w:rPr>
          <w:rFonts w:ascii="Times New Roman" w:hAnsi="Times New Roman" w:cs="Times New Roman"/>
          <w:sz w:val="28"/>
          <w:szCs w:val="28"/>
        </w:rPr>
        <w:t>предусмотрена военная служба.</w:t>
      </w:r>
    </w:p>
    <w:p w:rsidR="0016369D" w:rsidRPr="0016369D" w:rsidRDefault="0016369D" w:rsidP="0016369D">
      <w:pPr>
        <w:widowControl/>
        <w:rPr>
          <w:rFonts w:ascii="Times New Roman" w:hAnsi="Times New Roman" w:cs="Times New Roman"/>
          <w:sz w:val="28"/>
          <w:szCs w:val="28"/>
        </w:rPr>
      </w:pPr>
      <w:r w:rsidRPr="0016369D">
        <w:rPr>
          <w:rFonts w:ascii="Times New Roman" w:hAnsi="Times New Roman" w:cs="Times New Roman"/>
          <w:sz w:val="28"/>
          <w:szCs w:val="28"/>
        </w:rPr>
        <w:t>За особые заслуги в деле укрепления законности и правопорядка Генеральный прокурор Российской Федерации вправе награждать нагрудным знаком без учета стажа службы (работы) в системе прокуратуры Российской Федерации.</w:t>
      </w:r>
    </w:p>
    <w:p w:rsidR="006C126D" w:rsidRDefault="006C126D" w:rsidP="006C126D">
      <w:pPr>
        <w:rPr>
          <w:rFonts w:ascii="Times New Roman" w:hAnsi="Times New Roman" w:cs="Times New Roman"/>
          <w:sz w:val="28"/>
          <w:szCs w:val="28"/>
        </w:rPr>
      </w:pPr>
      <w:r w:rsidRPr="009F0BD0">
        <w:rPr>
          <w:rFonts w:ascii="Times New Roman" w:hAnsi="Times New Roman" w:cs="Times New Roman"/>
          <w:sz w:val="28"/>
          <w:szCs w:val="28"/>
        </w:rPr>
        <w:t xml:space="preserve">3. Нагрудным знаком могут награждаться </w:t>
      </w:r>
      <w:r w:rsidR="00084013">
        <w:rPr>
          <w:rFonts w:ascii="Times New Roman" w:hAnsi="Times New Roman" w:cs="Times New Roman"/>
          <w:sz w:val="28"/>
          <w:szCs w:val="28"/>
        </w:rPr>
        <w:t>иные лица</w:t>
      </w:r>
      <w:r w:rsidR="007625A0">
        <w:rPr>
          <w:rFonts w:ascii="Times New Roman" w:hAnsi="Times New Roman" w:cs="Times New Roman"/>
          <w:sz w:val="28"/>
          <w:szCs w:val="28"/>
        </w:rPr>
        <w:t xml:space="preserve">, </w:t>
      </w:r>
      <w:r w:rsidRPr="00F172FA">
        <w:rPr>
          <w:rFonts w:ascii="Times New Roman" w:hAnsi="Times New Roman" w:cs="Times New Roman"/>
          <w:sz w:val="28"/>
          <w:szCs w:val="28"/>
        </w:rPr>
        <w:t>оказа</w:t>
      </w:r>
      <w:r w:rsidR="009F0BD0">
        <w:rPr>
          <w:rFonts w:ascii="Times New Roman" w:hAnsi="Times New Roman" w:cs="Times New Roman"/>
          <w:sz w:val="28"/>
          <w:szCs w:val="28"/>
        </w:rPr>
        <w:t>вшие</w:t>
      </w:r>
      <w:r w:rsidRPr="00F172FA">
        <w:rPr>
          <w:rFonts w:ascii="Times New Roman" w:hAnsi="Times New Roman" w:cs="Times New Roman"/>
          <w:sz w:val="28"/>
          <w:szCs w:val="28"/>
        </w:rPr>
        <w:t xml:space="preserve"> существенную помощь</w:t>
      </w:r>
      <w:r w:rsidR="009F0BD0">
        <w:rPr>
          <w:rFonts w:ascii="Times New Roman" w:hAnsi="Times New Roman" w:cs="Times New Roman"/>
          <w:sz w:val="28"/>
          <w:szCs w:val="28"/>
        </w:rPr>
        <w:t xml:space="preserve"> в </w:t>
      </w:r>
      <w:r w:rsidR="00430E80">
        <w:rPr>
          <w:rFonts w:ascii="Times New Roman" w:hAnsi="Times New Roman" w:cs="Times New Roman"/>
          <w:sz w:val="28"/>
          <w:szCs w:val="28"/>
        </w:rPr>
        <w:t xml:space="preserve">решении стоящих перед </w:t>
      </w:r>
      <w:r w:rsidR="007625A0">
        <w:rPr>
          <w:rFonts w:ascii="Times New Roman" w:hAnsi="Times New Roman" w:cs="Times New Roman"/>
          <w:sz w:val="28"/>
          <w:szCs w:val="28"/>
        </w:rPr>
        <w:t>органами прокуратуры задач</w:t>
      </w:r>
      <w:r w:rsidR="00430E80">
        <w:rPr>
          <w:rFonts w:ascii="Times New Roman" w:hAnsi="Times New Roman" w:cs="Times New Roman"/>
          <w:sz w:val="28"/>
          <w:szCs w:val="28"/>
        </w:rPr>
        <w:t xml:space="preserve">, внесшие значительный вклад в </w:t>
      </w:r>
      <w:r w:rsidRPr="00F172FA">
        <w:rPr>
          <w:rFonts w:ascii="Times New Roman" w:hAnsi="Times New Roman" w:cs="Times New Roman"/>
          <w:sz w:val="28"/>
          <w:szCs w:val="28"/>
        </w:rPr>
        <w:t>развити</w:t>
      </w:r>
      <w:r w:rsidR="00430E80">
        <w:rPr>
          <w:rFonts w:ascii="Times New Roman" w:hAnsi="Times New Roman" w:cs="Times New Roman"/>
          <w:sz w:val="28"/>
          <w:szCs w:val="28"/>
        </w:rPr>
        <w:t>е</w:t>
      </w:r>
      <w:r w:rsidRPr="00F172FA">
        <w:rPr>
          <w:rFonts w:ascii="Times New Roman" w:hAnsi="Times New Roman" w:cs="Times New Roman"/>
          <w:sz w:val="28"/>
          <w:szCs w:val="28"/>
        </w:rPr>
        <w:t xml:space="preserve"> системы прокуратуры Российской Федерации, обеспечени</w:t>
      </w:r>
      <w:r w:rsidR="00430E80">
        <w:rPr>
          <w:rFonts w:ascii="Times New Roman" w:hAnsi="Times New Roman" w:cs="Times New Roman"/>
          <w:sz w:val="28"/>
          <w:szCs w:val="28"/>
        </w:rPr>
        <w:t>е</w:t>
      </w:r>
      <w:r w:rsidRPr="00F172FA">
        <w:rPr>
          <w:rFonts w:ascii="Times New Roman" w:hAnsi="Times New Roman" w:cs="Times New Roman"/>
          <w:sz w:val="28"/>
          <w:szCs w:val="28"/>
        </w:rPr>
        <w:t xml:space="preserve"> взаимодействия</w:t>
      </w:r>
      <w:r w:rsidR="00740883" w:rsidRPr="00F172FA">
        <w:rPr>
          <w:rFonts w:ascii="Times New Roman" w:hAnsi="Times New Roman" w:cs="Times New Roman"/>
          <w:sz w:val="28"/>
          <w:szCs w:val="28"/>
        </w:rPr>
        <w:t xml:space="preserve"> </w:t>
      </w:r>
      <w:r w:rsidRPr="00F172FA">
        <w:rPr>
          <w:rFonts w:ascii="Times New Roman" w:hAnsi="Times New Roman" w:cs="Times New Roman"/>
          <w:sz w:val="28"/>
          <w:szCs w:val="28"/>
        </w:rPr>
        <w:t>с</w:t>
      </w:r>
      <w:r>
        <w:rPr>
          <w:rFonts w:ascii="Times New Roman" w:hAnsi="Times New Roman" w:cs="Times New Roman"/>
          <w:sz w:val="28"/>
          <w:szCs w:val="28"/>
        </w:rPr>
        <w:t xml:space="preserve"> органами прокуратуры Российской Федерации, в том числе в деле укрепления </w:t>
      </w:r>
      <w:r w:rsidRPr="00AA1BAD">
        <w:rPr>
          <w:rFonts w:ascii="Times New Roman" w:hAnsi="Times New Roman" w:cs="Times New Roman"/>
          <w:sz w:val="28"/>
          <w:szCs w:val="28"/>
        </w:rPr>
        <w:t>обороноспособности страны</w:t>
      </w:r>
      <w:r>
        <w:rPr>
          <w:rFonts w:ascii="Times New Roman" w:hAnsi="Times New Roman" w:cs="Times New Roman"/>
          <w:sz w:val="28"/>
          <w:szCs w:val="28"/>
        </w:rPr>
        <w:t>.</w:t>
      </w:r>
    </w:p>
    <w:p w:rsidR="006C126D" w:rsidRPr="003316D7" w:rsidRDefault="006C126D" w:rsidP="006C126D">
      <w:pPr>
        <w:rPr>
          <w:rFonts w:ascii="Times New Roman" w:hAnsi="Times New Roman" w:cs="Times New Roman"/>
          <w:sz w:val="28"/>
          <w:szCs w:val="28"/>
        </w:rPr>
      </w:pPr>
      <w:r>
        <w:rPr>
          <w:rFonts w:ascii="Times New Roman" w:hAnsi="Times New Roman" w:cs="Times New Roman"/>
          <w:sz w:val="28"/>
          <w:szCs w:val="28"/>
        </w:rPr>
        <w:t>4</w:t>
      </w:r>
      <w:r w:rsidRPr="003316D7">
        <w:rPr>
          <w:rFonts w:ascii="Times New Roman" w:hAnsi="Times New Roman" w:cs="Times New Roman"/>
          <w:sz w:val="28"/>
          <w:szCs w:val="28"/>
        </w:rPr>
        <w:t xml:space="preserve">. Рисунок нагрудного знака, его описание, образец бланка удостоверения к нагрудному знаку приведены в приложениях № 1 – 3 </w:t>
      </w:r>
      <w:r w:rsidRPr="003316D7">
        <w:rPr>
          <w:rFonts w:ascii="Times New Roman" w:hAnsi="Times New Roman" w:cs="Times New Roman"/>
          <w:sz w:val="28"/>
          <w:szCs w:val="28"/>
        </w:rPr>
        <w:br/>
        <w:t>к настоящему Положению.</w:t>
      </w:r>
    </w:p>
    <w:p w:rsidR="006C126D" w:rsidRPr="003316D7" w:rsidRDefault="006C126D" w:rsidP="006C126D">
      <w:pPr>
        <w:ind w:firstLine="540"/>
        <w:rPr>
          <w:rFonts w:ascii="Times New Roman" w:hAnsi="Times New Roman" w:cs="Times New Roman"/>
          <w:sz w:val="28"/>
          <w:szCs w:val="28"/>
        </w:rPr>
      </w:pPr>
    </w:p>
    <w:p w:rsidR="006C126D" w:rsidRDefault="00FB7467" w:rsidP="006C126D">
      <w:pPr>
        <w:spacing w:line="240" w:lineRule="exact"/>
        <w:ind w:left="5387" w:firstLine="0"/>
        <w:jc w:val="left"/>
        <w:rPr>
          <w:rStyle w:val="a3"/>
          <w:rFonts w:ascii="Times New Roman" w:hAnsi="Times New Roman" w:cs="Times New Roman"/>
          <w:b w:val="0"/>
          <w:sz w:val="28"/>
          <w:szCs w:val="28"/>
        </w:rPr>
      </w:pPr>
      <w:bookmarkStart w:id="3" w:name="sub_7005"/>
      <w:bookmarkEnd w:id="2"/>
      <w:r>
        <w:rPr>
          <w:rStyle w:val="a3"/>
          <w:rFonts w:ascii="Times New Roman" w:hAnsi="Times New Roman" w:cs="Times New Roman"/>
          <w:b w:val="0"/>
          <w:sz w:val="28"/>
          <w:szCs w:val="28"/>
        </w:rPr>
        <w:br w:type="page"/>
      </w:r>
      <w:r w:rsidR="006C126D" w:rsidRPr="00D109EB">
        <w:rPr>
          <w:rStyle w:val="a3"/>
          <w:rFonts w:ascii="Times New Roman" w:hAnsi="Times New Roman" w:cs="Times New Roman"/>
          <w:b w:val="0"/>
          <w:sz w:val="28"/>
          <w:szCs w:val="28"/>
        </w:rPr>
        <w:lastRenderedPageBreak/>
        <w:t>Приложение № </w:t>
      </w:r>
      <w:r w:rsidR="006C126D">
        <w:rPr>
          <w:rStyle w:val="a3"/>
          <w:rFonts w:ascii="Times New Roman" w:hAnsi="Times New Roman" w:cs="Times New Roman"/>
          <w:b w:val="0"/>
          <w:sz w:val="28"/>
          <w:szCs w:val="28"/>
        </w:rPr>
        <w:t>1</w:t>
      </w:r>
    </w:p>
    <w:p w:rsidR="006C126D" w:rsidRPr="00D109EB" w:rsidRDefault="006C126D" w:rsidP="006C126D">
      <w:pPr>
        <w:spacing w:line="240" w:lineRule="exact"/>
        <w:ind w:left="5387" w:firstLine="0"/>
        <w:jc w:val="left"/>
        <w:rPr>
          <w:rStyle w:val="a3"/>
          <w:b w:val="0"/>
        </w:rPr>
      </w:pPr>
    </w:p>
    <w:p w:rsidR="006C126D" w:rsidRPr="00D109EB" w:rsidRDefault="006C126D" w:rsidP="006C126D">
      <w:pPr>
        <w:spacing w:line="240" w:lineRule="exact"/>
        <w:ind w:left="5387" w:firstLine="0"/>
        <w:jc w:val="left"/>
        <w:rPr>
          <w:rStyle w:val="a3"/>
          <w:b w:val="0"/>
        </w:rPr>
      </w:pPr>
      <w:r w:rsidRPr="00D109EB">
        <w:rPr>
          <w:rStyle w:val="a3"/>
          <w:rFonts w:ascii="Times New Roman" w:hAnsi="Times New Roman" w:cs="Times New Roman"/>
          <w:b w:val="0"/>
          <w:sz w:val="28"/>
          <w:szCs w:val="28"/>
        </w:rPr>
        <w:t xml:space="preserve">к </w:t>
      </w:r>
      <w:r w:rsidRPr="00BA2971">
        <w:rPr>
          <w:rFonts w:ascii="Times New Roman" w:hAnsi="Times New Roman" w:cs="Times New Roman"/>
          <w:sz w:val="28"/>
          <w:szCs w:val="28"/>
        </w:rPr>
        <w:t>Положени</w:t>
      </w:r>
      <w:r>
        <w:rPr>
          <w:rFonts w:ascii="Times New Roman" w:hAnsi="Times New Roman" w:cs="Times New Roman"/>
          <w:sz w:val="28"/>
          <w:szCs w:val="28"/>
        </w:rPr>
        <w:t>ю</w:t>
      </w:r>
      <w:r w:rsidRPr="00BA2971">
        <w:rPr>
          <w:rFonts w:ascii="Times New Roman" w:hAnsi="Times New Roman" w:cs="Times New Roman"/>
          <w:sz w:val="28"/>
          <w:szCs w:val="28"/>
        </w:rPr>
        <w:t xml:space="preserve"> о нагрудном знаке </w:t>
      </w:r>
      <w:r>
        <w:rPr>
          <w:rFonts w:ascii="Times New Roman" w:hAnsi="Times New Roman" w:cs="Times New Roman"/>
          <w:sz w:val="28"/>
          <w:szCs w:val="28"/>
        </w:rPr>
        <w:br/>
      </w:r>
      <w:r w:rsidRPr="00BA2971">
        <w:rPr>
          <w:rFonts w:ascii="Times New Roman" w:hAnsi="Times New Roman" w:cs="Times New Roman"/>
          <w:sz w:val="28"/>
          <w:szCs w:val="28"/>
        </w:rPr>
        <w:t>«</w:t>
      </w:r>
      <w:r>
        <w:rPr>
          <w:rFonts w:ascii="Times New Roman" w:hAnsi="Times New Roman" w:cs="Times New Roman"/>
          <w:sz w:val="28"/>
          <w:szCs w:val="28"/>
        </w:rPr>
        <w:t>За заслуги</w:t>
      </w:r>
      <w:r w:rsidRPr="00BA2971">
        <w:rPr>
          <w:rFonts w:ascii="Times New Roman" w:hAnsi="Times New Roman" w:cs="Times New Roman"/>
          <w:sz w:val="28"/>
          <w:szCs w:val="28"/>
        </w:rPr>
        <w:t>»</w:t>
      </w:r>
    </w:p>
    <w:p w:rsidR="006C126D" w:rsidRDefault="006C126D" w:rsidP="006C126D">
      <w:pPr>
        <w:spacing w:line="240" w:lineRule="exact"/>
        <w:ind w:firstLine="0"/>
        <w:jc w:val="center"/>
        <w:rPr>
          <w:rFonts w:ascii="Times New Roman" w:hAnsi="Times New Roman" w:cs="Times New Roman"/>
          <w:b/>
          <w:sz w:val="28"/>
          <w:szCs w:val="28"/>
        </w:rPr>
      </w:pPr>
    </w:p>
    <w:p w:rsidR="00FB7467" w:rsidRDefault="00FB7467" w:rsidP="006C126D">
      <w:pPr>
        <w:spacing w:line="240" w:lineRule="exact"/>
        <w:ind w:firstLine="0"/>
        <w:jc w:val="center"/>
        <w:rPr>
          <w:rFonts w:ascii="Times New Roman" w:hAnsi="Times New Roman" w:cs="Times New Roman"/>
          <w:b/>
          <w:sz w:val="28"/>
          <w:szCs w:val="28"/>
        </w:rPr>
      </w:pPr>
    </w:p>
    <w:p w:rsidR="00FB7467" w:rsidRDefault="00FB7467" w:rsidP="006C126D">
      <w:pPr>
        <w:spacing w:line="240" w:lineRule="exact"/>
        <w:ind w:firstLine="0"/>
        <w:jc w:val="center"/>
        <w:rPr>
          <w:rFonts w:ascii="Times New Roman" w:hAnsi="Times New Roman" w:cs="Times New Roman"/>
          <w:b/>
          <w:sz w:val="28"/>
          <w:szCs w:val="28"/>
        </w:rPr>
      </w:pPr>
    </w:p>
    <w:p w:rsidR="00FB7467" w:rsidRDefault="00FB7467" w:rsidP="006C126D">
      <w:pPr>
        <w:spacing w:line="240" w:lineRule="exact"/>
        <w:ind w:firstLine="0"/>
        <w:jc w:val="center"/>
        <w:rPr>
          <w:rFonts w:ascii="Times New Roman" w:hAnsi="Times New Roman" w:cs="Times New Roman"/>
          <w:b/>
          <w:sz w:val="28"/>
          <w:szCs w:val="28"/>
        </w:rPr>
      </w:pPr>
    </w:p>
    <w:p w:rsidR="00FB7467" w:rsidRDefault="00FB7467"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r w:rsidRPr="002F0064">
        <w:rPr>
          <w:rFonts w:ascii="Times New Roman" w:hAnsi="Times New Roman" w:cs="Times New Roman"/>
          <w:b/>
          <w:sz w:val="28"/>
          <w:szCs w:val="28"/>
        </w:rPr>
        <w:t xml:space="preserve">РИСУНОК </w:t>
      </w:r>
    </w:p>
    <w:p w:rsidR="006C126D" w:rsidRPr="002F0064" w:rsidRDefault="006C126D" w:rsidP="006C126D">
      <w:pPr>
        <w:spacing w:line="240" w:lineRule="exact"/>
        <w:ind w:firstLine="0"/>
        <w:jc w:val="center"/>
        <w:rPr>
          <w:rFonts w:ascii="Times New Roman" w:hAnsi="Times New Roman" w:cs="Times New Roman"/>
          <w:b/>
          <w:sz w:val="28"/>
          <w:szCs w:val="28"/>
        </w:rPr>
      </w:pPr>
      <w:r w:rsidRPr="002F0064">
        <w:rPr>
          <w:rFonts w:ascii="Times New Roman" w:hAnsi="Times New Roman" w:cs="Times New Roman"/>
          <w:b/>
          <w:sz w:val="28"/>
          <w:szCs w:val="28"/>
        </w:rPr>
        <w:t>нагрудного знака «</w:t>
      </w:r>
      <w:r>
        <w:rPr>
          <w:rFonts w:ascii="Times New Roman" w:hAnsi="Times New Roman" w:cs="Times New Roman"/>
          <w:b/>
          <w:sz w:val="28"/>
          <w:szCs w:val="28"/>
        </w:rPr>
        <w:t>За заслуги</w:t>
      </w:r>
      <w:r w:rsidRPr="002F0064">
        <w:rPr>
          <w:rFonts w:ascii="Times New Roman" w:hAnsi="Times New Roman" w:cs="Times New Roman"/>
          <w:b/>
          <w:sz w:val="28"/>
          <w:szCs w:val="28"/>
        </w:rPr>
        <w:t>»</w:t>
      </w:r>
    </w:p>
    <w:p w:rsidR="006C126D" w:rsidRDefault="006C126D" w:rsidP="006C126D">
      <w:pPr>
        <w:rPr>
          <w:rFonts w:ascii="Times New Roman" w:hAnsi="Times New Roman" w:cs="Times New Roman"/>
          <w:sz w:val="28"/>
          <w:szCs w:val="28"/>
        </w:rPr>
      </w:pPr>
    </w:p>
    <w:p w:rsidR="006C126D" w:rsidRDefault="006C126D" w:rsidP="006C126D">
      <w:pPr>
        <w:rPr>
          <w:rFonts w:ascii="Times New Roman" w:hAnsi="Times New Roman" w:cs="Times New Roman"/>
          <w:sz w:val="28"/>
          <w:szCs w:val="28"/>
        </w:rPr>
      </w:pPr>
    </w:p>
    <w:p w:rsidR="006C126D" w:rsidRDefault="00FB7467" w:rsidP="006C126D">
      <w:pPr>
        <w:rPr>
          <w:rFonts w:ascii="Times New Roman" w:hAnsi="Times New Roman" w:cs="Times New Roman"/>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4" type="#_x0000_t75" style="position:absolute;left:0;text-align:left;margin-left:183.2pt;margin-top:10.85pt;width:87.75pt;height:130.5pt;z-index:-2;visibility:visible" wrapcoords="2954 0 2400 372 2400 1117 2954 1986 2215 3972 -185 5462 -185 7945 0 9931 554 11917 1292 13903 1108 14400 1292 15269 3323 17876 3138 19986 3508 21476 17354 21476 17723 19986 17723 17876 19200 15890 20677 11917 21231 9931 21600 5959 18831 3972 18831 1986 19569 248 17908 0 4431 0 2954 0">
            <v:imagedata r:id="rId8" o:title="За Заслуги 2017"/>
            <w10:wrap type="tight"/>
          </v:shape>
        </w:pict>
      </w:r>
    </w:p>
    <w:p w:rsidR="006C126D" w:rsidRDefault="006C126D" w:rsidP="006C126D">
      <w:pPr>
        <w:rPr>
          <w:rFonts w:ascii="Times New Roman" w:hAnsi="Times New Roman" w:cs="Times New Roman"/>
          <w:sz w:val="28"/>
          <w:szCs w:val="28"/>
        </w:rPr>
      </w:pPr>
    </w:p>
    <w:p w:rsidR="006C126D" w:rsidRDefault="006C126D" w:rsidP="006C126D">
      <w:pPr>
        <w:rPr>
          <w:rFonts w:ascii="Times New Roman" w:hAnsi="Times New Roman" w:cs="Times New Roman"/>
          <w:sz w:val="28"/>
          <w:szCs w:val="28"/>
        </w:rPr>
      </w:pPr>
    </w:p>
    <w:p w:rsidR="006C126D" w:rsidRDefault="006C126D" w:rsidP="006C126D">
      <w:pPr>
        <w:rPr>
          <w:rFonts w:ascii="Times New Roman" w:hAnsi="Times New Roman" w:cs="Times New Roman"/>
          <w:sz w:val="28"/>
          <w:szCs w:val="28"/>
        </w:rPr>
      </w:pPr>
    </w:p>
    <w:p w:rsidR="00BB4F09" w:rsidRDefault="00BB4F09" w:rsidP="006C126D">
      <w:pPr>
        <w:spacing w:line="240" w:lineRule="exact"/>
        <w:ind w:left="5387" w:firstLine="0"/>
        <w:jc w:val="left"/>
        <w:rPr>
          <w:rStyle w:val="a3"/>
          <w:rFonts w:ascii="Times New Roman" w:hAnsi="Times New Roman" w:cs="Times New Roman"/>
          <w:b w:val="0"/>
          <w:sz w:val="28"/>
          <w:szCs w:val="28"/>
        </w:rPr>
      </w:pPr>
    </w:p>
    <w:p w:rsidR="006C126D" w:rsidRDefault="00FB7467" w:rsidP="006C126D">
      <w:pPr>
        <w:spacing w:line="240" w:lineRule="exact"/>
        <w:ind w:left="5387" w:firstLine="0"/>
        <w:jc w:val="left"/>
        <w:rPr>
          <w:rStyle w:val="a3"/>
          <w:rFonts w:ascii="Times New Roman" w:hAnsi="Times New Roman" w:cs="Times New Roman"/>
          <w:b w:val="0"/>
          <w:sz w:val="28"/>
          <w:szCs w:val="28"/>
        </w:rPr>
      </w:pPr>
      <w:r>
        <w:rPr>
          <w:rStyle w:val="a3"/>
          <w:rFonts w:ascii="Times New Roman" w:hAnsi="Times New Roman" w:cs="Times New Roman"/>
          <w:b w:val="0"/>
          <w:sz w:val="28"/>
          <w:szCs w:val="28"/>
        </w:rPr>
        <w:br w:type="page"/>
      </w:r>
      <w:r w:rsidR="006C126D" w:rsidRPr="00D109EB">
        <w:rPr>
          <w:rStyle w:val="a3"/>
          <w:rFonts w:ascii="Times New Roman" w:hAnsi="Times New Roman" w:cs="Times New Roman"/>
          <w:b w:val="0"/>
          <w:sz w:val="28"/>
          <w:szCs w:val="28"/>
        </w:rPr>
        <w:lastRenderedPageBreak/>
        <w:t>Приложение № </w:t>
      </w:r>
      <w:r w:rsidR="006C126D">
        <w:rPr>
          <w:rStyle w:val="a3"/>
          <w:rFonts w:ascii="Times New Roman" w:hAnsi="Times New Roman" w:cs="Times New Roman"/>
          <w:b w:val="0"/>
          <w:sz w:val="28"/>
          <w:szCs w:val="28"/>
        </w:rPr>
        <w:t>2</w:t>
      </w:r>
    </w:p>
    <w:p w:rsidR="006C126D" w:rsidRPr="00D109EB" w:rsidRDefault="006C126D" w:rsidP="006C126D">
      <w:pPr>
        <w:spacing w:line="240" w:lineRule="exact"/>
        <w:ind w:left="5387" w:firstLine="0"/>
        <w:jc w:val="left"/>
        <w:rPr>
          <w:rStyle w:val="a3"/>
          <w:b w:val="0"/>
        </w:rPr>
      </w:pPr>
    </w:p>
    <w:p w:rsidR="006C126D" w:rsidRDefault="006C126D" w:rsidP="006C126D">
      <w:pPr>
        <w:spacing w:line="240" w:lineRule="exact"/>
        <w:ind w:left="5387" w:firstLine="0"/>
        <w:jc w:val="left"/>
        <w:rPr>
          <w:rFonts w:ascii="Times New Roman" w:hAnsi="Times New Roman" w:cs="Times New Roman"/>
          <w:sz w:val="28"/>
          <w:szCs w:val="28"/>
        </w:rPr>
      </w:pPr>
      <w:r w:rsidRPr="00D109EB">
        <w:rPr>
          <w:rStyle w:val="a3"/>
          <w:rFonts w:ascii="Times New Roman" w:hAnsi="Times New Roman" w:cs="Times New Roman"/>
          <w:b w:val="0"/>
          <w:sz w:val="28"/>
          <w:szCs w:val="28"/>
        </w:rPr>
        <w:t xml:space="preserve">к </w:t>
      </w:r>
      <w:r w:rsidRPr="00BA2971">
        <w:rPr>
          <w:rFonts w:ascii="Times New Roman" w:hAnsi="Times New Roman" w:cs="Times New Roman"/>
          <w:sz w:val="28"/>
          <w:szCs w:val="28"/>
        </w:rPr>
        <w:t>Положени</w:t>
      </w:r>
      <w:r>
        <w:rPr>
          <w:rFonts w:ascii="Times New Roman" w:hAnsi="Times New Roman" w:cs="Times New Roman"/>
          <w:sz w:val="28"/>
          <w:szCs w:val="28"/>
        </w:rPr>
        <w:t>ю</w:t>
      </w:r>
      <w:r w:rsidRPr="00BA2971">
        <w:rPr>
          <w:rFonts w:ascii="Times New Roman" w:hAnsi="Times New Roman" w:cs="Times New Roman"/>
          <w:sz w:val="28"/>
          <w:szCs w:val="28"/>
        </w:rPr>
        <w:t xml:space="preserve"> о нагрудном знаке </w:t>
      </w:r>
      <w:r>
        <w:rPr>
          <w:rFonts w:ascii="Times New Roman" w:hAnsi="Times New Roman" w:cs="Times New Roman"/>
          <w:sz w:val="28"/>
          <w:szCs w:val="28"/>
        </w:rPr>
        <w:br/>
      </w:r>
      <w:r w:rsidRPr="00BA2971">
        <w:rPr>
          <w:rFonts w:ascii="Times New Roman" w:hAnsi="Times New Roman" w:cs="Times New Roman"/>
          <w:sz w:val="28"/>
          <w:szCs w:val="28"/>
        </w:rPr>
        <w:t>«</w:t>
      </w:r>
      <w:r>
        <w:rPr>
          <w:rFonts w:ascii="Times New Roman" w:hAnsi="Times New Roman" w:cs="Times New Roman"/>
          <w:sz w:val="28"/>
          <w:szCs w:val="28"/>
        </w:rPr>
        <w:t>За заслуги</w:t>
      </w:r>
      <w:r w:rsidRPr="00BA2971">
        <w:rPr>
          <w:rFonts w:ascii="Times New Roman" w:hAnsi="Times New Roman" w:cs="Times New Roman"/>
          <w:sz w:val="28"/>
          <w:szCs w:val="28"/>
        </w:rPr>
        <w:t>»</w:t>
      </w:r>
    </w:p>
    <w:p w:rsidR="006C126D" w:rsidRDefault="006C126D" w:rsidP="006C126D">
      <w:pPr>
        <w:spacing w:line="240" w:lineRule="exact"/>
        <w:ind w:left="5387" w:firstLine="0"/>
        <w:jc w:val="left"/>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p>
    <w:p w:rsidR="00FB7467" w:rsidRDefault="00FB7467"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r>
        <w:rPr>
          <w:rFonts w:ascii="Times New Roman" w:hAnsi="Times New Roman" w:cs="Times New Roman"/>
          <w:b/>
          <w:sz w:val="28"/>
          <w:szCs w:val="28"/>
        </w:rPr>
        <w:t xml:space="preserve">ОПИСАНИЕ </w:t>
      </w:r>
    </w:p>
    <w:p w:rsidR="006C126D" w:rsidRPr="002F0064" w:rsidRDefault="006C126D" w:rsidP="006C126D">
      <w:pPr>
        <w:spacing w:line="240" w:lineRule="exact"/>
        <w:ind w:firstLine="0"/>
        <w:jc w:val="center"/>
        <w:rPr>
          <w:rFonts w:ascii="Times New Roman" w:hAnsi="Times New Roman" w:cs="Times New Roman"/>
          <w:b/>
          <w:sz w:val="28"/>
          <w:szCs w:val="28"/>
        </w:rPr>
      </w:pPr>
      <w:r w:rsidRPr="002F0064">
        <w:rPr>
          <w:rFonts w:ascii="Times New Roman" w:hAnsi="Times New Roman" w:cs="Times New Roman"/>
          <w:b/>
          <w:sz w:val="28"/>
          <w:szCs w:val="28"/>
        </w:rPr>
        <w:t>нагрудного знака «</w:t>
      </w:r>
      <w:r>
        <w:rPr>
          <w:rFonts w:ascii="Times New Roman" w:hAnsi="Times New Roman" w:cs="Times New Roman"/>
          <w:b/>
          <w:sz w:val="28"/>
          <w:szCs w:val="28"/>
        </w:rPr>
        <w:t>За заслуги</w:t>
      </w:r>
      <w:r w:rsidRPr="002F0064">
        <w:rPr>
          <w:rFonts w:ascii="Times New Roman" w:hAnsi="Times New Roman" w:cs="Times New Roman"/>
          <w:b/>
          <w:sz w:val="28"/>
          <w:szCs w:val="28"/>
        </w:rPr>
        <w:t>»</w:t>
      </w:r>
    </w:p>
    <w:p w:rsidR="006C126D" w:rsidRDefault="006C126D" w:rsidP="006C126D">
      <w:pPr>
        <w:rPr>
          <w:rFonts w:ascii="Times New Roman" w:hAnsi="Times New Roman" w:cs="Times New Roman"/>
          <w:sz w:val="28"/>
          <w:szCs w:val="28"/>
        </w:rPr>
      </w:pPr>
    </w:p>
    <w:p w:rsidR="006C126D" w:rsidRDefault="006C126D" w:rsidP="006C126D">
      <w:pPr>
        <w:ind w:firstLine="708"/>
        <w:rPr>
          <w:rFonts w:ascii="Times New Roman" w:hAnsi="Times New Roman" w:cs="Times New Roman"/>
          <w:sz w:val="28"/>
          <w:szCs w:val="28"/>
        </w:rPr>
      </w:pPr>
      <w:r w:rsidRPr="002A4D28">
        <w:rPr>
          <w:rFonts w:ascii="Times New Roman" w:hAnsi="Times New Roman" w:cs="Times New Roman"/>
          <w:sz w:val="28"/>
          <w:szCs w:val="28"/>
        </w:rPr>
        <w:t xml:space="preserve">Нагрудный знак </w:t>
      </w:r>
      <w:r>
        <w:rPr>
          <w:rFonts w:ascii="Times New Roman" w:hAnsi="Times New Roman" w:cs="Times New Roman"/>
          <w:sz w:val="28"/>
          <w:szCs w:val="28"/>
        </w:rPr>
        <w:t xml:space="preserve">«За заслуги» </w:t>
      </w:r>
      <w:r w:rsidRPr="002A4D28">
        <w:rPr>
          <w:rFonts w:ascii="Times New Roman" w:hAnsi="Times New Roman" w:cs="Times New Roman"/>
          <w:sz w:val="28"/>
          <w:szCs w:val="28"/>
        </w:rPr>
        <w:t xml:space="preserve">имеет форму </w:t>
      </w:r>
      <w:r>
        <w:rPr>
          <w:rFonts w:ascii="Times New Roman" w:hAnsi="Times New Roman" w:cs="Times New Roman"/>
          <w:sz w:val="28"/>
          <w:szCs w:val="28"/>
        </w:rPr>
        <w:t xml:space="preserve">треугольного щита серебристого цвета с вырезанными верхними углами. Щит наложен на два диагонально перекрещенных меча остриями вниз. По окантовке щита </w:t>
      </w:r>
      <w:r>
        <w:rPr>
          <w:rFonts w:ascii="Times New Roman" w:hAnsi="Times New Roman" w:cs="Times New Roman"/>
          <w:sz w:val="28"/>
          <w:szCs w:val="28"/>
        </w:rPr>
        <w:br/>
        <w:t xml:space="preserve">в верхней части расположены скрепы. Нижняя часть щита обрамлена венком из </w:t>
      </w:r>
      <w:r w:rsidRPr="002A4D28">
        <w:rPr>
          <w:rFonts w:ascii="Times New Roman" w:hAnsi="Times New Roman" w:cs="Times New Roman"/>
          <w:sz w:val="28"/>
          <w:szCs w:val="28"/>
        </w:rPr>
        <w:t>дубовых листьев</w:t>
      </w:r>
      <w:r>
        <w:rPr>
          <w:rFonts w:ascii="Times New Roman" w:hAnsi="Times New Roman" w:cs="Times New Roman"/>
          <w:sz w:val="28"/>
          <w:szCs w:val="28"/>
        </w:rPr>
        <w:t xml:space="preserve">, на котором располагается надпись </w:t>
      </w:r>
      <w:r w:rsidRPr="002A4D28">
        <w:rPr>
          <w:rFonts w:ascii="Times New Roman" w:hAnsi="Times New Roman" w:cs="Times New Roman"/>
          <w:sz w:val="28"/>
          <w:szCs w:val="28"/>
        </w:rPr>
        <w:t xml:space="preserve">«ЗА ЗАСЛУГИ», выполненная накладными </w:t>
      </w:r>
      <w:r>
        <w:rPr>
          <w:rFonts w:ascii="Times New Roman" w:hAnsi="Times New Roman" w:cs="Times New Roman"/>
          <w:sz w:val="28"/>
          <w:szCs w:val="28"/>
        </w:rPr>
        <w:t xml:space="preserve">буквами </w:t>
      </w:r>
      <w:r w:rsidRPr="002A4D28">
        <w:rPr>
          <w:rFonts w:ascii="Times New Roman" w:hAnsi="Times New Roman" w:cs="Times New Roman"/>
          <w:sz w:val="28"/>
          <w:szCs w:val="28"/>
        </w:rPr>
        <w:t>золотист</w:t>
      </w:r>
      <w:r>
        <w:rPr>
          <w:rFonts w:ascii="Times New Roman" w:hAnsi="Times New Roman" w:cs="Times New Roman"/>
          <w:sz w:val="28"/>
          <w:szCs w:val="28"/>
        </w:rPr>
        <w:t>ого</w:t>
      </w:r>
      <w:r w:rsidRPr="002A4D28">
        <w:rPr>
          <w:rFonts w:ascii="Times New Roman" w:hAnsi="Times New Roman" w:cs="Times New Roman"/>
          <w:sz w:val="28"/>
          <w:szCs w:val="28"/>
        </w:rPr>
        <w:t xml:space="preserve"> </w:t>
      </w:r>
      <w:r>
        <w:rPr>
          <w:rFonts w:ascii="Times New Roman" w:hAnsi="Times New Roman" w:cs="Times New Roman"/>
          <w:sz w:val="28"/>
          <w:szCs w:val="28"/>
        </w:rPr>
        <w:t>цвета</w:t>
      </w:r>
      <w:r w:rsidRPr="002A4D28">
        <w:rPr>
          <w:rFonts w:ascii="Times New Roman" w:hAnsi="Times New Roman" w:cs="Times New Roman"/>
          <w:sz w:val="28"/>
          <w:szCs w:val="28"/>
        </w:rPr>
        <w:t xml:space="preserve">.  </w:t>
      </w:r>
      <w:r>
        <w:rPr>
          <w:rFonts w:ascii="Times New Roman" w:hAnsi="Times New Roman" w:cs="Times New Roman"/>
          <w:sz w:val="28"/>
          <w:szCs w:val="28"/>
        </w:rPr>
        <w:t>В поле щита на фоне эмали красного цвета расположена эмблема прокуратуры Российской Федерации, выполненная с сочетанием золотистого и серебристого цветов металла с эмалью зеленого цвета. На оборотной стороне нагрудного знака указывается его порядковый номер.</w:t>
      </w:r>
    </w:p>
    <w:p w:rsidR="006C126D" w:rsidRDefault="006C126D" w:rsidP="006C126D">
      <w:pPr>
        <w:ind w:firstLine="708"/>
        <w:rPr>
          <w:rFonts w:ascii="Times New Roman" w:hAnsi="Times New Roman" w:cs="Times New Roman"/>
          <w:sz w:val="28"/>
          <w:szCs w:val="28"/>
        </w:rPr>
      </w:pPr>
      <w:r>
        <w:rPr>
          <w:rFonts w:ascii="Times New Roman" w:hAnsi="Times New Roman" w:cs="Times New Roman"/>
          <w:sz w:val="28"/>
          <w:szCs w:val="28"/>
        </w:rPr>
        <w:t>Общий размер нагрудного знака 45х30 мм. Крепление нагрудного знака – две усиленные цанги с фиксатором.</w:t>
      </w:r>
    </w:p>
    <w:p w:rsidR="006C126D" w:rsidRPr="002A4D28" w:rsidRDefault="006C126D" w:rsidP="006C126D">
      <w:pPr>
        <w:ind w:firstLine="708"/>
        <w:rPr>
          <w:rFonts w:ascii="Times New Roman" w:hAnsi="Times New Roman" w:cs="Times New Roman"/>
          <w:sz w:val="28"/>
          <w:szCs w:val="28"/>
        </w:rPr>
      </w:pPr>
      <w:r w:rsidRPr="002A4D28">
        <w:rPr>
          <w:rFonts w:ascii="Times New Roman" w:hAnsi="Times New Roman" w:cs="Times New Roman"/>
          <w:sz w:val="28"/>
          <w:szCs w:val="28"/>
        </w:rPr>
        <w:t>Нагрудный знак укладывается в бархатный футляр темно-синего цвета с ложементом под знак. Внутренняя часть крышки футляра обтянута белым шелком.</w:t>
      </w:r>
    </w:p>
    <w:p w:rsidR="006C126D" w:rsidRPr="002A4D28" w:rsidRDefault="006C126D" w:rsidP="006C126D">
      <w:pPr>
        <w:ind w:right="2" w:firstLine="709"/>
        <w:rPr>
          <w:rFonts w:ascii="Times New Roman" w:hAnsi="Times New Roman" w:cs="Times New Roman"/>
          <w:sz w:val="28"/>
          <w:szCs w:val="28"/>
        </w:rPr>
      </w:pPr>
      <w:r w:rsidRPr="002A4D28">
        <w:rPr>
          <w:rFonts w:ascii="Times New Roman" w:hAnsi="Times New Roman" w:cs="Times New Roman"/>
          <w:sz w:val="28"/>
          <w:szCs w:val="28"/>
        </w:rPr>
        <w:t xml:space="preserve">Удостоверение </w:t>
      </w:r>
      <w:r>
        <w:rPr>
          <w:rFonts w:ascii="Times New Roman" w:hAnsi="Times New Roman" w:cs="Times New Roman"/>
          <w:sz w:val="28"/>
          <w:szCs w:val="28"/>
        </w:rPr>
        <w:t xml:space="preserve">к нагрудному знаку </w:t>
      </w:r>
      <w:r w:rsidRPr="002A4D28">
        <w:rPr>
          <w:rFonts w:ascii="Times New Roman" w:hAnsi="Times New Roman" w:cs="Times New Roman"/>
          <w:sz w:val="28"/>
          <w:szCs w:val="28"/>
        </w:rPr>
        <w:t>выполнено из двустороннего мелованного картона плотностью 2</w:t>
      </w:r>
      <w:r>
        <w:rPr>
          <w:rFonts w:ascii="Times New Roman" w:hAnsi="Times New Roman" w:cs="Times New Roman"/>
          <w:sz w:val="28"/>
          <w:szCs w:val="28"/>
        </w:rPr>
        <w:t>2</w:t>
      </w:r>
      <w:r w:rsidRPr="002A4D28">
        <w:rPr>
          <w:rFonts w:ascii="Times New Roman" w:hAnsi="Times New Roman" w:cs="Times New Roman"/>
          <w:sz w:val="28"/>
          <w:szCs w:val="28"/>
        </w:rPr>
        <w:t>0 г/м</w:t>
      </w:r>
      <w:proofErr w:type="gramStart"/>
      <w:r w:rsidRPr="00D34E75">
        <w:rPr>
          <w:rFonts w:ascii="Times New Roman" w:hAnsi="Times New Roman" w:cs="Times New Roman"/>
          <w:sz w:val="28"/>
          <w:szCs w:val="28"/>
          <w:vertAlign w:val="superscript"/>
        </w:rPr>
        <w:t>2</w:t>
      </w:r>
      <w:proofErr w:type="gramEnd"/>
      <w:r w:rsidRPr="002A4D28">
        <w:rPr>
          <w:rFonts w:ascii="Times New Roman" w:hAnsi="Times New Roman" w:cs="Times New Roman"/>
          <w:sz w:val="28"/>
          <w:szCs w:val="28"/>
        </w:rPr>
        <w:t>, кашированного переплетным материалом на бумажной основе с виниловым покрытием синего цвета, размером в развороте 145x</w:t>
      </w:r>
      <w:smartTag w:uri="urn:schemas-microsoft-com:office:smarttags" w:element="metricconverter">
        <w:smartTagPr>
          <w:attr w:name="ProductID" w:val="105 мм"/>
        </w:smartTagPr>
        <w:r w:rsidRPr="002A4D28">
          <w:rPr>
            <w:rFonts w:ascii="Times New Roman" w:hAnsi="Times New Roman" w:cs="Times New Roman"/>
            <w:sz w:val="28"/>
            <w:szCs w:val="28"/>
          </w:rPr>
          <w:t>105 мм</w:t>
        </w:r>
      </w:smartTag>
      <w:r w:rsidRPr="002A4D28">
        <w:rPr>
          <w:rFonts w:ascii="Times New Roman" w:hAnsi="Times New Roman" w:cs="Times New Roman"/>
          <w:sz w:val="28"/>
          <w:szCs w:val="28"/>
        </w:rPr>
        <w:t>.</w:t>
      </w:r>
    </w:p>
    <w:p w:rsidR="006C126D" w:rsidRPr="002A4D28" w:rsidRDefault="006C126D" w:rsidP="006C126D">
      <w:pPr>
        <w:ind w:firstLine="709"/>
        <w:rPr>
          <w:rFonts w:ascii="Times New Roman" w:hAnsi="Times New Roman" w:cs="Times New Roman"/>
          <w:sz w:val="28"/>
          <w:szCs w:val="28"/>
        </w:rPr>
      </w:pPr>
    </w:p>
    <w:p w:rsidR="006C126D" w:rsidRPr="00A911BF" w:rsidRDefault="006C126D" w:rsidP="006C126D">
      <w:pPr>
        <w:ind w:firstLine="709"/>
        <w:rPr>
          <w:rFonts w:ascii="Times New Roman" w:hAnsi="Times New Roman" w:cs="Times New Roman"/>
          <w:color w:val="0000FF"/>
          <w:sz w:val="28"/>
          <w:szCs w:val="28"/>
        </w:rPr>
      </w:pPr>
    </w:p>
    <w:p w:rsidR="006C126D" w:rsidRDefault="006C126D" w:rsidP="006C126D">
      <w:pPr>
        <w:spacing w:line="240" w:lineRule="exact"/>
        <w:ind w:left="3827" w:firstLine="0"/>
        <w:jc w:val="right"/>
        <w:rPr>
          <w:rStyle w:val="a3"/>
          <w:rFonts w:ascii="Times New Roman" w:hAnsi="Times New Roman" w:cs="Times New Roman"/>
          <w:b w:val="0"/>
          <w:sz w:val="28"/>
          <w:szCs w:val="28"/>
        </w:rPr>
      </w:pPr>
    </w:p>
    <w:p w:rsidR="00C61FBB" w:rsidRDefault="00C61FBB" w:rsidP="006C126D">
      <w:pPr>
        <w:spacing w:line="240" w:lineRule="exact"/>
        <w:ind w:left="5387" w:firstLine="0"/>
        <w:jc w:val="left"/>
        <w:rPr>
          <w:rStyle w:val="a3"/>
          <w:rFonts w:ascii="Times New Roman" w:hAnsi="Times New Roman" w:cs="Times New Roman"/>
          <w:b w:val="0"/>
          <w:sz w:val="28"/>
          <w:szCs w:val="28"/>
        </w:rPr>
      </w:pPr>
    </w:p>
    <w:p w:rsidR="00C61FBB" w:rsidRDefault="00C61FBB" w:rsidP="006C126D">
      <w:pPr>
        <w:spacing w:line="240" w:lineRule="exact"/>
        <w:ind w:left="5387" w:firstLine="0"/>
        <w:jc w:val="left"/>
        <w:rPr>
          <w:rStyle w:val="a3"/>
          <w:rFonts w:ascii="Times New Roman" w:hAnsi="Times New Roman" w:cs="Times New Roman"/>
          <w:b w:val="0"/>
          <w:sz w:val="28"/>
          <w:szCs w:val="28"/>
        </w:rPr>
      </w:pPr>
    </w:p>
    <w:p w:rsidR="00C61FBB" w:rsidRDefault="00C61FBB" w:rsidP="006C126D">
      <w:pPr>
        <w:spacing w:line="240" w:lineRule="exact"/>
        <w:ind w:left="5387" w:firstLine="0"/>
        <w:jc w:val="left"/>
        <w:rPr>
          <w:rStyle w:val="a3"/>
          <w:rFonts w:ascii="Times New Roman" w:hAnsi="Times New Roman" w:cs="Times New Roman"/>
          <w:b w:val="0"/>
          <w:sz w:val="28"/>
          <w:szCs w:val="28"/>
        </w:rPr>
      </w:pPr>
    </w:p>
    <w:p w:rsidR="00C61FBB" w:rsidRDefault="00C61FBB" w:rsidP="006C126D">
      <w:pPr>
        <w:spacing w:line="240" w:lineRule="exact"/>
        <w:ind w:left="5387" w:firstLine="0"/>
        <w:jc w:val="left"/>
        <w:rPr>
          <w:rStyle w:val="a3"/>
          <w:rFonts w:ascii="Times New Roman" w:hAnsi="Times New Roman" w:cs="Times New Roman"/>
          <w:b w:val="0"/>
          <w:sz w:val="28"/>
          <w:szCs w:val="28"/>
        </w:rPr>
      </w:pPr>
    </w:p>
    <w:p w:rsidR="006C126D" w:rsidRDefault="00FB7467" w:rsidP="006C126D">
      <w:pPr>
        <w:spacing w:line="240" w:lineRule="exact"/>
        <w:ind w:left="5387" w:firstLine="0"/>
        <w:jc w:val="left"/>
        <w:rPr>
          <w:rStyle w:val="a3"/>
          <w:rFonts w:ascii="Times New Roman" w:hAnsi="Times New Roman" w:cs="Times New Roman"/>
          <w:b w:val="0"/>
          <w:sz w:val="28"/>
          <w:szCs w:val="28"/>
        </w:rPr>
      </w:pPr>
      <w:r>
        <w:rPr>
          <w:rStyle w:val="a3"/>
          <w:rFonts w:ascii="Times New Roman" w:hAnsi="Times New Roman" w:cs="Times New Roman"/>
          <w:b w:val="0"/>
          <w:sz w:val="28"/>
          <w:szCs w:val="28"/>
        </w:rPr>
        <w:br w:type="page"/>
      </w:r>
      <w:r>
        <w:rPr>
          <w:rStyle w:val="a3"/>
          <w:rFonts w:ascii="Times New Roman" w:hAnsi="Times New Roman" w:cs="Times New Roman"/>
          <w:b w:val="0"/>
          <w:sz w:val="28"/>
          <w:szCs w:val="28"/>
        </w:rPr>
        <w:lastRenderedPageBreak/>
        <w:t>П</w:t>
      </w:r>
      <w:r w:rsidR="006C126D" w:rsidRPr="00D109EB">
        <w:rPr>
          <w:rStyle w:val="a3"/>
          <w:rFonts w:ascii="Times New Roman" w:hAnsi="Times New Roman" w:cs="Times New Roman"/>
          <w:b w:val="0"/>
          <w:sz w:val="28"/>
          <w:szCs w:val="28"/>
        </w:rPr>
        <w:t>риложение № </w:t>
      </w:r>
      <w:r w:rsidR="006C126D">
        <w:rPr>
          <w:rStyle w:val="a3"/>
          <w:rFonts w:ascii="Times New Roman" w:hAnsi="Times New Roman" w:cs="Times New Roman"/>
          <w:b w:val="0"/>
          <w:sz w:val="28"/>
          <w:szCs w:val="28"/>
        </w:rPr>
        <w:t>3</w:t>
      </w:r>
    </w:p>
    <w:p w:rsidR="006C126D" w:rsidRPr="00D109EB" w:rsidRDefault="006C126D" w:rsidP="006C126D">
      <w:pPr>
        <w:spacing w:line="240" w:lineRule="exact"/>
        <w:ind w:left="5387" w:firstLine="0"/>
        <w:jc w:val="left"/>
        <w:rPr>
          <w:rStyle w:val="a3"/>
          <w:b w:val="0"/>
        </w:rPr>
      </w:pPr>
    </w:p>
    <w:p w:rsidR="006C126D" w:rsidRPr="00D109EB" w:rsidRDefault="006C126D" w:rsidP="006C126D">
      <w:pPr>
        <w:spacing w:line="240" w:lineRule="exact"/>
        <w:ind w:left="5387" w:firstLine="0"/>
        <w:jc w:val="left"/>
        <w:rPr>
          <w:rStyle w:val="a3"/>
          <w:b w:val="0"/>
        </w:rPr>
      </w:pPr>
      <w:r w:rsidRPr="00D109EB">
        <w:rPr>
          <w:rStyle w:val="a3"/>
          <w:rFonts w:ascii="Times New Roman" w:hAnsi="Times New Roman" w:cs="Times New Roman"/>
          <w:b w:val="0"/>
          <w:sz w:val="28"/>
          <w:szCs w:val="28"/>
        </w:rPr>
        <w:t xml:space="preserve">к </w:t>
      </w:r>
      <w:r w:rsidRPr="00BA2971">
        <w:rPr>
          <w:rFonts w:ascii="Times New Roman" w:hAnsi="Times New Roman" w:cs="Times New Roman"/>
          <w:sz w:val="28"/>
          <w:szCs w:val="28"/>
        </w:rPr>
        <w:t>Положени</w:t>
      </w:r>
      <w:r>
        <w:rPr>
          <w:rFonts w:ascii="Times New Roman" w:hAnsi="Times New Roman" w:cs="Times New Roman"/>
          <w:sz w:val="28"/>
          <w:szCs w:val="28"/>
        </w:rPr>
        <w:t>ю</w:t>
      </w:r>
      <w:r w:rsidRPr="00BA2971">
        <w:rPr>
          <w:rFonts w:ascii="Times New Roman" w:hAnsi="Times New Roman" w:cs="Times New Roman"/>
          <w:sz w:val="28"/>
          <w:szCs w:val="28"/>
        </w:rPr>
        <w:t xml:space="preserve"> о нагрудном знаке «</w:t>
      </w:r>
      <w:r>
        <w:rPr>
          <w:rFonts w:ascii="Times New Roman" w:hAnsi="Times New Roman" w:cs="Times New Roman"/>
          <w:sz w:val="28"/>
          <w:szCs w:val="28"/>
        </w:rPr>
        <w:t>За заслуги</w:t>
      </w:r>
      <w:r w:rsidRPr="00BA2971">
        <w:rPr>
          <w:rFonts w:ascii="Times New Roman" w:hAnsi="Times New Roman" w:cs="Times New Roman"/>
          <w:sz w:val="28"/>
          <w:szCs w:val="28"/>
        </w:rPr>
        <w:t>»</w:t>
      </w:r>
    </w:p>
    <w:p w:rsidR="006C126D" w:rsidRDefault="006C126D" w:rsidP="006C126D">
      <w:pPr>
        <w:spacing w:line="240" w:lineRule="exact"/>
        <w:ind w:firstLine="0"/>
        <w:jc w:val="center"/>
        <w:rPr>
          <w:rFonts w:ascii="Times New Roman" w:hAnsi="Times New Roman" w:cs="Times New Roman"/>
          <w:b/>
          <w:sz w:val="28"/>
          <w:szCs w:val="28"/>
        </w:rPr>
      </w:pPr>
    </w:p>
    <w:p w:rsidR="00FB7467" w:rsidRDefault="00FB7467"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p>
    <w:p w:rsidR="006C126D" w:rsidRDefault="006C126D" w:rsidP="006C126D">
      <w:pPr>
        <w:spacing w:line="240" w:lineRule="exact"/>
        <w:ind w:firstLine="0"/>
        <w:jc w:val="center"/>
        <w:rPr>
          <w:rFonts w:ascii="Times New Roman" w:hAnsi="Times New Roman" w:cs="Times New Roman"/>
          <w:b/>
          <w:sz w:val="28"/>
          <w:szCs w:val="28"/>
        </w:rPr>
      </w:pPr>
      <w:r>
        <w:rPr>
          <w:rFonts w:ascii="Times New Roman" w:hAnsi="Times New Roman" w:cs="Times New Roman"/>
          <w:b/>
          <w:sz w:val="28"/>
          <w:szCs w:val="28"/>
        </w:rPr>
        <w:t xml:space="preserve">ОБРАЗЕЦ БЛАНКА </w:t>
      </w:r>
    </w:p>
    <w:p w:rsidR="006C126D" w:rsidRPr="002F0064" w:rsidRDefault="006C126D" w:rsidP="006C126D">
      <w:pPr>
        <w:spacing w:line="240" w:lineRule="exact"/>
        <w:ind w:firstLine="0"/>
        <w:jc w:val="center"/>
        <w:rPr>
          <w:rFonts w:ascii="Times New Roman" w:hAnsi="Times New Roman" w:cs="Times New Roman"/>
          <w:b/>
          <w:sz w:val="28"/>
          <w:szCs w:val="28"/>
        </w:rPr>
      </w:pPr>
      <w:r>
        <w:rPr>
          <w:rFonts w:ascii="Times New Roman" w:hAnsi="Times New Roman" w:cs="Times New Roman"/>
          <w:b/>
          <w:sz w:val="28"/>
          <w:szCs w:val="28"/>
        </w:rPr>
        <w:t xml:space="preserve">удостоверения к </w:t>
      </w:r>
      <w:r w:rsidRPr="002F0064">
        <w:rPr>
          <w:rFonts w:ascii="Times New Roman" w:hAnsi="Times New Roman" w:cs="Times New Roman"/>
          <w:b/>
          <w:sz w:val="28"/>
          <w:szCs w:val="28"/>
        </w:rPr>
        <w:t>нагрудно</w:t>
      </w:r>
      <w:r>
        <w:rPr>
          <w:rFonts w:ascii="Times New Roman" w:hAnsi="Times New Roman" w:cs="Times New Roman"/>
          <w:b/>
          <w:sz w:val="28"/>
          <w:szCs w:val="28"/>
        </w:rPr>
        <w:t>му</w:t>
      </w:r>
      <w:r w:rsidRPr="002F0064">
        <w:rPr>
          <w:rFonts w:ascii="Times New Roman" w:hAnsi="Times New Roman" w:cs="Times New Roman"/>
          <w:b/>
          <w:sz w:val="28"/>
          <w:szCs w:val="28"/>
        </w:rPr>
        <w:t xml:space="preserve"> знак</w:t>
      </w:r>
      <w:r>
        <w:rPr>
          <w:rFonts w:ascii="Times New Roman" w:hAnsi="Times New Roman" w:cs="Times New Roman"/>
          <w:b/>
          <w:sz w:val="28"/>
          <w:szCs w:val="28"/>
        </w:rPr>
        <w:t>у</w:t>
      </w:r>
      <w:r w:rsidRPr="002F0064">
        <w:rPr>
          <w:rFonts w:ascii="Times New Roman" w:hAnsi="Times New Roman" w:cs="Times New Roman"/>
          <w:b/>
          <w:sz w:val="28"/>
          <w:szCs w:val="28"/>
        </w:rPr>
        <w:t xml:space="preserve"> «</w:t>
      </w:r>
      <w:r>
        <w:rPr>
          <w:rFonts w:ascii="Times New Roman" w:hAnsi="Times New Roman" w:cs="Times New Roman"/>
          <w:b/>
          <w:sz w:val="28"/>
          <w:szCs w:val="28"/>
        </w:rPr>
        <w:t>За заслуги</w:t>
      </w:r>
      <w:r w:rsidRPr="002F0064">
        <w:rPr>
          <w:rFonts w:ascii="Times New Roman" w:hAnsi="Times New Roman" w:cs="Times New Roman"/>
          <w:b/>
          <w:sz w:val="28"/>
          <w:szCs w:val="28"/>
        </w:rPr>
        <w:t>»</w:t>
      </w:r>
    </w:p>
    <w:p w:rsidR="006C126D" w:rsidRDefault="006C126D" w:rsidP="006C126D">
      <w:pPr>
        <w:ind w:firstLine="540"/>
        <w:rPr>
          <w:sz w:val="28"/>
          <w:szCs w:val="28"/>
        </w:rPr>
      </w:pPr>
    </w:p>
    <w:p w:rsidR="006C126D" w:rsidRPr="005D428F" w:rsidRDefault="006C126D" w:rsidP="006C126D">
      <w:pPr>
        <w:jc w:val="center"/>
        <w:outlineLvl w:val="0"/>
        <w:rPr>
          <w:sz w:val="10"/>
          <w:szCs w:val="10"/>
        </w:rPr>
      </w:pPr>
    </w:p>
    <w:p w:rsidR="006C126D" w:rsidRPr="00500296" w:rsidRDefault="006C126D" w:rsidP="006C126D">
      <w:pPr>
        <w:ind w:firstLine="0"/>
        <w:jc w:val="center"/>
        <w:outlineLvl w:val="0"/>
        <w:rPr>
          <w:rFonts w:ascii="Times New Roman" w:hAnsi="Times New Roman" w:cs="Times New Roman"/>
          <w:sz w:val="28"/>
          <w:szCs w:val="28"/>
        </w:rPr>
      </w:pPr>
      <w:r w:rsidRPr="00500296">
        <w:rPr>
          <w:rFonts w:ascii="Times New Roman" w:hAnsi="Times New Roman" w:cs="Times New Roman"/>
          <w:sz w:val="28"/>
          <w:szCs w:val="28"/>
        </w:rPr>
        <w:t>обложка</w:t>
      </w:r>
    </w:p>
    <w:p w:rsidR="006C126D" w:rsidRDefault="006C126D" w:rsidP="006C126D">
      <w:pPr>
        <w:spacing w:line="240" w:lineRule="exact"/>
        <w:ind w:firstLine="0"/>
        <w:jc w:val="center"/>
        <w:rPr>
          <w:rFonts w:ascii="Times New Roman" w:hAnsi="Times New Roman" w:cs="Times New Roman"/>
          <w:b/>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3969"/>
      </w:tblGrid>
      <w:tr w:rsidR="006C126D" w:rsidRPr="004F5CD5">
        <w:trPr>
          <w:trHeight w:val="4531"/>
        </w:trPr>
        <w:tc>
          <w:tcPr>
            <w:tcW w:w="4252" w:type="dxa"/>
            <w:shd w:val="clear" w:color="auto" w:fill="auto"/>
          </w:tcPr>
          <w:p w:rsidR="006C126D" w:rsidRPr="004F5CD5" w:rsidRDefault="006C126D" w:rsidP="0047537D">
            <w:pPr>
              <w:jc w:val="center"/>
              <w:outlineLvl w:val="0"/>
              <w:rPr>
                <w:bCs/>
                <w:color w:val="26282F"/>
                <w:sz w:val="28"/>
                <w:szCs w:val="28"/>
              </w:rPr>
            </w:pPr>
          </w:p>
          <w:p w:rsidR="006C126D" w:rsidRPr="004F5CD5" w:rsidRDefault="006C126D" w:rsidP="0047537D">
            <w:pPr>
              <w:rPr>
                <w:sz w:val="28"/>
                <w:szCs w:val="28"/>
              </w:rPr>
            </w:pPr>
          </w:p>
          <w:p w:rsidR="006C126D" w:rsidRPr="004F5CD5" w:rsidRDefault="006C126D" w:rsidP="0047537D">
            <w:pPr>
              <w:rPr>
                <w:sz w:val="28"/>
                <w:szCs w:val="28"/>
              </w:rPr>
            </w:pPr>
          </w:p>
          <w:p w:rsidR="006C126D" w:rsidRPr="004F5CD5" w:rsidRDefault="006C126D" w:rsidP="0047537D">
            <w:pPr>
              <w:rPr>
                <w:sz w:val="28"/>
                <w:szCs w:val="28"/>
              </w:rPr>
            </w:pPr>
          </w:p>
          <w:p w:rsidR="006C126D" w:rsidRPr="004F5CD5" w:rsidRDefault="006C126D" w:rsidP="0047537D">
            <w:pPr>
              <w:rPr>
                <w:sz w:val="28"/>
                <w:szCs w:val="28"/>
              </w:rPr>
            </w:pPr>
          </w:p>
          <w:p w:rsidR="006C126D" w:rsidRPr="004F5CD5" w:rsidRDefault="006C126D" w:rsidP="0047537D">
            <w:pPr>
              <w:rPr>
                <w:sz w:val="28"/>
                <w:szCs w:val="28"/>
              </w:rPr>
            </w:pPr>
          </w:p>
        </w:tc>
        <w:tc>
          <w:tcPr>
            <w:tcW w:w="3969" w:type="dxa"/>
            <w:shd w:val="clear" w:color="auto" w:fill="auto"/>
          </w:tcPr>
          <w:p w:rsidR="006C126D" w:rsidRPr="004F5CD5" w:rsidRDefault="006C126D" w:rsidP="0047537D">
            <w:pPr>
              <w:ind w:firstLine="0"/>
              <w:jc w:val="center"/>
              <w:outlineLvl w:val="0"/>
              <w:rPr>
                <w:bCs/>
                <w:color w:val="26282F"/>
                <w:sz w:val="28"/>
                <w:szCs w:val="28"/>
              </w:rPr>
            </w:pPr>
          </w:p>
          <w:p w:rsidR="006C126D" w:rsidRDefault="006C126D" w:rsidP="0047537D">
            <w:pPr>
              <w:ind w:firstLine="0"/>
              <w:jc w:val="center"/>
              <w:outlineLvl w:val="0"/>
              <w:rPr>
                <w:bCs/>
                <w:color w:val="26282F"/>
                <w:sz w:val="28"/>
                <w:szCs w:val="28"/>
              </w:rPr>
            </w:pPr>
            <w:r w:rsidRPr="004F5CD5">
              <w:rPr>
                <w:noProof/>
                <w:sz w:val="28"/>
                <w:szCs w:val="28"/>
              </w:rPr>
              <w:pict>
                <v:shape id="Рисунок 4" o:spid="_x0000_i1025" type="#_x0000_t75" style="width:53.35pt;height:57pt;visibility:visible">
                  <v:imagedata r:id="rId9" o:title=""/>
                </v:shape>
              </w:pict>
            </w:r>
          </w:p>
          <w:p w:rsidR="006C126D" w:rsidRDefault="006C126D" w:rsidP="0047537D">
            <w:pPr>
              <w:ind w:firstLine="0"/>
              <w:jc w:val="center"/>
              <w:outlineLvl w:val="0"/>
              <w:rPr>
                <w:bCs/>
                <w:color w:val="26282F"/>
                <w:sz w:val="28"/>
                <w:szCs w:val="28"/>
              </w:rPr>
            </w:pPr>
          </w:p>
          <w:p w:rsidR="006C126D" w:rsidRDefault="006C126D" w:rsidP="0047537D">
            <w:pPr>
              <w:ind w:firstLine="0"/>
              <w:jc w:val="center"/>
              <w:outlineLvl w:val="0"/>
              <w:rPr>
                <w:rFonts w:ascii="Times New Roman" w:hAnsi="Times New Roman" w:cs="Times New Roman"/>
                <w:b/>
                <w:bCs/>
                <w:color w:val="26282F"/>
              </w:rPr>
            </w:pPr>
          </w:p>
          <w:p w:rsidR="006C126D" w:rsidRPr="00231254" w:rsidRDefault="006C126D" w:rsidP="0047537D">
            <w:pPr>
              <w:ind w:firstLine="0"/>
              <w:jc w:val="center"/>
              <w:outlineLvl w:val="0"/>
              <w:rPr>
                <w:rFonts w:ascii="Times New Roman" w:hAnsi="Times New Roman" w:cs="Times New Roman"/>
                <w:b/>
                <w:bCs/>
                <w:color w:val="26282F"/>
              </w:rPr>
            </w:pPr>
            <w:r w:rsidRPr="00231254">
              <w:rPr>
                <w:rFonts w:ascii="Times New Roman" w:hAnsi="Times New Roman" w:cs="Times New Roman"/>
                <w:b/>
                <w:bCs/>
                <w:color w:val="26282F"/>
              </w:rPr>
              <w:t>УДОСТОВЕРЕНИЕ</w:t>
            </w:r>
          </w:p>
          <w:p w:rsidR="006C126D" w:rsidRDefault="006C126D" w:rsidP="0047537D">
            <w:pPr>
              <w:ind w:firstLine="0"/>
              <w:jc w:val="center"/>
              <w:outlineLvl w:val="0"/>
              <w:rPr>
                <w:rFonts w:ascii="Times New Roman" w:hAnsi="Times New Roman" w:cs="Times New Roman"/>
                <w:b/>
                <w:bCs/>
                <w:color w:val="26282F"/>
              </w:rPr>
            </w:pPr>
          </w:p>
          <w:p w:rsidR="006C126D" w:rsidRPr="006B563F" w:rsidRDefault="006C126D" w:rsidP="0047537D">
            <w:pPr>
              <w:ind w:firstLine="0"/>
              <w:jc w:val="center"/>
              <w:outlineLvl w:val="0"/>
              <w:rPr>
                <w:rFonts w:ascii="Times New Roman" w:hAnsi="Times New Roman" w:cs="Times New Roman"/>
                <w:b/>
                <w:bCs/>
                <w:color w:val="26282F"/>
              </w:rPr>
            </w:pPr>
            <w:r w:rsidRPr="006B563F">
              <w:rPr>
                <w:rFonts w:ascii="Times New Roman" w:hAnsi="Times New Roman" w:cs="Times New Roman"/>
                <w:b/>
                <w:bCs/>
                <w:color w:val="26282F"/>
              </w:rPr>
              <w:t xml:space="preserve">к нагрудному знаку </w:t>
            </w:r>
          </w:p>
          <w:p w:rsidR="006C126D" w:rsidRPr="00231254" w:rsidRDefault="006C126D" w:rsidP="0047537D">
            <w:pPr>
              <w:ind w:firstLine="0"/>
              <w:jc w:val="center"/>
              <w:outlineLvl w:val="0"/>
              <w:rPr>
                <w:rFonts w:ascii="Times New Roman" w:hAnsi="Times New Roman" w:cs="Times New Roman"/>
                <w:b/>
                <w:bCs/>
                <w:color w:val="26282F"/>
              </w:rPr>
            </w:pPr>
            <w:r w:rsidRPr="00231254">
              <w:rPr>
                <w:rFonts w:ascii="Times New Roman" w:hAnsi="Times New Roman" w:cs="Times New Roman"/>
                <w:b/>
                <w:bCs/>
                <w:color w:val="26282F"/>
              </w:rPr>
              <w:t>«</w:t>
            </w:r>
            <w:r>
              <w:rPr>
                <w:rFonts w:ascii="Times New Roman" w:hAnsi="Times New Roman" w:cs="Times New Roman"/>
                <w:b/>
                <w:bCs/>
                <w:color w:val="26282F"/>
              </w:rPr>
              <w:t>ЗА ЗАСЛУГИ</w:t>
            </w:r>
            <w:r w:rsidRPr="00231254">
              <w:rPr>
                <w:rFonts w:ascii="Times New Roman" w:hAnsi="Times New Roman" w:cs="Times New Roman"/>
                <w:b/>
                <w:bCs/>
                <w:color w:val="26282F"/>
              </w:rPr>
              <w:t>»</w:t>
            </w:r>
          </w:p>
          <w:p w:rsidR="006C126D" w:rsidRPr="004F5CD5" w:rsidRDefault="006C126D" w:rsidP="0047537D">
            <w:pPr>
              <w:rPr>
                <w:sz w:val="28"/>
                <w:szCs w:val="28"/>
              </w:rPr>
            </w:pPr>
          </w:p>
        </w:tc>
      </w:tr>
    </w:tbl>
    <w:p w:rsidR="006C126D" w:rsidRDefault="006C126D" w:rsidP="006C126D">
      <w:pPr>
        <w:jc w:val="center"/>
        <w:outlineLvl w:val="0"/>
        <w:rPr>
          <w:bCs/>
          <w:color w:val="26282F"/>
          <w:sz w:val="28"/>
          <w:szCs w:val="28"/>
        </w:rPr>
      </w:pPr>
    </w:p>
    <w:p w:rsidR="006C126D" w:rsidRPr="00500296" w:rsidRDefault="006C126D" w:rsidP="006C126D">
      <w:pPr>
        <w:tabs>
          <w:tab w:val="left" w:pos="1520"/>
        </w:tabs>
        <w:jc w:val="center"/>
        <w:rPr>
          <w:rFonts w:ascii="Times New Roman" w:hAnsi="Times New Roman" w:cs="Times New Roman"/>
          <w:sz w:val="28"/>
          <w:szCs w:val="28"/>
        </w:rPr>
      </w:pPr>
      <w:r w:rsidRPr="00500296">
        <w:rPr>
          <w:rFonts w:ascii="Times New Roman" w:hAnsi="Times New Roman" w:cs="Times New Roman"/>
          <w:sz w:val="28"/>
          <w:szCs w:val="28"/>
        </w:rPr>
        <w:t>разворот</w:t>
      </w:r>
    </w:p>
    <w:p w:rsidR="006C126D" w:rsidRDefault="006C126D" w:rsidP="006C126D">
      <w:pPr>
        <w:tabs>
          <w:tab w:val="left" w:pos="1520"/>
        </w:tabs>
        <w:jc w:val="center"/>
        <w:rPr>
          <w:sz w:val="28"/>
          <w:szCs w:val="28"/>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2"/>
        <w:gridCol w:w="3969"/>
      </w:tblGrid>
      <w:tr w:rsidR="006C126D" w:rsidRPr="004F5CD5">
        <w:trPr>
          <w:trHeight w:val="4668"/>
        </w:trPr>
        <w:tc>
          <w:tcPr>
            <w:tcW w:w="4252" w:type="dxa"/>
            <w:shd w:val="clear" w:color="auto" w:fill="auto"/>
          </w:tcPr>
          <w:p w:rsidR="006C126D" w:rsidRDefault="006C126D" w:rsidP="0047537D">
            <w:pPr>
              <w:tabs>
                <w:tab w:val="left" w:pos="1520"/>
              </w:tabs>
              <w:ind w:firstLine="0"/>
              <w:jc w:val="center"/>
              <w:rPr>
                <w:rFonts w:ascii="Times New Roman" w:hAnsi="Times New Roman" w:cs="Times New Roman"/>
                <w:b/>
                <w:sz w:val="18"/>
                <w:szCs w:val="18"/>
              </w:rPr>
            </w:pPr>
          </w:p>
          <w:p w:rsidR="006C126D" w:rsidRPr="009A2843" w:rsidRDefault="006C126D" w:rsidP="0047537D">
            <w:pPr>
              <w:tabs>
                <w:tab w:val="left" w:pos="1520"/>
              </w:tabs>
              <w:ind w:firstLine="0"/>
              <w:jc w:val="center"/>
              <w:rPr>
                <w:rFonts w:ascii="Times New Roman" w:hAnsi="Times New Roman" w:cs="Times New Roman"/>
                <w:sz w:val="16"/>
                <w:szCs w:val="16"/>
              </w:rPr>
            </w:pPr>
          </w:p>
          <w:p w:rsidR="006C126D" w:rsidRPr="009A2843" w:rsidRDefault="006C126D" w:rsidP="0047537D">
            <w:pPr>
              <w:tabs>
                <w:tab w:val="left" w:pos="1520"/>
              </w:tabs>
              <w:ind w:firstLine="0"/>
              <w:jc w:val="center"/>
              <w:rPr>
                <w:rFonts w:ascii="Times New Roman" w:hAnsi="Times New Roman" w:cs="Times New Roman"/>
                <w:sz w:val="16"/>
                <w:szCs w:val="16"/>
              </w:rPr>
            </w:pPr>
          </w:p>
          <w:p w:rsidR="006C126D" w:rsidRPr="009A2843" w:rsidRDefault="006C126D" w:rsidP="0047537D">
            <w:pPr>
              <w:tabs>
                <w:tab w:val="left" w:pos="1520"/>
              </w:tabs>
              <w:ind w:firstLine="0"/>
              <w:jc w:val="center"/>
              <w:rPr>
                <w:rFonts w:ascii="Times New Roman" w:hAnsi="Times New Roman" w:cs="Times New Roman"/>
                <w:sz w:val="16"/>
                <w:szCs w:val="16"/>
              </w:rPr>
            </w:pPr>
          </w:p>
          <w:p w:rsidR="006C126D" w:rsidRPr="009A2843" w:rsidRDefault="006C126D" w:rsidP="0047537D">
            <w:pPr>
              <w:tabs>
                <w:tab w:val="left" w:pos="1520"/>
              </w:tabs>
              <w:ind w:firstLine="0"/>
              <w:jc w:val="center"/>
              <w:rPr>
                <w:rFonts w:ascii="Times New Roman" w:hAnsi="Times New Roman" w:cs="Times New Roman"/>
                <w:sz w:val="16"/>
                <w:szCs w:val="16"/>
              </w:rPr>
            </w:pPr>
          </w:p>
          <w:p w:rsidR="006C126D" w:rsidRPr="009A2843" w:rsidRDefault="006C126D" w:rsidP="0047537D">
            <w:pPr>
              <w:tabs>
                <w:tab w:val="left" w:pos="1520"/>
              </w:tabs>
              <w:ind w:firstLine="0"/>
              <w:jc w:val="center"/>
              <w:rPr>
                <w:rFonts w:ascii="Times New Roman" w:hAnsi="Times New Roman" w:cs="Times New Roman"/>
                <w:sz w:val="16"/>
                <w:szCs w:val="16"/>
              </w:rPr>
            </w:pPr>
          </w:p>
          <w:p w:rsidR="006C126D" w:rsidRPr="009A2843" w:rsidRDefault="006C126D" w:rsidP="0047537D">
            <w:pPr>
              <w:tabs>
                <w:tab w:val="left" w:pos="1520"/>
              </w:tabs>
              <w:ind w:firstLine="0"/>
              <w:jc w:val="center"/>
              <w:rPr>
                <w:rFonts w:ascii="Times New Roman" w:hAnsi="Times New Roman" w:cs="Times New Roman"/>
                <w:sz w:val="16"/>
                <w:szCs w:val="16"/>
              </w:rPr>
            </w:pPr>
            <w:r>
              <w:rPr>
                <w:rFonts w:ascii="Times New Roman" w:hAnsi="Times New Roman" w:cs="Times New Roman"/>
                <w:b/>
                <w:noProof/>
                <w:sz w:val="28"/>
                <w:szCs w:val="28"/>
              </w:rPr>
              <w:pict>
                <v:shape id="_x0000_s1035" type="#_x0000_t75" style="position:absolute;left:0;text-align:left;margin-left:69.3pt;margin-top:7.55pt;width:62.7pt;height:93.25pt;z-index:-1;visibility:visible" wrapcoords="2954 0 2400 372 2400 1117 2954 1986 2215 3972 -185 5462 -185 7945 0 9931 554 11917 1292 13903 1108 14400 1292 15269 3323 17876 3138 19986 3508 21476 17354 21476 17723 19986 17723 17876 19200 15890 20677 11917 21231 9931 21600 5959 18831 3972 18831 1986 19569 248 17908 0 4431 0 2954 0">
                  <v:imagedata r:id="rId8" o:title="За Заслуги 2017"/>
                  <w10:wrap type="tight"/>
                </v:shape>
              </w:pict>
            </w:r>
          </w:p>
          <w:p w:rsidR="006C126D" w:rsidRPr="009A2843" w:rsidRDefault="006C126D" w:rsidP="0047537D">
            <w:pPr>
              <w:tabs>
                <w:tab w:val="left" w:pos="1520"/>
              </w:tabs>
              <w:ind w:firstLine="0"/>
              <w:jc w:val="center"/>
              <w:rPr>
                <w:rFonts w:ascii="Times New Roman" w:hAnsi="Times New Roman" w:cs="Times New Roman"/>
                <w:sz w:val="16"/>
                <w:szCs w:val="16"/>
              </w:rPr>
            </w:pPr>
          </w:p>
          <w:p w:rsidR="006C126D" w:rsidRPr="009A2843" w:rsidRDefault="006C126D" w:rsidP="0047537D">
            <w:pPr>
              <w:tabs>
                <w:tab w:val="left" w:pos="1520"/>
              </w:tabs>
              <w:ind w:firstLine="0"/>
              <w:rPr>
                <w:rFonts w:ascii="Times New Roman" w:hAnsi="Times New Roman" w:cs="Times New Roman"/>
                <w:sz w:val="16"/>
                <w:szCs w:val="16"/>
              </w:rPr>
            </w:pPr>
            <w:r w:rsidRPr="009A2843">
              <w:rPr>
                <w:rFonts w:ascii="Times New Roman" w:hAnsi="Times New Roman" w:cs="Times New Roman"/>
                <w:sz w:val="16"/>
                <w:szCs w:val="16"/>
              </w:rPr>
              <w:t xml:space="preserve">                                                                                                                                                                                                                   </w:t>
            </w:r>
          </w:p>
          <w:p w:rsidR="006C126D" w:rsidRPr="009A2843"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r w:rsidRPr="009A2843">
              <w:rPr>
                <w:rFonts w:ascii="Times New Roman" w:hAnsi="Times New Roman" w:cs="Times New Roman"/>
                <w:sz w:val="16"/>
                <w:szCs w:val="16"/>
              </w:rPr>
              <w:t xml:space="preserve">         </w:t>
            </w: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Default="006C126D" w:rsidP="0047537D">
            <w:pPr>
              <w:tabs>
                <w:tab w:val="left" w:pos="1520"/>
              </w:tabs>
              <w:ind w:firstLine="0"/>
              <w:rPr>
                <w:rFonts w:ascii="Times New Roman" w:hAnsi="Times New Roman" w:cs="Times New Roman"/>
                <w:sz w:val="16"/>
                <w:szCs w:val="16"/>
              </w:rPr>
            </w:pPr>
          </w:p>
          <w:p w:rsidR="006C126D" w:rsidRPr="006948E5" w:rsidRDefault="006C126D" w:rsidP="0047537D">
            <w:pPr>
              <w:tabs>
                <w:tab w:val="left" w:pos="1520"/>
              </w:tabs>
              <w:ind w:firstLine="0"/>
              <w:jc w:val="center"/>
              <w:rPr>
                <w:rFonts w:ascii="Times New Roman" w:hAnsi="Times New Roman" w:cs="Times New Roman"/>
              </w:rPr>
            </w:pPr>
            <w:r>
              <w:rPr>
                <w:rFonts w:ascii="Times New Roman" w:hAnsi="Times New Roman" w:cs="Times New Roman"/>
              </w:rPr>
              <w:t>№ ______</w:t>
            </w:r>
          </w:p>
        </w:tc>
        <w:tc>
          <w:tcPr>
            <w:tcW w:w="3969" w:type="dxa"/>
            <w:shd w:val="clear" w:color="auto" w:fill="auto"/>
          </w:tcPr>
          <w:p w:rsidR="006C126D" w:rsidRDefault="006C126D" w:rsidP="0047537D">
            <w:pPr>
              <w:tabs>
                <w:tab w:val="left" w:pos="1520"/>
              </w:tabs>
              <w:ind w:left="33" w:firstLine="0"/>
              <w:jc w:val="center"/>
              <w:rPr>
                <w:rFonts w:ascii="Times New Roman" w:hAnsi="Times New Roman" w:cs="Times New Roman"/>
                <w:b/>
                <w:sz w:val="18"/>
                <w:szCs w:val="18"/>
              </w:rPr>
            </w:pPr>
          </w:p>
          <w:p w:rsidR="006C126D" w:rsidRPr="00231254" w:rsidRDefault="006C126D" w:rsidP="0047537D">
            <w:pPr>
              <w:tabs>
                <w:tab w:val="left" w:pos="1520"/>
              </w:tabs>
              <w:ind w:left="33" w:firstLine="0"/>
              <w:jc w:val="center"/>
              <w:rPr>
                <w:rFonts w:ascii="Times New Roman" w:hAnsi="Times New Roman" w:cs="Times New Roman"/>
                <w:b/>
              </w:rPr>
            </w:pPr>
            <w:r w:rsidRPr="00231254">
              <w:rPr>
                <w:rFonts w:ascii="Times New Roman" w:hAnsi="Times New Roman" w:cs="Times New Roman"/>
                <w:b/>
              </w:rPr>
              <w:t>УДОСТОВЕРЕНИЕ</w:t>
            </w:r>
          </w:p>
          <w:p w:rsidR="006C126D" w:rsidRDefault="006C126D" w:rsidP="0047537D">
            <w:pPr>
              <w:tabs>
                <w:tab w:val="left" w:pos="1520"/>
              </w:tabs>
              <w:ind w:left="33" w:firstLine="0"/>
              <w:jc w:val="center"/>
              <w:rPr>
                <w:rFonts w:ascii="Times New Roman" w:hAnsi="Times New Roman" w:cs="Times New Roman"/>
                <w:b/>
              </w:rPr>
            </w:pPr>
          </w:p>
          <w:p w:rsidR="006C126D" w:rsidRDefault="006C126D" w:rsidP="0047537D">
            <w:pPr>
              <w:tabs>
                <w:tab w:val="left" w:pos="1520"/>
              </w:tabs>
              <w:ind w:left="33" w:firstLine="0"/>
              <w:jc w:val="center"/>
              <w:rPr>
                <w:rFonts w:ascii="Times New Roman" w:hAnsi="Times New Roman" w:cs="Times New Roman"/>
              </w:rPr>
            </w:pPr>
          </w:p>
          <w:p w:rsidR="00430E80" w:rsidRDefault="00430E80" w:rsidP="0047537D">
            <w:pPr>
              <w:tabs>
                <w:tab w:val="left" w:pos="1520"/>
              </w:tabs>
              <w:ind w:left="33" w:firstLine="0"/>
              <w:jc w:val="center"/>
              <w:rPr>
                <w:rFonts w:ascii="Times New Roman" w:hAnsi="Times New Roman" w:cs="Times New Roman"/>
              </w:rPr>
            </w:pPr>
          </w:p>
          <w:p w:rsidR="00430E80" w:rsidRDefault="00430E80" w:rsidP="0047537D">
            <w:pPr>
              <w:tabs>
                <w:tab w:val="left" w:pos="1520"/>
              </w:tabs>
              <w:ind w:left="33" w:firstLine="0"/>
              <w:jc w:val="center"/>
              <w:rPr>
                <w:rFonts w:ascii="Times New Roman" w:hAnsi="Times New Roman" w:cs="Times New Roman"/>
              </w:rPr>
            </w:pPr>
          </w:p>
          <w:p w:rsidR="00430E80" w:rsidRDefault="00430E80" w:rsidP="0047537D">
            <w:pPr>
              <w:tabs>
                <w:tab w:val="left" w:pos="1520"/>
              </w:tabs>
              <w:ind w:left="33" w:firstLine="0"/>
              <w:jc w:val="center"/>
              <w:rPr>
                <w:rFonts w:ascii="Times New Roman" w:hAnsi="Times New Roman" w:cs="Times New Roman"/>
              </w:rPr>
            </w:pPr>
          </w:p>
          <w:p w:rsidR="006C126D" w:rsidRDefault="006C126D" w:rsidP="0047537D">
            <w:pPr>
              <w:tabs>
                <w:tab w:val="left" w:pos="1520"/>
              </w:tabs>
              <w:ind w:left="33" w:firstLine="0"/>
              <w:jc w:val="center"/>
              <w:rPr>
                <w:rFonts w:ascii="Times New Roman" w:hAnsi="Times New Roman" w:cs="Times New Roman"/>
              </w:rPr>
            </w:pPr>
            <w:r>
              <w:rPr>
                <w:rFonts w:ascii="Times New Roman" w:hAnsi="Times New Roman" w:cs="Times New Roman"/>
              </w:rPr>
              <w:t>н</w:t>
            </w:r>
            <w:r w:rsidRPr="00231254">
              <w:rPr>
                <w:rFonts w:ascii="Times New Roman" w:hAnsi="Times New Roman" w:cs="Times New Roman"/>
              </w:rPr>
              <w:t>агражден</w:t>
            </w:r>
            <w:r>
              <w:rPr>
                <w:rFonts w:ascii="Times New Roman" w:hAnsi="Times New Roman" w:cs="Times New Roman"/>
              </w:rPr>
              <w:t xml:space="preserve"> (а)</w:t>
            </w:r>
            <w:r w:rsidRPr="00231254">
              <w:rPr>
                <w:rFonts w:ascii="Times New Roman" w:hAnsi="Times New Roman" w:cs="Times New Roman"/>
              </w:rPr>
              <w:t xml:space="preserve"> </w:t>
            </w:r>
            <w:r>
              <w:rPr>
                <w:rFonts w:ascii="Times New Roman" w:hAnsi="Times New Roman" w:cs="Times New Roman"/>
              </w:rPr>
              <w:t xml:space="preserve"> </w:t>
            </w:r>
          </w:p>
          <w:p w:rsidR="006C126D" w:rsidRPr="00231254" w:rsidRDefault="006C126D" w:rsidP="0047537D">
            <w:pPr>
              <w:tabs>
                <w:tab w:val="left" w:pos="1520"/>
              </w:tabs>
              <w:ind w:left="33" w:firstLine="0"/>
              <w:jc w:val="center"/>
              <w:rPr>
                <w:rFonts w:ascii="Times New Roman" w:hAnsi="Times New Roman" w:cs="Times New Roman"/>
              </w:rPr>
            </w:pPr>
            <w:r w:rsidRPr="00231254">
              <w:rPr>
                <w:rFonts w:ascii="Times New Roman" w:hAnsi="Times New Roman" w:cs="Times New Roman"/>
              </w:rPr>
              <w:t xml:space="preserve">нагрудным знаком </w:t>
            </w:r>
          </w:p>
          <w:p w:rsidR="006C126D" w:rsidRPr="00231254" w:rsidRDefault="006C126D" w:rsidP="0047537D">
            <w:pPr>
              <w:ind w:left="33" w:firstLine="0"/>
              <w:jc w:val="center"/>
              <w:rPr>
                <w:rFonts w:ascii="Times New Roman" w:hAnsi="Times New Roman" w:cs="Times New Roman"/>
                <w:b/>
              </w:rPr>
            </w:pPr>
            <w:r w:rsidRPr="00231254">
              <w:rPr>
                <w:rFonts w:ascii="Times New Roman" w:hAnsi="Times New Roman" w:cs="Times New Roman"/>
                <w:b/>
              </w:rPr>
              <w:t>«</w:t>
            </w:r>
            <w:r>
              <w:rPr>
                <w:rFonts w:ascii="Times New Roman" w:hAnsi="Times New Roman" w:cs="Times New Roman"/>
                <w:b/>
              </w:rPr>
              <w:t>ЗА ЗАСЛУГИ</w:t>
            </w:r>
            <w:r w:rsidRPr="00231254">
              <w:rPr>
                <w:rFonts w:ascii="Times New Roman" w:hAnsi="Times New Roman" w:cs="Times New Roman"/>
                <w:b/>
              </w:rPr>
              <w:t>»</w:t>
            </w:r>
          </w:p>
          <w:p w:rsidR="006C126D" w:rsidRDefault="006C126D" w:rsidP="0047537D">
            <w:pPr>
              <w:ind w:left="33" w:right="-227" w:firstLine="0"/>
              <w:rPr>
                <w:rFonts w:ascii="Times New Roman" w:hAnsi="Times New Roman" w:cs="Times New Roman"/>
                <w:sz w:val="16"/>
                <w:szCs w:val="16"/>
              </w:rPr>
            </w:pPr>
          </w:p>
          <w:p w:rsidR="006C126D" w:rsidRDefault="006C126D" w:rsidP="0047537D">
            <w:pPr>
              <w:ind w:right="-284" w:firstLine="0"/>
              <w:rPr>
                <w:rFonts w:ascii="Times New Roman" w:hAnsi="Times New Roman" w:cs="Times New Roman"/>
                <w:sz w:val="16"/>
                <w:szCs w:val="16"/>
              </w:rPr>
            </w:pPr>
          </w:p>
          <w:p w:rsidR="006C126D" w:rsidRPr="006B563F" w:rsidRDefault="006C126D" w:rsidP="0047537D">
            <w:pPr>
              <w:ind w:right="-284" w:firstLine="0"/>
              <w:rPr>
                <w:rFonts w:ascii="Times New Roman" w:hAnsi="Times New Roman" w:cs="Times New Roman"/>
                <w:sz w:val="16"/>
                <w:szCs w:val="16"/>
              </w:rPr>
            </w:pPr>
            <w:r w:rsidRPr="006B563F">
              <w:rPr>
                <w:rFonts w:ascii="Times New Roman" w:hAnsi="Times New Roman" w:cs="Times New Roman"/>
                <w:sz w:val="16"/>
                <w:szCs w:val="16"/>
              </w:rPr>
              <w:t>Приказ от «_</w:t>
            </w:r>
            <w:r>
              <w:rPr>
                <w:rFonts w:ascii="Times New Roman" w:hAnsi="Times New Roman" w:cs="Times New Roman"/>
                <w:sz w:val="16"/>
                <w:szCs w:val="16"/>
              </w:rPr>
              <w:t>_</w:t>
            </w:r>
            <w:r w:rsidRPr="006B563F">
              <w:rPr>
                <w:rFonts w:ascii="Times New Roman" w:hAnsi="Times New Roman" w:cs="Times New Roman"/>
                <w:sz w:val="16"/>
                <w:szCs w:val="16"/>
              </w:rPr>
              <w:t>__»__</w:t>
            </w:r>
            <w:r>
              <w:rPr>
                <w:rFonts w:ascii="Times New Roman" w:hAnsi="Times New Roman" w:cs="Times New Roman"/>
                <w:sz w:val="16"/>
                <w:szCs w:val="16"/>
              </w:rPr>
              <w:t>____</w:t>
            </w:r>
            <w:r w:rsidRPr="006B563F">
              <w:rPr>
                <w:rFonts w:ascii="Times New Roman" w:hAnsi="Times New Roman" w:cs="Times New Roman"/>
                <w:sz w:val="16"/>
                <w:szCs w:val="16"/>
              </w:rPr>
              <w:t>______ _</w:t>
            </w:r>
            <w:r>
              <w:rPr>
                <w:rFonts w:ascii="Times New Roman" w:hAnsi="Times New Roman" w:cs="Times New Roman"/>
                <w:sz w:val="16"/>
                <w:szCs w:val="16"/>
              </w:rPr>
              <w:t>__</w:t>
            </w:r>
            <w:r w:rsidRPr="006B563F">
              <w:rPr>
                <w:rFonts w:ascii="Times New Roman" w:hAnsi="Times New Roman" w:cs="Times New Roman"/>
                <w:sz w:val="16"/>
                <w:szCs w:val="16"/>
              </w:rPr>
              <w:t>____</w:t>
            </w:r>
            <w:proofErr w:type="gramStart"/>
            <w:r w:rsidRPr="006B563F">
              <w:rPr>
                <w:rFonts w:ascii="Times New Roman" w:hAnsi="Times New Roman" w:cs="Times New Roman"/>
                <w:sz w:val="16"/>
                <w:szCs w:val="16"/>
              </w:rPr>
              <w:t>г</w:t>
            </w:r>
            <w:proofErr w:type="gramEnd"/>
            <w:r w:rsidRPr="006B563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6B563F">
              <w:rPr>
                <w:rFonts w:ascii="Times New Roman" w:hAnsi="Times New Roman" w:cs="Times New Roman"/>
                <w:sz w:val="16"/>
                <w:szCs w:val="16"/>
              </w:rPr>
              <w:t>№__</w:t>
            </w:r>
            <w:r>
              <w:rPr>
                <w:rFonts w:ascii="Times New Roman" w:hAnsi="Times New Roman" w:cs="Times New Roman"/>
                <w:sz w:val="16"/>
                <w:szCs w:val="16"/>
              </w:rPr>
              <w:t>__</w:t>
            </w:r>
            <w:r w:rsidRPr="006B563F">
              <w:rPr>
                <w:rFonts w:ascii="Times New Roman" w:hAnsi="Times New Roman" w:cs="Times New Roman"/>
                <w:sz w:val="16"/>
                <w:szCs w:val="16"/>
              </w:rPr>
              <w:t>___</w:t>
            </w:r>
          </w:p>
          <w:p w:rsidR="006C126D" w:rsidRPr="006B563F" w:rsidRDefault="006C126D" w:rsidP="0047537D">
            <w:pPr>
              <w:spacing w:line="180" w:lineRule="exact"/>
              <w:ind w:left="33" w:firstLine="0"/>
              <w:rPr>
                <w:rFonts w:ascii="Times New Roman" w:hAnsi="Times New Roman" w:cs="Times New Roman"/>
                <w:sz w:val="16"/>
                <w:szCs w:val="16"/>
              </w:rPr>
            </w:pPr>
          </w:p>
          <w:p w:rsidR="006C126D" w:rsidRPr="009A2843" w:rsidRDefault="006C126D" w:rsidP="0047537D">
            <w:pPr>
              <w:spacing w:line="180" w:lineRule="exact"/>
              <w:ind w:left="33" w:firstLine="0"/>
              <w:rPr>
                <w:rFonts w:ascii="Times New Roman" w:hAnsi="Times New Roman" w:cs="Times New Roman"/>
                <w:sz w:val="28"/>
                <w:szCs w:val="28"/>
              </w:rPr>
            </w:pPr>
          </w:p>
          <w:p w:rsidR="006C126D" w:rsidRPr="009A2843" w:rsidRDefault="006C126D" w:rsidP="0047537D">
            <w:pPr>
              <w:spacing w:line="180" w:lineRule="exact"/>
              <w:ind w:left="33" w:firstLine="0"/>
              <w:rPr>
                <w:rFonts w:ascii="Times New Roman" w:hAnsi="Times New Roman" w:cs="Times New Roman"/>
                <w:sz w:val="28"/>
                <w:szCs w:val="28"/>
              </w:rPr>
            </w:pPr>
          </w:p>
          <w:p w:rsidR="006C126D" w:rsidRPr="009A2843" w:rsidRDefault="006C126D" w:rsidP="0047537D">
            <w:pPr>
              <w:spacing w:line="140" w:lineRule="exact"/>
              <w:ind w:left="33" w:firstLine="0"/>
              <w:rPr>
                <w:rFonts w:ascii="Times New Roman" w:hAnsi="Times New Roman" w:cs="Times New Roman"/>
                <w:sz w:val="14"/>
                <w:szCs w:val="14"/>
              </w:rPr>
            </w:pPr>
            <w:r w:rsidRPr="009A2843">
              <w:rPr>
                <w:rFonts w:ascii="Times New Roman" w:hAnsi="Times New Roman" w:cs="Times New Roman"/>
                <w:sz w:val="14"/>
                <w:szCs w:val="14"/>
              </w:rPr>
              <w:t>Генеральный прокурор</w:t>
            </w:r>
          </w:p>
          <w:p w:rsidR="006C126D" w:rsidRPr="009A2843" w:rsidRDefault="006C126D" w:rsidP="0047537D">
            <w:pPr>
              <w:spacing w:line="140" w:lineRule="exact"/>
              <w:ind w:left="33" w:firstLine="0"/>
              <w:rPr>
                <w:rFonts w:ascii="Times New Roman" w:hAnsi="Times New Roman" w:cs="Times New Roman"/>
                <w:sz w:val="14"/>
                <w:szCs w:val="14"/>
              </w:rPr>
            </w:pPr>
            <w:r w:rsidRPr="009A2843">
              <w:rPr>
                <w:rFonts w:ascii="Times New Roman" w:hAnsi="Times New Roman" w:cs="Times New Roman"/>
                <w:sz w:val="14"/>
                <w:szCs w:val="14"/>
              </w:rPr>
              <w:t>Российской Федерации __________________</w:t>
            </w:r>
          </w:p>
          <w:p w:rsidR="006C126D" w:rsidRPr="009A2843" w:rsidRDefault="006C126D" w:rsidP="0047537D">
            <w:pPr>
              <w:spacing w:line="140" w:lineRule="exact"/>
              <w:ind w:left="33" w:firstLine="0"/>
              <w:rPr>
                <w:rFonts w:ascii="Times New Roman" w:hAnsi="Times New Roman" w:cs="Times New Roman"/>
                <w:sz w:val="10"/>
                <w:szCs w:val="10"/>
              </w:rPr>
            </w:pPr>
            <w:r w:rsidRPr="009A2843">
              <w:rPr>
                <w:rFonts w:ascii="Times New Roman" w:hAnsi="Times New Roman" w:cs="Times New Roman"/>
                <w:sz w:val="14"/>
                <w:szCs w:val="14"/>
              </w:rPr>
              <w:t xml:space="preserve">                                               </w:t>
            </w:r>
            <w:r>
              <w:rPr>
                <w:rFonts w:ascii="Times New Roman" w:hAnsi="Times New Roman" w:cs="Times New Roman"/>
                <w:sz w:val="14"/>
                <w:szCs w:val="14"/>
              </w:rPr>
              <w:t xml:space="preserve">                            </w:t>
            </w:r>
            <w:r w:rsidRPr="009A2843">
              <w:rPr>
                <w:rFonts w:ascii="Times New Roman" w:hAnsi="Times New Roman" w:cs="Times New Roman"/>
                <w:sz w:val="14"/>
                <w:szCs w:val="14"/>
              </w:rPr>
              <w:t xml:space="preserve"> </w:t>
            </w:r>
            <w:r w:rsidRPr="009A2843">
              <w:rPr>
                <w:rFonts w:ascii="Times New Roman" w:hAnsi="Times New Roman" w:cs="Times New Roman"/>
                <w:sz w:val="10"/>
                <w:szCs w:val="10"/>
              </w:rPr>
              <w:t>(инициалы, фамилия)</w:t>
            </w:r>
          </w:p>
          <w:p w:rsidR="006C126D" w:rsidRPr="009A2843" w:rsidRDefault="006C126D" w:rsidP="0047537D">
            <w:pPr>
              <w:spacing w:line="140" w:lineRule="exact"/>
              <w:ind w:left="33" w:firstLine="0"/>
              <w:rPr>
                <w:rFonts w:ascii="Times New Roman" w:hAnsi="Times New Roman" w:cs="Times New Roman"/>
                <w:sz w:val="12"/>
                <w:szCs w:val="12"/>
              </w:rPr>
            </w:pPr>
            <w:r w:rsidRPr="009A2843">
              <w:rPr>
                <w:rFonts w:ascii="Times New Roman" w:hAnsi="Times New Roman" w:cs="Times New Roman"/>
                <w:sz w:val="10"/>
                <w:szCs w:val="10"/>
              </w:rPr>
              <w:t xml:space="preserve"> </w:t>
            </w:r>
            <w:r w:rsidRPr="009A2843">
              <w:rPr>
                <w:rFonts w:ascii="Times New Roman" w:hAnsi="Times New Roman" w:cs="Times New Roman"/>
                <w:sz w:val="12"/>
                <w:szCs w:val="12"/>
              </w:rPr>
              <w:t xml:space="preserve">М.П. </w:t>
            </w:r>
          </w:p>
          <w:p w:rsidR="006C126D" w:rsidRPr="009A2843" w:rsidRDefault="006C126D" w:rsidP="0047537D">
            <w:pPr>
              <w:rPr>
                <w:rFonts w:ascii="Times New Roman" w:hAnsi="Times New Roman" w:cs="Times New Roman"/>
                <w:sz w:val="28"/>
                <w:szCs w:val="28"/>
              </w:rPr>
            </w:pPr>
          </w:p>
        </w:tc>
      </w:tr>
      <w:bookmarkEnd w:id="1"/>
      <w:bookmarkEnd w:id="3"/>
    </w:tbl>
    <w:p w:rsidR="006C126D" w:rsidRDefault="006C126D" w:rsidP="006C126D">
      <w:pPr>
        <w:spacing w:line="240" w:lineRule="exact"/>
        <w:ind w:firstLine="0"/>
        <w:jc w:val="center"/>
        <w:rPr>
          <w:rFonts w:ascii="Times New Roman" w:hAnsi="Times New Roman" w:cs="Times New Roman"/>
          <w:b/>
          <w:sz w:val="28"/>
          <w:szCs w:val="28"/>
        </w:rPr>
      </w:pPr>
    </w:p>
    <w:sectPr w:rsidR="006C126D" w:rsidSect="0065440A">
      <w:headerReference w:type="default" r:id="rId10"/>
      <w:footnotePr>
        <w:numFmt w:val="chicago"/>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8F" w:rsidRDefault="00DE308F" w:rsidP="006857A0">
      <w:r>
        <w:separator/>
      </w:r>
    </w:p>
  </w:endnote>
  <w:endnote w:type="continuationSeparator" w:id="0">
    <w:p w:rsidR="00DE308F" w:rsidRDefault="00DE308F" w:rsidP="0068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8F" w:rsidRDefault="00DE308F" w:rsidP="006857A0">
      <w:r>
        <w:separator/>
      </w:r>
    </w:p>
  </w:footnote>
  <w:footnote w:type="continuationSeparator" w:id="0">
    <w:p w:rsidR="00DE308F" w:rsidRDefault="00DE308F" w:rsidP="00685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C3" w:rsidRDefault="00B758C3" w:rsidP="0016369D">
    <w:pPr>
      <w:pStyle w:val="af"/>
      <w:ind w:firstLine="0"/>
      <w:jc w:val="center"/>
    </w:pPr>
    <w:r w:rsidRPr="00B3476B">
      <w:rPr>
        <w:rFonts w:ascii="Times New Roman" w:hAnsi="Times New Roman" w:cs="Times New Roman"/>
      </w:rPr>
      <w:fldChar w:fldCharType="begin"/>
    </w:r>
    <w:r w:rsidRPr="00B3476B">
      <w:rPr>
        <w:rFonts w:ascii="Times New Roman" w:hAnsi="Times New Roman" w:cs="Times New Roman"/>
      </w:rPr>
      <w:instrText>PAGE   \* MERGEFORMAT</w:instrText>
    </w:r>
    <w:r w:rsidRPr="00B3476B">
      <w:rPr>
        <w:rFonts w:ascii="Times New Roman" w:hAnsi="Times New Roman" w:cs="Times New Roman"/>
      </w:rPr>
      <w:fldChar w:fldCharType="separate"/>
    </w:r>
    <w:r w:rsidR="009679AE">
      <w:rPr>
        <w:rFonts w:ascii="Times New Roman" w:hAnsi="Times New Roman" w:cs="Times New Roman"/>
        <w:noProof/>
      </w:rPr>
      <w:t>2</w:t>
    </w:r>
    <w:r w:rsidRPr="00B3476B">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095C"/>
    <w:multiLevelType w:val="hybridMultilevel"/>
    <w:tmpl w:val="5BB4A47C"/>
    <w:lvl w:ilvl="0" w:tplc="DAB62066">
      <w:start w:val="7"/>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C182DBD"/>
    <w:multiLevelType w:val="hybridMultilevel"/>
    <w:tmpl w:val="085E40E6"/>
    <w:lvl w:ilvl="0" w:tplc="C4428E5C">
      <w:start w:val="1"/>
      <w:numFmt w:val="decimal"/>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
    <w:nsid w:val="31472585"/>
    <w:multiLevelType w:val="hybridMultilevel"/>
    <w:tmpl w:val="E9F27F82"/>
    <w:lvl w:ilvl="0" w:tplc="35464D54">
      <w:start w:val="7"/>
      <w:numFmt w:val="bullet"/>
      <w:lvlText w:val=""/>
      <w:lvlJc w:val="left"/>
      <w:pPr>
        <w:ind w:left="1080" w:hanging="360"/>
      </w:pPr>
      <w:rPr>
        <w:rFonts w:ascii="Symbol" w:eastAsia="Times New Roman" w:hAnsi="Symbo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oNotTrackMoves/>
  <w:defaultTabStop w:val="708"/>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44C"/>
    <w:rsid w:val="0000383E"/>
    <w:rsid w:val="00007583"/>
    <w:rsid w:val="00011D62"/>
    <w:rsid w:val="00013B30"/>
    <w:rsid w:val="0002356C"/>
    <w:rsid w:val="0003017A"/>
    <w:rsid w:val="00036FAA"/>
    <w:rsid w:val="00045773"/>
    <w:rsid w:val="00060E72"/>
    <w:rsid w:val="00063FB6"/>
    <w:rsid w:val="00065BF7"/>
    <w:rsid w:val="00067277"/>
    <w:rsid w:val="0007230E"/>
    <w:rsid w:val="000760A9"/>
    <w:rsid w:val="00084013"/>
    <w:rsid w:val="00090739"/>
    <w:rsid w:val="00091DF8"/>
    <w:rsid w:val="00095604"/>
    <w:rsid w:val="000A34D1"/>
    <w:rsid w:val="000A4D95"/>
    <w:rsid w:val="000A7AD1"/>
    <w:rsid w:val="000B0747"/>
    <w:rsid w:val="000B3B29"/>
    <w:rsid w:val="000B40E2"/>
    <w:rsid w:val="000D1837"/>
    <w:rsid w:val="000D591B"/>
    <w:rsid w:val="000D6462"/>
    <w:rsid w:val="000E00DA"/>
    <w:rsid w:val="000F06C8"/>
    <w:rsid w:val="000F4476"/>
    <w:rsid w:val="000F5F64"/>
    <w:rsid w:val="00104387"/>
    <w:rsid w:val="00110E7D"/>
    <w:rsid w:val="00112742"/>
    <w:rsid w:val="00125673"/>
    <w:rsid w:val="001262E2"/>
    <w:rsid w:val="0012658D"/>
    <w:rsid w:val="001270D9"/>
    <w:rsid w:val="0013309C"/>
    <w:rsid w:val="00136A9A"/>
    <w:rsid w:val="00137BCE"/>
    <w:rsid w:val="0014698A"/>
    <w:rsid w:val="0016078F"/>
    <w:rsid w:val="00160E1B"/>
    <w:rsid w:val="0016369D"/>
    <w:rsid w:val="00166E78"/>
    <w:rsid w:val="00171101"/>
    <w:rsid w:val="001723AE"/>
    <w:rsid w:val="00176CC8"/>
    <w:rsid w:val="001802D5"/>
    <w:rsid w:val="00181B7E"/>
    <w:rsid w:val="001823AA"/>
    <w:rsid w:val="0018505C"/>
    <w:rsid w:val="001A5B82"/>
    <w:rsid w:val="001A6171"/>
    <w:rsid w:val="001B1690"/>
    <w:rsid w:val="001B40FC"/>
    <w:rsid w:val="001B5A1E"/>
    <w:rsid w:val="001C350D"/>
    <w:rsid w:val="001C581A"/>
    <w:rsid w:val="001C7301"/>
    <w:rsid w:val="001D7BB9"/>
    <w:rsid w:val="001E1FE2"/>
    <w:rsid w:val="001E409C"/>
    <w:rsid w:val="001E4554"/>
    <w:rsid w:val="001E46B0"/>
    <w:rsid w:val="001E7455"/>
    <w:rsid w:val="001F14F3"/>
    <w:rsid w:val="001F3AEC"/>
    <w:rsid w:val="001F3D7B"/>
    <w:rsid w:val="00205615"/>
    <w:rsid w:val="00205C3C"/>
    <w:rsid w:val="0021069A"/>
    <w:rsid w:val="002110A8"/>
    <w:rsid w:val="002116CD"/>
    <w:rsid w:val="002122E9"/>
    <w:rsid w:val="00220831"/>
    <w:rsid w:val="0022417B"/>
    <w:rsid w:val="002272F3"/>
    <w:rsid w:val="00231254"/>
    <w:rsid w:val="00235E20"/>
    <w:rsid w:val="00241109"/>
    <w:rsid w:val="0024432E"/>
    <w:rsid w:val="00244A20"/>
    <w:rsid w:val="00246F11"/>
    <w:rsid w:val="00250614"/>
    <w:rsid w:val="00251E09"/>
    <w:rsid w:val="002522F3"/>
    <w:rsid w:val="00252B32"/>
    <w:rsid w:val="00257FE3"/>
    <w:rsid w:val="0026100B"/>
    <w:rsid w:val="002614A2"/>
    <w:rsid w:val="002624C6"/>
    <w:rsid w:val="002651AF"/>
    <w:rsid w:val="002704F8"/>
    <w:rsid w:val="0027322B"/>
    <w:rsid w:val="00273E48"/>
    <w:rsid w:val="0028540C"/>
    <w:rsid w:val="00290AF7"/>
    <w:rsid w:val="00291EE6"/>
    <w:rsid w:val="00292B3B"/>
    <w:rsid w:val="00294CCE"/>
    <w:rsid w:val="002951E9"/>
    <w:rsid w:val="00297798"/>
    <w:rsid w:val="002A4205"/>
    <w:rsid w:val="002A4D28"/>
    <w:rsid w:val="002B166A"/>
    <w:rsid w:val="002B2376"/>
    <w:rsid w:val="002D33E6"/>
    <w:rsid w:val="002D3C11"/>
    <w:rsid w:val="002E1C3B"/>
    <w:rsid w:val="002E3DD5"/>
    <w:rsid w:val="002E6239"/>
    <w:rsid w:val="002F0064"/>
    <w:rsid w:val="002F1236"/>
    <w:rsid w:val="002F3680"/>
    <w:rsid w:val="002F4496"/>
    <w:rsid w:val="002F516B"/>
    <w:rsid w:val="002F62B9"/>
    <w:rsid w:val="003042F6"/>
    <w:rsid w:val="003064AD"/>
    <w:rsid w:val="00306FC1"/>
    <w:rsid w:val="00307527"/>
    <w:rsid w:val="003101AC"/>
    <w:rsid w:val="00310410"/>
    <w:rsid w:val="00316A02"/>
    <w:rsid w:val="00325721"/>
    <w:rsid w:val="00326A5D"/>
    <w:rsid w:val="003316D7"/>
    <w:rsid w:val="0033170F"/>
    <w:rsid w:val="00337107"/>
    <w:rsid w:val="003377D2"/>
    <w:rsid w:val="0034044D"/>
    <w:rsid w:val="0034154C"/>
    <w:rsid w:val="003452FD"/>
    <w:rsid w:val="00345644"/>
    <w:rsid w:val="00345ACF"/>
    <w:rsid w:val="00351657"/>
    <w:rsid w:val="003546BF"/>
    <w:rsid w:val="00355059"/>
    <w:rsid w:val="00363C1F"/>
    <w:rsid w:val="003646FA"/>
    <w:rsid w:val="003776B9"/>
    <w:rsid w:val="003808CD"/>
    <w:rsid w:val="00384796"/>
    <w:rsid w:val="00384CF4"/>
    <w:rsid w:val="00385206"/>
    <w:rsid w:val="00390DFA"/>
    <w:rsid w:val="00396417"/>
    <w:rsid w:val="003A1A31"/>
    <w:rsid w:val="003A3C7C"/>
    <w:rsid w:val="003A5921"/>
    <w:rsid w:val="003A6CCF"/>
    <w:rsid w:val="003B2209"/>
    <w:rsid w:val="003B2C94"/>
    <w:rsid w:val="003B366A"/>
    <w:rsid w:val="003B42C2"/>
    <w:rsid w:val="003B43F0"/>
    <w:rsid w:val="003B758A"/>
    <w:rsid w:val="003C304E"/>
    <w:rsid w:val="003C5155"/>
    <w:rsid w:val="003D056E"/>
    <w:rsid w:val="003D0C90"/>
    <w:rsid w:val="003E6B57"/>
    <w:rsid w:val="003F371B"/>
    <w:rsid w:val="003F6CB6"/>
    <w:rsid w:val="00400BFC"/>
    <w:rsid w:val="00401CDF"/>
    <w:rsid w:val="00402FAC"/>
    <w:rsid w:val="00422540"/>
    <w:rsid w:val="00430E80"/>
    <w:rsid w:val="004311CC"/>
    <w:rsid w:val="004316CF"/>
    <w:rsid w:val="00432779"/>
    <w:rsid w:val="004349E7"/>
    <w:rsid w:val="004358E7"/>
    <w:rsid w:val="00441A35"/>
    <w:rsid w:val="00446306"/>
    <w:rsid w:val="00446FCD"/>
    <w:rsid w:val="00447AD6"/>
    <w:rsid w:val="0045444E"/>
    <w:rsid w:val="00463688"/>
    <w:rsid w:val="00463E3B"/>
    <w:rsid w:val="00465CCB"/>
    <w:rsid w:val="004704A1"/>
    <w:rsid w:val="004706D1"/>
    <w:rsid w:val="0047129C"/>
    <w:rsid w:val="00471ED2"/>
    <w:rsid w:val="00471F9C"/>
    <w:rsid w:val="0047537D"/>
    <w:rsid w:val="004762EB"/>
    <w:rsid w:val="00493ADE"/>
    <w:rsid w:val="00496EFC"/>
    <w:rsid w:val="00497043"/>
    <w:rsid w:val="004A0E21"/>
    <w:rsid w:val="004A3F56"/>
    <w:rsid w:val="004A482D"/>
    <w:rsid w:val="004A525D"/>
    <w:rsid w:val="004A56BE"/>
    <w:rsid w:val="004A779C"/>
    <w:rsid w:val="004B1734"/>
    <w:rsid w:val="004B2011"/>
    <w:rsid w:val="004B7BEA"/>
    <w:rsid w:val="004C1321"/>
    <w:rsid w:val="004D07B9"/>
    <w:rsid w:val="004D10F2"/>
    <w:rsid w:val="004D1B27"/>
    <w:rsid w:val="004E1703"/>
    <w:rsid w:val="004E6A4A"/>
    <w:rsid w:val="004E7C61"/>
    <w:rsid w:val="004F1C23"/>
    <w:rsid w:val="004F4641"/>
    <w:rsid w:val="004F57B8"/>
    <w:rsid w:val="004F7BC1"/>
    <w:rsid w:val="00500296"/>
    <w:rsid w:val="00501C1D"/>
    <w:rsid w:val="00502BD4"/>
    <w:rsid w:val="005115F9"/>
    <w:rsid w:val="00517E40"/>
    <w:rsid w:val="0052100D"/>
    <w:rsid w:val="0052370B"/>
    <w:rsid w:val="00532291"/>
    <w:rsid w:val="005339F2"/>
    <w:rsid w:val="00540525"/>
    <w:rsid w:val="0054436C"/>
    <w:rsid w:val="00544A52"/>
    <w:rsid w:val="00544D93"/>
    <w:rsid w:val="0054570B"/>
    <w:rsid w:val="00561122"/>
    <w:rsid w:val="00565559"/>
    <w:rsid w:val="00565B54"/>
    <w:rsid w:val="00571A5A"/>
    <w:rsid w:val="00571BF0"/>
    <w:rsid w:val="00572A11"/>
    <w:rsid w:val="005763C8"/>
    <w:rsid w:val="00576C89"/>
    <w:rsid w:val="00591EDA"/>
    <w:rsid w:val="00596836"/>
    <w:rsid w:val="005B5E1F"/>
    <w:rsid w:val="005C0B0C"/>
    <w:rsid w:val="005C2D5C"/>
    <w:rsid w:val="005D0149"/>
    <w:rsid w:val="005D1DC0"/>
    <w:rsid w:val="005D711A"/>
    <w:rsid w:val="005E03E2"/>
    <w:rsid w:val="005E2911"/>
    <w:rsid w:val="005E494A"/>
    <w:rsid w:val="005E71CC"/>
    <w:rsid w:val="005F2797"/>
    <w:rsid w:val="005F3E18"/>
    <w:rsid w:val="005F5DBC"/>
    <w:rsid w:val="00601A48"/>
    <w:rsid w:val="00611EA3"/>
    <w:rsid w:val="00614A95"/>
    <w:rsid w:val="006207CD"/>
    <w:rsid w:val="006242F4"/>
    <w:rsid w:val="0062456C"/>
    <w:rsid w:val="00624A05"/>
    <w:rsid w:val="00627ED2"/>
    <w:rsid w:val="006418C3"/>
    <w:rsid w:val="006427E9"/>
    <w:rsid w:val="00642879"/>
    <w:rsid w:val="00643314"/>
    <w:rsid w:val="0065181D"/>
    <w:rsid w:val="0065440A"/>
    <w:rsid w:val="00663985"/>
    <w:rsid w:val="00672513"/>
    <w:rsid w:val="006829A4"/>
    <w:rsid w:val="00684C13"/>
    <w:rsid w:val="006857A0"/>
    <w:rsid w:val="0069361F"/>
    <w:rsid w:val="006948E5"/>
    <w:rsid w:val="006A41FF"/>
    <w:rsid w:val="006A4FBB"/>
    <w:rsid w:val="006B1F88"/>
    <w:rsid w:val="006B3A1F"/>
    <w:rsid w:val="006B563F"/>
    <w:rsid w:val="006C126D"/>
    <w:rsid w:val="006C18B3"/>
    <w:rsid w:val="006C2706"/>
    <w:rsid w:val="006C32C4"/>
    <w:rsid w:val="006C4910"/>
    <w:rsid w:val="006C522F"/>
    <w:rsid w:val="006C7DDE"/>
    <w:rsid w:val="006D130B"/>
    <w:rsid w:val="006E1B1C"/>
    <w:rsid w:val="006E5F17"/>
    <w:rsid w:val="006E7FDF"/>
    <w:rsid w:val="006F366E"/>
    <w:rsid w:val="006F58D4"/>
    <w:rsid w:val="00705E20"/>
    <w:rsid w:val="00711CA4"/>
    <w:rsid w:val="00715401"/>
    <w:rsid w:val="00716CBB"/>
    <w:rsid w:val="00717073"/>
    <w:rsid w:val="00725360"/>
    <w:rsid w:val="00726533"/>
    <w:rsid w:val="0073187A"/>
    <w:rsid w:val="00733F23"/>
    <w:rsid w:val="00734725"/>
    <w:rsid w:val="00737DD4"/>
    <w:rsid w:val="00740883"/>
    <w:rsid w:val="00746BEC"/>
    <w:rsid w:val="007508BB"/>
    <w:rsid w:val="00755D98"/>
    <w:rsid w:val="00760DAA"/>
    <w:rsid w:val="0076184D"/>
    <w:rsid w:val="00761F8C"/>
    <w:rsid w:val="007625A0"/>
    <w:rsid w:val="007766D3"/>
    <w:rsid w:val="00782227"/>
    <w:rsid w:val="0078237F"/>
    <w:rsid w:val="00782967"/>
    <w:rsid w:val="00783E34"/>
    <w:rsid w:val="00783FC1"/>
    <w:rsid w:val="007851C3"/>
    <w:rsid w:val="00793EE2"/>
    <w:rsid w:val="007A050C"/>
    <w:rsid w:val="007A24EE"/>
    <w:rsid w:val="007A4703"/>
    <w:rsid w:val="007A5E8B"/>
    <w:rsid w:val="007A79D5"/>
    <w:rsid w:val="007B3B3E"/>
    <w:rsid w:val="007C1EC6"/>
    <w:rsid w:val="007C2440"/>
    <w:rsid w:val="007D17B9"/>
    <w:rsid w:val="007D410B"/>
    <w:rsid w:val="007D51A0"/>
    <w:rsid w:val="007D6019"/>
    <w:rsid w:val="007E2EE0"/>
    <w:rsid w:val="007E4375"/>
    <w:rsid w:val="007F412B"/>
    <w:rsid w:val="007F48DD"/>
    <w:rsid w:val="007F4E3B"/>
    <w:rsid w:val="00801390"/>
    <w:rsid w:val="008018F7"/>
    <w:rsid w:val="0080707B"/>
    <w:rsid w:val="00820EAF"/>
    <w:rsid w:val="00827225"/>
    <w:rsid w:val="00832158"/>
    <w:rsid w:val="0083345A"/>
    <w:rsid w:val="0083511D"/>
    <w:rsid w:val="00840095"/>
    <w:rsid w:val="00843A1E"/>
    <w:rsid w:val="00845DDB"/>
    <w:rsid w:val="0085105B"/>
    <w:rsid w:val="00853948"/>
    <w:rsid w:val="008553DA"/>
    <w:rsid w:val="008576CA"/>
    <w:rsid w:val="0086038B"/>
    <w:rsid w:val="0086116A"/>
    <w:rsid w:val="00865B4B"/>
    <w:rsid w:val="00875F9A"/>
    <w:rsid w:val="00876B94"/>
    <w:rsid w:val="008777BF"/>
    <w:rsid w:val="00880F2B"/>
    <w:rsid w:val="008830FC"/>
    <w:rsid w:val="0088410F"/>
    <w:rsid w:val="00885883"/>
    <w:rsid w:val="0088760C"/>
    <w:rsid w:val="00895137"/>
    <w:rsid w:val="00895D08"/>
    <w:rsid w:val="00896A8B"/>
    <w:rsid w:val="008A5135"/>
    <w:rsid w:val="008B1A5C"/>
    <w:rsid w:val="008B71D9"/>
    <w:rsid w:val="008B7754"/>
    <w:rsid w:val="008B7E14"/>
    <w:rsid w:val="008C00F5"/>
    <w:rsid w:val="008C071A"/>
    <w:rsid w:val="008C0C29"/>
    <w:rsid w:val="008D17D2"/>
    <w:rsid w:val="008D4BC6"/>
    <w:rsid w:val="008D7F16"/>
    <w:rsid w:val="008E4418"/>
    <w:rsid w:val="008E5B6D"/>
    <w:rsid w:val="008F1402"/>
    <w:rsid w:val="008F4FC1"/>
    <w:rsid w:val="008F7F0E"/>
    <w:rsid w:val="00904E67"/>
    <w:rsid w:val="0090577E"/>
    <w:rsid w:val="00905A56"/>
    <w:rsid w:val="00925F7F"/>
    <w:rsid w:val="00932B9D"/>
    <w:rsid w:val="00936001"/>
    <w:rsid w:val="00940270"/>
    <w:rsid w:val="00940DEB"/>
    <w:rsid w:val="00945BC5"/>
    <w:rsid w:val="009469F8"/>
    <w:rsid w:val="00947D42"/>
    <w:rsid w:val="009519DB"/>
    <w:rsid w:val="0095296E"/>
    <w:rsid w:val="00953F27"/>
    <w:rsid w:val="009679AE"/>
    <w:rsid w:val="00970432"/>
    <w:rsid w:val="0097123B"/>
    <w:rsid w:val="00977DAB"/>
    <w:rsid w:val="00981744"/>
    <w:rsid w:val="00982252"/>
    <w:rsid w:val="009854AB"/>
    <w:rsid w:val="00987A24"/>
    <w:rsid w:val="0099124E"/>
    <w:rsid w:val="00995C1C"/>
    <w:rsid w:val="009A03CB"/>
    <w:rsid w:val="009A2843"/>
    <w:rsid w:val="009A5277"/>
    <w:rsid w:val="009A73B7"/>
    <w:rsid w:val="009B0E35"/>
    <w:rsid w:val="009B3283"/>
    <w:rsid w:val="009B57C0"/>
    <w:rsid w:val="009B6511"/>
    <w:rsid w:val="009C1948"/>
    <w:rsid w:val="009C3730"/>
    <w:rsid w:val="009C756D"/>
    <w:rsid w:val="009D5A06"/>
    <w:rsid w:val="009F0622"/>
    <w:rsid w:val="009F0BD0"/>
    <w:rsid w:val="009F3CF3"/>
    <w:rsid w:val="009F461A"/>
    <w:rsid w:val="009F7B39"/>
    <w:rsid w:val="00A00707"/>
    <w:rsid w:val="00A02FB7"/>
    <w:rsid w:val="00A05359"/>
    <w:rsid w:val="00A06E41"/>
    <w:rsid w:val="00A106CD"/>
    <w:rsid w:val="00A14236"/>
    <w:rsid w:val="00A14855"/>
    <w:rsid w:val="00A175AD"/>
    <w:rsid w:val="00A23B49"/>
    <w:rsid w:val="00A23FE5"/>
    <w:rsid w:val="00A24DBF"/>
    <w:rsid w:val="00A26003"/>
    <w:rsid w:val="00A307D8"/>
    <w:rsid w:val="00A3143B"/>
    <w:rsid w:val="00A34027"/>
    <w:rsid w:val="00A3491F"/>
    <w:rsid w:val="00A40092"/>
    <w:rsid w:val="00A428A0"/>
    <w:rsid w:val="00A429BA"/>
    <w:rsid w:val="00A4348C"/>
    <w:rsid w:val="00A44ED2"/>
    <w:rsid w:val="00A45CA1"/>
    <w:rsid w:val="00A473ED"/>
    <w:rsid w:val="00A51A6B"/>
    <w:rsid w:val="00A53A93"/>
    <w:rsid w:val="00A54183"/>
    <w:rsid w:val="00A55AE6"/>
    <w:rsid w:val="00A57629"/>
    <w:rsid w:val="00A61EF5"/>
    <w:rsid w:val="00A67DD9"/>
    <w:rsid w:val="00A7066E"/>
    <w:rsid w:val="00A73A09"/>
    <w:rsid w:val="00A77CEF"/>
    <w:rsid w:val="00A8241F"/>
    <w:rsid w:val="00A8412F"/>
    <w:rsid w:val="00A86CC9"/>
    <w:rsid w:val="00A911BF"/>
    <w:rsid w:val="00A937AE"/>
    <w:rsid w:val="00A970FC"/>
    <w:rsid w:val="00AA028A"/>
    <w:rsid w:val="00AA0578"/>
    <w:rsid w:val="00AA1BAD"/>
    <w:rsid w:val="00AA45B2"/>
    <w:rsid w:val="00AB25DC"/>
    <w:rsid w:val="00AB38D0"/>
    <w:rsid w:val="00AB5AFC"/>
    <w:rsid w:val="00AB696C"/>
    <w:rsid w:val="00AD0202"/>
    <w:rsid w:val="00AD5502"/>
    <w:rsid w:val="00AE0651"/>
    <w:rsid w:val="00AE37CC"/>
    <w:rsid w:val="00AE51DF"/>
    <w:rsid w:val="00AF7226"/>
    <w:rsid w:val="00B07CC4"/>
    <w:rsid w:val="00B11EAA"/>
    <w:rsid w:val="00B15C04"/>
    <w:rsid w:val="00B166F7"/>
    <w:rsid w:val="00B17B1C"/>
    <w:rsid w:val="00B20F29"/>
    <w:rsid w:val="00B21FA4"/>
    <w:rsid w:val="00B249F0"/>
    <w:rsid w:val="00B31723"/>
    <w:rsid w:val="00B3455E"/>
    <w:rsid w:val="00B3457E"/>
    <w:rsid w:val="00B3476B"/>
    <w:rsid w:val="00B410AE"/>
    <w:rsid w:val="00B4161C"/>
    <w:rsid w:val="00B41948"/>
    <w:rsid w:val="00B421DA"/>
    <w:rsid w:val="00B42E46"/>
    <w:rsid w:val="00B52865"/>
    <w:rsid w:val="00B57156"/>
    <w:rsid w:val="00B61F9E"/>
    <w:rsid w:val="00B62F5C"/>
    <w:rsid w:val="00B66BD7"/>
    <w:rsid w:val="00B672EA"/>
    <w:rsid w:val="00B70439"/>
    <w:rsid w:val="00B71008"/>
    <w:rsid w:val="00B758C3"/>
    <w:rsid w:val="00B774FC"/>
    <w:rsid w:val="00B80D63"/>
    <w:rsid w:val="00B81FBD"/>
    <w:rsid w:val="00B84777"/>
    <w:rsid w:val="00B873C6"/>
    <w:rsid w:val="00B930B1"/>
    <w:rsid w:val="00B93AA1"/>
    <w:rsid w:val="00B94F4E"/>
    <w:rsid w:val="00BA2971"/>
    <w:rsid w:val="00BA2C35"/>
    <w:rsid w:val="00BB1172"/>
    <w:rsid w:val="00BB395B"/>
    <w:rsid w:val="00BB4F09"/>
    <w:rsid w:val="00BB549A"/>
    <w:rsid w:val="00BC3754"/>
    <w:rsid w:val="00BC6177"/>
    <w:rsid w:val="00BD2813"/>
    <w:rsid w:val="00BD46F9"/>
    <w:rsid w:val="00BD579F"/>
    <w:rsid w:val="00BD71A5"/>
    <w:rsid w:val="00BD749C"/>
    <w:rsid w:val="00BF1C3C"/>
    <w:rsid w:val="00BF4942"/>
    <w:rsid w:val="00BF4A54"/>
    <w:rsid w:val="00BF55E7"/>
    <w:rsid w:val="00C014C7"/>
    <w:rsid w:val="00C024D6"/>
    <w:rsid w:val="00C06BDA"/>
    <w:rsid w:val="00C07F6E"/>
    <w:rsid w:val="00C1142C"/>
    <w:rsid w:val="00C20226"/>
    <w:rsid w:val="00C236A9"/>
    <w:rsid w:val="00C30E7A"/>
    <w:rsid w:val="00C371C3"/>
    <w:rsid w:val="00C409A6"/>
    <w:rsid w:val="00C4290A"/>
    <w:rsid w:val="00C430C1"/>
    <w:rsid w:val="00C44FBA"/>
    <w:rsid w:val="00C45A8C"/>
    <w:rsid w:val="00C46FAB"/>
    <w:rsid w:val="00C47199"/>
    <w:rsid w:val="00C50529"/>
    <w:rsid w:val="00C50FCA"/>
    <w:rsid w:val="00C51198"/>
    <w:rsid w:val="00C534A6"/>
    <w:rsid w:val="00C53F0D"/>
    <w:rsid w:val="00C54B01"/>
    <w:rsid w:val="00C61FBB"/>
    <w:rsid w:val="00C66BAF"/>
    <w:rsid w:val="00C71A72"/>
    <w:rsid w:val="00C812E9"/>
    <w:rsid w:val="00C81619"/>
    <w:rsid w:val="00C82951"/>
    <w:rsid w:val="00C85F9E"/>
    <w:rsid w:val="00C90932"/>
    <w:rsid w:val="00C951B3"/>
    <w:rsid w:val="00CA199A"/>
    <w:rsid w:val="00CA4272"/>
    <w:rsid w:val="00CA466A"/>
    <w:rsid w:val="00CA55C6"/>
    <w:rsid w:val="00CA6570"/>
    <w:rsid w:val="00CA6CB2"/>
    <w:rsid w:val="00CB693A"/>
    <w:rsid w:val="00CC7C41"/>
    <w:rsid w:val="00CD2F91"/>
    <w:rsid w:val="00CD4140"/>
    <w:rsid w:val="00CD4255"/>
    <w:rsid w:val="00CD5033"/>
    <w:rsid w:val="00CD7B8C"/>
    <w:rsid w:val="00CE12AA"/>
    <w:rsid w:val="00CE144C"/>
    <w:rsid w:val="00CF3E57"/>
    <w:rsid w:val="00CF4D14"/>
    <w:rsid w:val="00D00351"/>
    <w:rsid w:val="00D01B5F"/>
    <w:rsid w:val="00D03AD2"/>
    <w:rsid w:val="00D109EB"/>
    <w:rsid w:val="00D1237C"/>
    <w:rsid w:val="00D20ED0"/>
    <w:rsid w:val="00D3380D"/>
    <w:rsid w:val="00D34E75"/>
    <w:rsid w:val="00D370DD"/>
    <w:rsid w:val="00D43B08"/>
    <w:rsid w:val="00D46180"/>
    <w:rsid w:val="00D5210C"/>
    <w:rsid w:val="00D52A81"/>
    <w:rsid w:val="00D5686B"/>
    <w:rsid w:val="00D605C3"/>
    <w:rsid w:val="00D60E42"/>
    <w:rsid w:val="00D643B8"/>
    <w:rsid w:val="00D65272"/>
    <w:rsid w:val="00D70396"/>
    <w:rsid w:val="00D70A63"/>
    <w:rsid w:val="00D72673"/>
    <w:rsid w:val="00D7479B"/>
    <w:rsid w:val="00D74F98"/>
    <w:rsid w:val="00D809E5"/>
    <w:rsid w:val="00D83441"/>
    <w:rsid w:val="00D837BB"/>
    <w:rsid w:val="00D91CAD"/>
    <w:rsid w:val="00D93CC9"/>
    <w:rsid w:val="00DA0E6F"/>
    <w:rsid w:val="00DA4DC2"/>
    <w:rsid w:val="00DB3AD2"/>
    <w:rsid w:val="00DC0BD6"/>
    <w:rsid w:val="00DC3B15"/>
    <w:rsid w:val="00DC4E45"/>
    <w:rsid w:val="00DD5212"/>
    <w:rsid w:val="00DD6187"/>
    <w:rsid w:val="00DE308F"/>
    <w:rsid w:val="00DE3A71"/>
    <w:rsid w:val="00DE476D"/>
    <w:rsid w:val="00DE6084"/>
    <w:rsid w:val="00DE6DFA"/>
    <w:rsid w:val="00DE7018"/>
    <w:rsid w:val="00DE7CF1"/>
    <w:rsid w:val="00DF696C"/>
    <w:rsid w:val="00DF77D7"/>
    <w:rsid w:val="00E015A7"/>
    <w:rsid w:val="00E027FA"/>
    <w:rsid w:val="00E131DA"/>
    <w:rsid w:val="00E17FB0"/>
    <w:rsid w:val="00E26265"/>
    <w:rsid w:val="00E30B70"/>
    <w:rsid w:val="00E37FE8"/>
    <w:rsid w:val="00E41BD4"/>
    <w:rsid w:val="00E42AC0"/>
    <w:rsid w:val="00E46725"/>
    <w:rsid w:val="00E53884"/>
    <w:rsid w:val="00E53C18"/>
    <w:rsid w:val="00E55BAA"/>
    <w:rsid w:val="00E55BD8"/>
    <w:rsid w:val="00E6137D"/>
    <w:rsid w:val="00E624BC"/>
    <w:rsid w:val="00E627B8"/>
    <w:rsid w:val="00E630C7"/>
    <w:rsid w:val="00E63456"/>
    <w:rsid w:val="00E639B4"/>
    <w:rsid w:val="00E67774"/>
    <w:rsid w:val="00E729E6"/>
    <w:rsid w:val="00E7647A"/>
    <w:rsid w:val="00E77747"/>
    <w:rsid w:val="00E7792E"/>
    <w:rsid w:val="00E85077"/>
    <w:rsid w:val="00E8710D"/>
    <w:rsid w:val="00E9124C"/>
    <w:rsid w:val="00E915A8"/>
    <w:rsid w:val="00E97635"/>
    <w:rsid w:val="00EA311F"/>
    <w:rsid w:val="00EA4F85"/>
    <w:rsid w:val="00EA75D4"/>
    <w:rsid w:val="00EB3056"/>
    <w:rsid w:val="00EB3F5A"/>
    <w:rsid w:val="00EB4455"/>
    <w:rsid w:val="00EB7E67"/>
    <w:rsid w:val="00EC169E"/>
    <w:rsid w:val="00EC3C9E"/>
    <w:rsid w:val="00EC6397"/>
    <w:rsid w:val="00ED55F0"/>
    <w:rsid w:val="00ED616C"/>
    <w:rsid w:val="00ED790B"/>
    <w:rsid w:val="00EE0173"/>
    <w:rsid w:val="00EE226F"/>
    <w:rsid w:val="00EE7C78"/>
    <w:rsid w:val="00EF1E53"/>
    <w:rsid w:val="00EF20B1"/>
    <w:rsid w:val="00EF6256"/>
    <w:rsid w:val="00F10400"/>
    <w:rsid w:val="00F10681"/>
    <w:rsid w:val="00F127C9"/>
    <w:rsid w:val="00F14390"/>
    <w:rsid w:val="00F147D5"/>
    <w:rsid w:val="00F172FA"/>
    <w:rsid w:val="00F2348E"/>
    <w:rsid w:val="00F26C33"/>
    <w:rsid w:val="00F33D0F"/>
    <w:rsid w:val="00F36C5D"/>
    <w:rsid w:val="00F40EB5"/>
    <w:rsid w:val="00F40ED7"/>
    <w:rsid w:val="00F419D5"/>
    <w:rsid w:val="00F438A8"/>
    <w:rsid w:val="00F44B50"/>
    <w:rsid w:val="00F519AB"/>
    <w:rsid w:val="00F5329C"/>
    <w:rsid w:val="00F54729"/>
    <w:rsid w:val="00F55020"/>
    <w:rsid w:val="00F600BD"/>
    <w:rsid w:val="00F65004"/>
    <w:rsid w:val="00F67E28"/>
    <w:rsid w:val="00F73B8E"/>
    <w:rsid w:val="00F77DFB"/>
    <w:rsid w:val="00F8234B"/>
    <w:rsid w:val="00F82E25"/>
    <w:rsid w:val="00F85B8E"/>
    <w:rsid w:val="00F8741D"/>
    <w:rsid w:val="00F9343E"/>
    <w:rsid w:val="00F9659B"/>
    <w:rsid w:val="00FA6DE2"/>
    <w:rsid w:val="00FB1BB2"/>
    <w:rsid w:val="00FB1D2F"/>
    <w:rsid w:val="00FB5F94"/>
    <w:rsid w:val="00FB7467"/>
    <w:rsid w:val="00FC3588"/>
    <w:rsid w:val="00FC4A74"/>
    <w:rsid w:val="00FC5FE0"/>
    <w:rsid w:val="00FD4A3D"/>
    <w:rsid w:val="00FD5DA5"/>
    <w:rsid w:val="00FD684F"/>
    <w:rsid w:val="00FD756E"/>
    <w:rsid w:val="00FE2B0C"/>
    <w:rsid w:val="00FE58B2"/>
    <w:rsid w:val="00FF07A8"/>
    <w:rsid w:val="00FF0AD1"/>
    <w:rsid w:val="00FF0D94"/>
    <w:rsid w:val="00FF1FAB"/>
    <w:rsid w:val="00FF29BC"/>
    <w:rsid w:val="00FF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2B9"/>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CE144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E144C"/>
    <w:rPr>
      <w:rFonts w:ascii="Arial" w:eastAsia="Times New Roman" w:hAnsi="Arial" w:cs="Arial"/>
      <w:b/>
      <w:bCs/>
      <w:color w:val="26282F"/>
      <w:sz w:val="24"/>
      <w:szCs w:val="24"/>
      <w:lang w:eastAsia="ru-RU"/>
    </w:rPr>
  </w:style>
  <w:style w:type="character" w:customStyle="1" w:styleId="a3">
    <w:name w:val="Цветовое выделение"/>
    <w:uiPriority w:val="99"/>
    <w:rsid w:val="005B5E1F"/>
    <w:rPr>
      <w:b/>
      <w:bCs/>
      <w:color w:val="26282F"/>
    </w:rPr>
  </w:style>
  <w:style w:type="character" w:customStyle="1" w:styleId="a4">
    <w:name w:val="Гипертекстовая ссылка"/>
    <w:uiPriority w:val="99"/>
    <w:rsid w:val="005B5E1F"/>
    <w:rPr>
      <w:b w:val="0"/>
      <w:bCs w:val="0"/>
      <w:color w:val="106BBE"/>
    </w:rPr>
  </w:style>
  <w:style w:type="paragraph" w:customStyle="1" w:styleId="a5">
    <w:name w:val="Нормальный (таблица)"/>
    <w:basedOn w:val="a"/>
    <w:next w:val="a"/>
    <w:uiPriority w:val="99"/>
    <w:rsid w:val="005B5E1F"/>
    <w:pPr>
      <w:ind w:firstLine="0"/>
    </w:pPr>
  </w:style>
  <w:style w:type="paragraph" w:customStyle="1" w:styleId="a6">
    <w:name w:val="Прижатый влево"/>
    <w:basedOn w:val="a"/>
    <w:next w:val="a"/>
    <w:uiPriority w:val="99"/>
    <w:rsid w:val="005B5E1F"/>
    <w:pPr>
      <w:ind w:firstLine="0"/>
      <w:jc w:val="left"/>
    </w:pPr>
  </w:style>
  <w:style w:type="paragraph" w:customStyle="1" w:styleId="ConsPlusNormal">
    <w:name w:val="ConsPlusNormal"/>
    <w:rsid w:val="00532291"/>
    <w:pPr>
      <w:widowControl w:val="0"/>
      <w:autoSpaceDE w:val="0"/>
      <w:autoSpaceDN w:val="0"/>
      <w:adjustRightInd w:val="0"/>
    </w:pPr>
    <w:rPr>
      <w:rFonts w:ascii="Arial" w:eastAsia="Times New Roman" w:hAnsi="Arial" w:cs="Arial"/>
    </w:rPr>
  </w:style>
  <w:style w:type="paragraph" w:styleId="a7">
    <w:name w:val="List Paragraph"/>
    <w:basedOn w:val="a"/>
    <w:uiPriority w:val="34"/>
    <w:qFormat/>
    <w:rsid w:val="002F62B9"/>
    <w:pPr>
      <w:ind w:left="720"/>
      <w:contextualSpacing/>
    </w:pPr>
  </w:style>
  <w:style w:type="paragraph" w:customStyle="1" w:styleId="a8">
    <w:name w:val="Таблицы (моноширинный)"/>
    <w:basedOn w:val="a"/>
    <w:next w:val="a"/>
    <w:uiPriority w:val="99"/>
    <w:rsid w:val="00060E72"/>
    <w:pPr>
      <w:ind w:firstLine="0"/>
      <w:jc w:val="left"/>
    </w:pPr>
    <w:rPr>
      <w:rFonts w:ascii="Courier New" w:hAnsi="Courier New" w:cs="Courier New"/>
    </w:rPr>
  </w:style>
  <w:style w:type="paragraph" w:styleId="a9">
    <w:name w:val="Balloon Text"/>
    <w:basedOn w:val="a"/>
    <w:link w:val="aa"/>
    <w:uiPriority w:val="99"/>
    <w:semiHidden/>
    <w:unhideWhenUsed/>
    <w:rsid w:val="00CF3E57"/>
    <w:rPr>
      <w:rFonts w:ascii="Segoe UI" w:hAnsi="Segoe UI" w:cs="Segoe UI"/>
      <w:sz w:val="18"/>
      <w:szCs w:val="18"/>
    </w:rPr>
  </w:style>
  <w:style w:type="character" w:customStyle="1" w:styleId="aa">
    <w:name w:val="Текст выноски Знак"/>
    <w:link w:val="a9"/>
    <w:uiPriority w:val="99"/>
    <w:semiHidden/>
    <w:rsid w:val="00CF3E57"/>
    <w:rPr>
      <w:rFonts w:ascii="Segoe UI" w:eastAsia="Times New Roman" w:hAnsi="Segoe UI" w:cs="Segoe UI"/>
      <w:sz w:val="18"/>
      <w:szCs w:val="18"/>
      <w:lang w:eastAsia="ru-RU"/>
    </w:rPr>
  </w:style>
  <w:style w:type="paragraph" w:styleId="ab">
    <w:name w:val="footnote text"/>
    <w:basedOn w:val="a"/>
    <w:link w:val="ac"/>
    <w:semiHidden/>
    <w:rsid w:val="006857A0"/>
    <w:pPr>
      <w:widowControl/>
      <w:autoSpaceDE/>
      <w:autoSpaceDN/>
      <w:adjustRightInd/>
      <w:ind w:firstLine="0"/>
      <w:jc w:val="left"/>
    </w:pPr>
    <w:rPr>
      <w:rFonts w:ascii="Times New Roman" w:hAnsi="Times New Roman" w:cs="Times New Roman"/>
      <w:sz w:val="20"/>
      <w:szCs w:val="20"/>
    </w:rPr>
  </w:style>
  <w:style w:type="character" w:customStyle="1" w:styleId="ac">
    <w:name w:val="Текст сноски Знак"/>
    <w:link w:val="ab"/>
    <w:semiHidden/>
    <w:rsid w:val="006857A0"/>
    <w:rPr>
      <w:rFonts w:ascii="Times New Roman" w:eastAsia="Times New Roman" w:hAnsi="Times New Roman"/>
    </w:rPr>
  </w:style>
  <w:style w:type="character" w:styleId="ad">
    <w:name w:val="footnote reference"/>
    <w:semiHidden/>
    <w:rsid w:val="006857A0"/>
    <w:rPr>
      <w:vertAlign w:val="superscript"/>
    </w:rPr>
  </w:style>
  <w:style w:type="character" w:styleId="ae">
    <w:name w:val="Strong"/>
    <w:qFormat/>
    <w:rsid w:val="006427E9"/>
    <w:rPr>
      <w:b/>
      <w:bCs/>
    </w:rPr>
  </w:style>
  <w:style w:type="paragraph" w:styleId="af">
    <w:name w:val="header"/>
    <w:basedOn w:val="a"/>
    <w:link w:val="af0"/>
    <w:uiPriority w:val="99"/>
    <w:unhideWhenUsed/>
    <w:rsid w:val="0065440A"/>
    <w:pPr>
      <w:tabs>
        <w:tab w:val="center" w:pos="4677"/>
        <w:tab w:val="right" w:pos="9355"/>
      </w:tabs>
    </w:pPr>
  </w:style>
  <w:style w:type="character" w:customStyle="1" w:styleId="af0">
    <w:name w:val="Верхний колонтитул Знак"/>
    <w:link w:val="af"/>
    <w:uiPriority w:val="99"/>
    <w:rsid w:val="0065440A"/>
    <w:rPr>
      <w:rFonts w:ascii="Arial" w:eastAsia="Times New Roman" w:hAnsi="Arial" w:cs="Arial"/>
      <w:sz w:val="24"/>
      <w:szCs w:val="24"/>
    </w:rPr>
  </w:style>
  <w:style w:type="paragraph" w:styleId="af1">
    <w:name w:val="footer"/>
    <w:basedOn w:val="a"/>
    <w:link w:val="af2"/>
    <w:uiPriority w:val="99"/>
    <w:unhideWhenUsed/>
    <w:rsid w:val="0065440A"/>
    <w:pPr>
      <w:tabs>
        <w:tab w:val="center" w:pos="4677"/>
        <w:tab w:val="right" w:pos="9355"/>
      </w:tabs>
    </w:pPr>
  </w:style>
  <w:style w:type="character" w:customStyle="1" w:styleId="af2">
    <w:name w:val="Нижний колонтитул Знак"/>
    <w:link w:val="af1"/>
    <w:uiPriority w:val="99"/>
    <w:rsid w:val="0065440A"/>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0492E-7053-484A-B108-B07B35A8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1042</Words>
  <Characters>5941</Characters>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Об установлении в системе прокуратуры Российской Федерации награды прокуратуры Российской Федерации – нагрудного знака</vt:lpstr>
    </vt:vector>
  </TitlesOfParts>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2018-04-13T12:06:00Z</cp:lastPrinted>
  <dcterms:created xsi:type="dcterms:W3CDTF">2018-04-16T14:24:00Z</dcterms:created>
  <dcterms:modified xsi:type="dcterms:W3CDTF">2018-04-16T14:24:00Z</dcterms:modified>
</cp:coreProperties>
</file>