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5E0" w:rsidRDefault="000605E0" w:rsidP="000605E0">
      <w:pPr>
        <w:tabs>
          <w:tab w:val="left" w:pos="0"/>
        </w:tabs>
        <w:spacing w:after="1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 Р А Ф И К</w:t>
      </w:r>
    </w:p>
    <w:p w:rsidR="000605E0" w:rsidRDefault="000605E0" w:rsidP="000605E0">
      <w:pPr>
        <w:tabs>
          <w:tab w:val="left" w:pos="2985"/>
          <w:tab w:val="center" w:pos="5102"/>
          <w:tab w:val="left" w:pos="5954"/>
        </w:tabs>
        <w:spacing w:line="240" w:lineRule="exact"/>
        <w:ind w:left="1560" w:hanging="15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проведения в прокуратуре Мурманской области</w:t>
      </w:r>
    </w:p>
    <w:p w:rsidR="000605E0" w:rsidRDefault="000605E0" w:rsidP="000605E0">
      <w:pPr>
        <w:tabs>
          <w:tab w:val="left" w:pos="2985"/>
          <w:tab w:val="center" w:pos="5102"/>
          <w:tab w:val="left" w:pos="5954"/>
        </w:tabs>
        <w:spacing w:line="240" w:lineRule="exact"/>
        <w:ind w:left="1560" w:hanging="15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Всероссийского дня </w:t>
      </w:r>
      <w:proofErr w:type="gramStart"/>
      <w:r>
        <w:rPr>
          <w:sz w:val="28"/>
          <w:szCs w:val="28"/>
          <w:lang w:val="ru-RU"/>
        </w:rPr>
        <w:t>приема  предпринимателей</w:t>
      </w:r>
      <w:proofErr w:type="gramEnd"/>
    </w:p>
    <w:p w:rsidR="000605E0" w:rsidRDefault="000605E0" w:rsidP="000605E0">
      <w:pPr>
        <w:tabs>
          <w:tab w:val="left" w:pos="2985"/>
          <w:tab w:val="center" w:pos="5102"/>
          <w:tab w:val="left" w:pos="5954"/>
        </w:tabs>
        <w:spacing w:line="240" w:lineRule="exact"/>
        <w:ind w:left="1560" w:hanging="15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во втором полугодии 2021 г.</w:t>
      </w:r>
    </w:p>
    <w:p w:rsidR="000605E0" w:rsidRDefault="000605E0" w:rsidP="000605E0">
      <w:pPr>
        <w:tabs>
          <w:tab w:val="left" w:pos="0"/>
        </w:tabs>
        <w:spacing w:line="240" w:lineRule="exact"/>
        <w:jc w:val="both"/>
        <w:rPr>
          <w:sz w:val="28"/>
          <w:szCs w:val="28"/>
          <w:lang w:val="ru-RU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780"/>
        <w:gridCol w:w="5040"/>
      </w:tblGrid>
      <w:tr w:rsidR="000605E0" w:rsidTr="000605E0">
        <w:trPr>
          <w:trHeight w:val="13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E0" w:rsidRDefault="000605E0">
            <w:pPr>
              <w:tabs>
                <w:tab w:val="left" w:pos="-391"/>
                <w:tab w:val="left" w:pos="709"/>
                <w:tab w:val="left" w:pos="5954"/>
              </w:tabs>
              <w:spacing w:before="120" w:after="120" w:line="240" w:lineRule="exact"/>
              <w:ind w:left="-391"/>
              <w:jc w:val="center"/>
              <w:rPr>
                <w:sz w:val="32"/>
                <w:szCs w:val="32"/>
                <w:lang w:val="ru-RU" w:eastAsia="en-US"/>
              </w:rPr>
            </w:pPr>
            <w:r>
              <w:rPr>
                <w:sz w:val="32"/>
                <w:szCs w:val="32"/>
                <w:lang w:val="ru-RU" w:eastAsia="en-US"/>
              </w:rPr>
              <w:t xml:space="preserve">    Д а т 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line="240" w:lineRule="exact"/>
              <w:jc w:val="center"/>
              <w:rPr>
                <w:sz w:val="32"/>
                <w:szCs w:val="32"/>
                <w:lang w:val="ru-RU" w:eastAsia="en-US"/>
              </w:rPr>
            </w:pPr>
            <w:r>
              <w:rPr>
                <w:sz w:val="32"/>
                <w:szCs w:val="32"/>
                <w:lang w:val="ru-RU" w:eastAsia="en-US"/>
              </w:rPr>
              <w:t>Ф. И. О.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line="240" w:lineRule="exact"/>
              <w:jc w:val="both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val="ru-RU" w:eastAsia="en-US"/>
              </w:rPr>
              <w:t xml:space="preserve">     </w:t>
            </w:r>
            <w:proofErr w:type="spellStart"/>
            <w:r>
              <w:rPr>
                <w:sz w:val="32"/>
                <w:szCs w:val="32"/>
                <w:lang w:eastAsia="en-US"/>
              </w:rPr>
              <w:t>Должность</w:t>
            </w:r>
            <w:proofErr w:type="spellEnd"/>
          </w:p>
        </w:tc>
      </w:tr>
      <w:tr w:rsidR="000605E0" w:rsidTr="000605E0">
        <w:trPr>
          <w:trHeight w:val="192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480" w:after="120"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val="ru-RU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val="ru-RU"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.21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Ротарь Галина Тимофеевна</w:t>
            </w: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Азранина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Анна Александровна</w:t>
            </w: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</w:p>
          <w:p w:rsidR="000605E0" w:rsidRDefault="000605E0">
            <w:pPr>
              <w:tabs>
                <w:tab w:val="left" w:pos="72"/>
                <w:tab w:val="left" w:pos="5954"/>
              </w:tabs>
              <w:spacing w:before="120" w:after="120" w:line="240" w:lineRule="exact"/>
              <w:ind w:firstLine="50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Фомин Максим Витальевич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Старший помощник прокурора области по рассмотрению обращений и приему граждан</w:t>
            </w: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Прокурор отдела по надзору за исполнением федерального законодательства</w:t>
            </w: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Старший прокурор отдела по надзору за уголовно-процессуальной и оперативно-розыскной деятельностью</w:t>
            </w:r>
          </w:p>
        </w:tc>
      </w:tr>
      <w:tr w:rsidR="000605E0" w:rsidTr="000605E0">
        <w:trPr>
          <w:trHeight w:val="233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E0" w:rsidRDefault="000605E0">
            <w:pPr>
              <w:tabs>
                <w:tab w:val="left" w:pos="709"/>
                <w:tab w:val="left" w:pos="5954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val="ru-RU"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.08.21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ind w:firstLine="50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Ротарь Галина Тимофеевна  </w:t>
            </w: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ind w:hanging="108"/>
              <w:jc w:val="both"/>
              <w:rPr>
                <w:sz w:val="28"/>
                <w:szCs w:val="28"/>
                <w:lang w:val="ru-RU" w:eastAsia="en-US"/>
              </w:rPr>
            </w:pP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ind w:hanging="108"/>
              <w:jc w:val="both"/>
              <w:rPr>
                <w:sz w:val="28"/>
                <w:szCs w:val="28"/>
                <w:lang w:val="ru-RU" w:eastAsia="en-US"/>
              </w:rPr>
            </w:pP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ind w:hanging="108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  Почкин Максим Михайлович</w:t>
            </w: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ind w:hanging="108"/>
              <w:jc w:val="both"/>
              <w:rPr>
                <w:sz w:val="28"/>
                <w:szCs w:val="28"/>
                <w:lang w:val="ru-RU" w:eastAsia="en-US"/>
              </w:rPr>
            </w:pP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Мальцева Татьяна Михайловна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Старший помощник прокурора области по рассмотрению обращений и приему граждан</w:t>
            </w: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proofErr w:type="gramStart"/>
            <w:r>
              <w:rPr>
                <w:sz w:val="28"/>
                <w:szCs w:val="28"/>
                <w:lang w:val="ru-RU" w:eastAsia="en-US"/>
              </w:rPr>
              <w:t>Прокурор  отдела</w:t>
            </w:r>
            <w:proofErr w:type="gramEnd"/>
            <w:r>
              <w:rPr>
                <w:sz w:val="28"/>
                <w:szCs w:val="28"/>
                <w:lang w:val="ru-RU" w:eastAsia="en-US"/>
              </w:rPr>
              <w:t xml:space="preserve"> по надзору за исполнением федерального законодательства</w:t>
            </w: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Старший прокурор отдела по надзору за исполнением законодательства о противодействии коррупции</w:t>
            </w:r>
          </w:p>
        </w:tc>
      </w:tr>
      <w:tr w:rsidR="000605E0" w:rsidTr="000605E0">
        <w:trPr>
          <w:cantSplit/>
          <w:trHeight w:val="21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E0" w:rsidRDefault="000605E0">
            <w:pPr>
              <w:tabs>
                <w:tab w:val="left" w:pos="709"/>
                <w:tab w:val="left" w:pos="5954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val="ru-RU"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val="ru-RU" w:eastAsia="en-US"/>
              </w:rPr>
              <w:t>9</w:t>
            </w:r>
            <w:r>
              <w:rPr>
                <w:sz w:val="28"/>
                <w:szCs w:val="28"/>
                <w:lang w:eastAsia="en-US"/>
              </w:rPr>
              <w:t>.21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Ротарь Галина Тимофеевна</w:t>
            </w: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Азранина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Анна Александровна</w:t>
            </w: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</w:p>
          <w:p w:rsidR="000605E0" w:rsidRDefault="000605E0">
            <w:pPr>
              <w:tabs>
                <w:tab w:val="left" w:pos="72"/>
                <w:tab w:val="left" w:pos="5954"/>
              </w:tabs>
              <w:spacing w:before="120" w:after="120" w:line="240" w:lineRule="exact"/>
              <w:ind w:firstLine="50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Фомин Максим Витальевич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Старший помощник прокурора области по рассмотрению обращений и приему граждан</w:t>
            </w: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Прокурор отдела по надзору за исполнением федерального законодательства</w:t>
            </w: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Старший прокурор отдела по надзору за уголовно-процессуальной и оперативно-розыскной деятельностью</w:t>
            </w:r>
          </w:p>
        </w:tc>
      </w:tr>
      <w:tr w:rsidR="000605E0" w:rsidTr="000605E0">
        <w:trPr>
          <w:cantSplit/>
          <w:trHeight w:val="21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E0" w:rsidRDefault="000605E0">
            <w:pPr>
              <w:tabs>
                <w:tab w:val="left" w:pos="709"/>
                <w:tab w:val="left" w:pos="5954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val="ru-RU"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val="ru-RU" w:eastAsia="en-US"/>
              </w:rPr>
              <w:t>10</w:t>
            </w:r>
            <w:r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val="ru-RU" w:eastAsia="en-US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ind w:firstLine="50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Ротарь Галина Тимофеевна  </w:t>
            </w: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ind w:hanging="108"/>
              <w:jc w:val="both"/>
              <w:rPr>
                <w:sz w:val="28"/>
                <w:szCs w:val="28"/>
                <w:lang w:val="ru-RU" w:eastAsia="en-US"/>
              </w:rPr>
            </w:pP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ind w:hanging="108"/>
              <w:jc w:val="both"/>
              <w:rPr>
                <w:sz w:val="28"/>
                <w:szCs w:val="28"/>
                <w:lang w:val="ru-RU" w:eastAsia="en-US"/>
              </w:rPr>
            </w:pP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ind w:hanging="108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  Почкин Максим Михайлович</w:t>
            </w: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ind w:hanging="108"/>
              <w:jc w:val="both"/>
              <w:rPr>
                <w:sz w:val="28"/>
                <w:szCs w:val="28"/>
                <w:lang w:val="ru-RU" w:eastAsia="en-US"/>
              </w:rPr>
            </w:pP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Кузнецова Ирина Анатольевна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Старший помощник прокурора области по рассмотрению обращений и приему граждан</w:t>
            </w: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Заместитель начальника отдела по надзору за исполнением федерального законодательства</w:t>
            </w: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Начальник отдела по надзору за исполнением законодательства о противодействии коррупции</w:t>
            </w:r>
          </w:p>
        </w:tc>
      </w:tr>
      <w:tr w:rsidR="000605E0" w:rsidTr="000605E0">
        <w:trPr>
          <w:cantSplit/>
          <w:trHeight w:val="21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E0" w:rsidRDefault="000605E0">
            <w:pPr>
              <w:tabs>
                <w:tab w:val="left" w:pos="709"/>
                <w:tab w:val="left" w:pos="5954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0</w:t>
            </w:r>
            <w:r>
              <w:rPr>
                <w:sz w:val="28"/>
                <w:szCs w:val="28"/>
                <w:lang w:val="ru-RU"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.11.21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Ротарь Галина Тимофеевна</w:t>
            </w: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Азранина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Анна Александровна</w:t>
            </w: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</w:p>
          <w:p w:rsidR="000605E0" w:rsidRDefault="000605E0">
            <w:pPr>
              <w:tabs>
                <w:tab w:val="left" w:pos="72"/>
                <w:tab w:val="left" w:pos="5954"/>
              </w:tabs>
              <w:spacing w:before="120" w:after="120" w:line="240" w:lineRule="exact"/>
              <w:ind w:firstLine="50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Фомин Максим Витальевич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Старший помощник прокурора области по рассмотрению обращений и приему граждан</w:t>
            </w: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Прокурор отдела по надзору за исполнением федерального законодательства</w:t>
            </w: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Старший прокурор отдела по надзору за уголовно-процессуальной и оперативно-розыскной деятельностью</w:t>
            </w:r>
          </w:p>
        </w:tc>
      </w:tr>
      <w:tr w:rsidR="000605E0" w:rsidTr="000605E0">
        <w:trPr>
          <w:cantSplit/>
          <w:trHeight w:val="21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E0" w:rsidRDefault="000605E0">
            <w:pPr>
              <w:tabs>
                <w:tab w:val="left" w:pos="709"/>
                <w:tab w:val="left" w:pos="5954"/>
              </w:tabs>
              <w:spacing w:line="25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07.12.21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Ротарь Галина Тимофеевна</w:t>
            </w: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Почкин Максим Михайлович</w:t>
            </w: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</w:p>
          <w:p w:rsidR="000605E0" w:rsidRDefault="000605E0">
            <w:pPr>
              <w:tabs>
                <w:tab w:val="left" w:pos="72"/>
                <w:tab w:val="left" w:pos="5954"/>
              </w:tabs>
              <w:spacing w:before="120" w:after="120" w:line="240" w:lineRule="exact"/>
              <w:ind w:firstLine="50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Чернышев Александр     Евгеньевич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Старший помощник прокурора области по рассмотрению обращений и приему граждан</w:t>
            </w: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Заместитель начальника отдела по надзору за исполнением федерального законодательства</w:t>
            </w:r>
          </w:p>
          <w:p w:rsidR="000605E0" w:rsidRDefault="000605E0">
            <w:pPr>
              <w:tabs>
                <w:tab w:val="left" w:pos="0"/>
                <w:tab w:val="left" w:pos="709"/>
                <w:tab w:val="left" w:pos="5954"/>
              </w:tabs>
              <w:spacing w:before="120" w:after="120" w:line="240" w:lineRule="exact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Прокурор отдела по надзору за исполнением законодательства о противодействии коррупции</w:t>
            </w:r>
          </w:p>
        </w:tc>
      </w:tr>
    </w:tbl>
    <w:p w:rsidR="000605E0" w:rsidRDefault="000605E0" w:rsidP="000605E0">
      <w:pPr>
        <w:tabs>
          <w:tab w:val="left" w:pos="-567"/>
        </w:tabs>
        <w:ind w:left="-426"/>
        <w:rPr>
          <w:sz w:val="28"/>
          <w:szCs w:val="28"/>
          <w:lang w:val="ru-RU"/>
        </w:rPr>
      </w:pPr>
    </w:p>
    <w:p w:rsidR="000605E0" w:rsidRDefault="000605E0" w:rsidP="000605E0">
      <w:pPr>
        <w:tabs>
          <w:tab w:val="left" w:pos="-567"/>
        </w:tabs>
        <w:ind w:left="-426"/>
        <w:rPr>
          <w:sz w:val="28"/>
          <w:szCs w:val="28"/>
          <w:lang w:val="ru-RU"/>
        </w:rPr>
      </w:pPr>
    </w:p>
    <w:p w:rsidR="00A033C0" w:rsidRPr="000605E0" w:rsidRDefault="00A033C0">
      <w:pPr>
        <w:rPr>
          <w:lang w:val="ru-RU"/>
        </w:rPr>
      </w:pPr>
      <w:bookmarkStart w:id="0" w:name="_GoBack"/>
      <w:bookmarkEnd w:id="0"/>
    </w:p>
    <w:sectPr w:rsidR="00A033C0" w:rsidRPr="000605E0" w:rsidSect="000605E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70"/>
    <w:rsid w:val="000605E0"/>
    <w:rsid w:val="009C7570"/>
    <w:rsid w:val="00A0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13679-DC7B-495F-9407-7EC3C684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5E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Ротарь Галина Тимофеевна</dc:creator>
  <cp:keywords/>
  <dc:description/>
  <cp:lastModifiedBy>Ротарь Галина Тимофеевна</cp:lastModifiedBy>
  <cp:revision>2</cp:revision>
  <dcterms:created xsi:type="dcterms:W3CDTF">2021-09-29T08:28:00Z</dcterms:created>
  <dcterms:modified xsi:type="dcterms:W3CDTF">2021-09-29T08:28:00Z</dcterms:modified>
</cp:coreProperties>
</file>