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B6E" w:rsidRDefault="002F6B6E" w:rsidP="002F6B6E">
      <w:pPr>
        <w:pStyle w:val="a3"/>
        <w:rPr>
          <w:sz w:val="28"/>
        </w:rPr>
      </w:pPr>
      <w:r>
        <w:rPr>
          <w:sz w:val="28"/>
        </w:rPr>
        <w:t>ИНФОРМАЦИЯ О РЕЗУЛЬТАТАХ КОНКУРСА</w:t>
      </w:r>
    </w:p>
    <w:p w:rsidR="002F6B6E" w:rsidRDefault="002F6B6E" w:rsidP="002F6B6E">
      <w:pPr>
        <w:jc w:val="center"/>
        <w:rPr>
          <w:sz w:val="28"/>
        </w:rPr>
      </w:pPr>
    </w:p>
    <w:p w:rsidR="002F6B6E" w:rsidRPr="002F6B6E" w:rsidRDefault="002F6B6E" w:rsidP="002F6B6E">
      <w:pPr>
        <w:pStyle w:val="a5"/>
        <w:ind w:firstLine="720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bCs w:val="0"/>
          <w:sz w:val="28"/>
        </w:rPr>
        <w:t xml:space="preserve">Прокуратурой Костромской области </w:t>
      </w:r>
      <w:r>
        <w:rPr>
          <w:b w:val="0"/>
          <w:bCs w:val="0"/>
          <w:sz w:val="28"/>
        </w:rPr>
        <w:t>29</w:t>
      </w:r>
      <w:r w:rsidRPr="00AB4C06">
        <w:rPr>
          <w:b w:val="0"/>
          <w:bCs w:val="0"/>
          <w:sz w:val="28"/>
        </w:rPr>
        <w:t>.0</w:t>
      </w:r>
      <w:r>
        <w:rPr>
          <w:b w:val="0"/>
          <w:bCs w:val="0"/>
          <w:sz w:val="28"/>
        </w:rPr>
        <w:t>3</w:t>
      </w:r>
      <w:r w:rsidRPr="00AB4C06">
        <w:rPr>
          <w:b w:val="0"/>
          <w:bCs w:val="0"/>
          <w:sz w:val="28"/>
        </w:rPr>
        <w:t>.2021</w:t>
      </w:r>
      <w:r>
        <w:rPr>
          <w:b w:val="0"/>
          <w:bCs w:val="0"/>
          <w:sz w:val="28"/>
        </w:rPr>
        <w:t xml:space="preserve"> проведен </w:t>
      </w:r>
      <w:r w:rsidRPr="002F6B6E">
        <w:rPr>
          <w:b w:val="0"/>
          <w:bCs w:val="0"/>
          <w:sz w:val="28"/>
        </w:rPr>
        <w:t xml:space="preserve">конкурс на замещение </w:t>
      </w:r>
      <w:r w:rsidRPr="002F6B6E">
        <w:rPr>
          <w:b w:val="0"/>
          <w:sz w:val="28"/>
          <w:szCs w:val="28"/>
        </w:rPr>
        <w:t>вакантной должности государственной гражданской службы – ведущего специалиста отдела общего и особого делопроизводства прокуратуры Костромской области</w:t>
      </w:r>
      <w:r w:rsidRPr="002F6B6E">
        <w:rPr>
          <w:b w:val="0"/>
          <w:bCs w:val="0"/>
          <w:sz w:val="28"/>
          <w:szCs w:val="28"/>
        </w:rPr>
        <w:t>.</w:t>
      </w:r>
    </w:p>
    <w:p w:rsidR="002F6B6E" w:rsidRDefault="002F6B6E" w:rsidP="002F6B6E">
      <w:pPr>
        <w:jc w:val="both"/>
        <w:rPr>
          <w:sz w:val="28"/>
        </w:rPr>
      </w:pPr>
      <w:r>
        <w:rPr>
          <w:sz w:val="28"/>
        </w:rPr>
        <w:tab/>
        <w:t>В результате оценки кандидатов на основании представленных ими документов об образовании, прохождении гражданской или государственной службы, осуществлении другой трудовой деятельности, а также на основе конкурсных процедур победителем конкурса признан</w:t>
      </w:r>
      <w:r>
        <w:rPr>
          <w:sz w:val="28"/>
        </w:rPr>
        <w:t>а</w:t>
      </w:r>
      <w:r>
        <w:rPr>
          <w:sz w:val="28"/>
        </w:rPr>
        <w:t xml:space="preserve"> </w:t>
      </w:r>
      <w:r>
        <w:rPr>
          <w:sz w:val="28"/>
        </w:rPr>
        <w:t>Галкина Анастасия Игоревна</w:t>
      </w:r>
      <w:r>
        <w:rPr>
          <w:sz w:val="28"/>
        </w:rPr>
        <w:t>.</w:t>
      </w:r>
    </w:p>
    <w:p w:rsidR="002F6B6E" w:rsidRDefault="002F6B6E" w:rsidP="002F6B6E">
      <w:pPr>
        <w:pStyle w:val="2"/>
        <w:rPr>
          <w:sz w:val="28"/>
        </w:rPr>
      </w:pPr>
      <w:r>
        <w:rPr>
          <w:sz w:val="28"/>
        </w:rPr>
        <w:tab/>
        <w:t>Документы претендентам могут быть возвращены по письменному заявлению, адресованному в прокуратуру Костромской области (</w:t>
      </w:r>
      <w:smartTag w:uri="urn:schemas-microsoft-com:office:smarttags" w:element="metricconverter">
        <w:smartTagPr>
          <w:attr w:name="ProductID" w:val="156000, г"/>
        </w:smartTagPr>
        <w:r>
          <w:rPr>
            <w:sz w:val="28"/>
          </w:rPr>
          <w:t>156000, г</w:t>
        </w:r>
      </w:smartTag>
      <w:r>
        <w:rPr>
          <w:sz w:val="28"/>
        </w:rPr>
        <w:t xml:space="preserve">. Кострома, ул. Ленина, 2, </w:t>
      </w:r>
      <w:proofErr w:type="spellStart"/>
      <w:r>
        <w:rPr>
          <w:sz w:val="28"/>
        </w:rPr>
        <w:t>т.ф</w:t>
      </w:r>
      <w:proofErr w:type="spellEnd"/>
      <w:r>
        <w:rPr>
          <w:sz w:val="28"/>
        </w:rPr>
        <w:t>. 55-71-71).</w:t>
      </w:r>
    </w:p>
    <w:p w:rsidR="002F6B6E" w:rsidRDefault="002F6B6E" w:rsidP="002F6B6E">
      <w:pPr>
        <w:pStyle w:val="2"/>
        <w:rPr>
          <w:sz w:val="28"/>
        </w:rPr>
      </w:pPr>
    </w:p>
    <w:p w:rsidR="002F6B6E" w:rsidRDefault="002F6B6E" w:rsidP="002F6B6E">
      <w:pPr>
        <w:pStyle w:val="2"/>
        <w:rPr>
          <w:sz w:val="28"/>
        </w:rPr>
      </w:pPr>
    </w:p>
    <w:p w:rsidR="00194E64" w:rsidRDefault="00194E64"/>
    <w:sectPr w:rsidR="00194E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71E"/>
    <w:rsid w:val="00194E64"/>
    <w:rsid w:val="002F6B6E"/>
    <w:rsid w:val="003A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715D77"/>
  <w15:chartTrackingRefBased/>
  <w15:docId w15:val="{47A1F140-9741-4920-9CF2-713CA65E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F6B6E"/>
    <w:pPr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rsid w:val="002F6B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rsid w:val="002F6B6E"/>
    <w:pPr>
      <w:jc w:val="both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2F6B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2"/>
    <w:basedOn w:val="a"/>
    <w:link w:val="20"/>
    <w:rsid w:val="002F6B6E"/>
    <w:pPr>
      <w:jc w:val="both"/>
    </w:pPr>
  </w:style>
  <w:style w:type="character" w:customStyle="1" w:styleId="20">
    <w:name w:val="Основной текст 2 Знак"/>
    <w:basedOn w:val="a0"/>
    <w:link w:val="2"/>
    <w:rsid w:val="002F6B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F6B6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6B6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Маннапова Алина Раильевна</dc:creator>
  <cp:keywords/>
  <dc:description/>
  <cp:lastModifiedBy>Маннапова Алина Раильевна</cp:lastModifiedBy>
  <cp:revision>2</cp:revision>
  <cp:lastPrinted>2021-03-29T15:32:00Z</cp:lastPrinted>
  <dcterms:created xsi:type="dcterms:W3CDTF">2021-03-29T15:29:00Z</dcterms:created>
  <dcterms:modified xsi:type="dcterms:W3CDTF">2021-03-29T15:32:00Z</dcterms:modified>
</cp:coreProperties>
</file>