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B434F" w:rsidRDefault="002B434F" w:rsidP="00913F7C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B434F" w:rsidRDefault="002B434F" w:rsidP="00913F7C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B434F" w:rsidRDefault="002B434F" w:rsidP="00913F7C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168D7" w:rsidRDefault="00F168D7" w:rsidP="00913F7C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13F7C" w:rsidRDefault="00913F7C" w:rsidP="00913F7C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90E53">
        <w:rPr>
          <w:rFonts w:ascii="Times New Roman" w:hAnsi="Times New Roman" w:cs="Times New Roman"/>
          <w:b/>
          <w:sz w:val="24"/>
          <w:szCs w:val="24"/>
        </w:rPr>
        <w:t xml:space="preserve">Сведения о состоянии </w:t>
      </w:r>
      <w:r w:rsidR="00457443" w:rsidRPr="00490E53">
        <w:rPr>
          <w:rFonts w:ascii="Times New Roman" w:hAnsi="Times New Roman" w:cs="Times New Roman"/>
          <w:b/>
          <w:sz w:val="24"/>
          <w:szCs w:val="24"/>
        </w:rPr>
        <w:t>преступности</w:t>
      </w:r>
      <w:r w:rsidR="0045744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490E53">
        <w:rPr>
          <w:rFonts w:ascii="Times New Roman" w:hAnsi="Times New Roman" w:cs="Times New Roman"/>
          <w:b/>
          <w:sz w:val="24"/>
          <w:szCs w:val="24"/>
        </w:rPr>
        <w:t xml:space="preserve">за </w:t>
      </w:r>
      <w:r w:rsidR="00A91FBA">
        <w:rPr>
          <w:rFonts w:ascii="Times New Roman" w:hAnsi="Times New Roman" w:cs="Times New Roman"/>
          <w:b/>
          <w:sz w:val="24"/>
          <w:szCs w:val="24"/>
        </w:rPr>
        <w:t>5</w:t>
      </w:r>
      <w:r w:rsidR="00457443">
        <w:rPr>
          <w:rFonts w:ascii="Times New Roman" w:hAnsi="Times New Roman" w:cs="Times New Roman"/>
          <w:b/>
          <w:sz w:val="24"/>
          <w:szCs w:val="24"/>
        </w:rPr>
        <w:t xml:space="preserve"> месяц</w:t>
      </w:r>
      <w:r w:rsidR="00A91FBA">
        <w:rPr>
          <w:rFonts w:ascii="Times New Roman" w:hAnsi="Times New Roman" w:cs="Times New Roman"/>
          <w:b/>
          <w:sz w:val="24"/>
          <w:szCs w:val="24"/>
        </w:rPr>
        <w:t>ев</w:t>
      </w:r>
      <w:r w:rsidRPr="00490E53">
        <w:rPr>
          <w:rFonts w:ascii="Times New Roman" w:hAnsi="Times New Roman" w:cs="Times New Roman"/>
          <w:b/>
          <w:sz w:val="24"/>
          <w:szCs w:val="24"/>
        </w:rPr>
        <w:t xml:space="preserve"> 20</w:t>
      </w:r>
      <w:r w:rsidR="002D3AE5">
        <w:rPr>
          <w:rFonts w:ascii="Times New Roman" w:hAnsi="Times New Roman" w:cs="Times New Roman"/>
          <w:b/>
          <w:sz w:val="24"/>
          <w:szCs w:val="24"/>
        </w:rPr>
        <w:t>20</w:t>
      </w:r>
      <w:r w:rsidRPr="00490E53">
        <w:rPr>
          <w:rFonts w:ascii="Times New Roman" w:hAnsi="Times New Roman" w:cs="Times New Roman"/>
          <w:b/>
          <w:sz w:val="24"/>
          <w:szCs w:val="24"/>
        </w:rPr>
        <w:t xml:space="preserve"> года</w:t>
      </w:r>
    </w:p>
    <w:p w:rsidR="002B434F" w:rsidRPr="00490E53" w:rsidRDefault="002B434F" w:rsidP="00913F7C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96"/>
        <w:gridCol w:w="558"/>
        <w:gridCol w:w="201"/>
        <w:gridCol w:w="3695"/>
        <w:gridCol w:w="396"/>
        <w:gridCol w:w="1194"/>
        <w:gridCol w:w="1194"/>
        <w:gridCol w:w="1311"/>
      </w:tblGrid>
      <w:tr w:rsidR="002D3AE5" w:rsidRPr="00096D5E" w:rsidTr="002D3AE5">
        <w:trPr>
          <w:tblHeader/>
        </w:trPr>
        <w:tc>
          <w:tcPr>
            <w:tcW w:w="5646" w:type="dxa"/>
            <w:gridSpan w:val="5"/>
          </w:tcPr>
          <w:p w:rsidR="002D3AE5" w:rsidRPr="00096D5E" w:rsidRDefault="002D3AE5" w:rsidP="00913F7C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194" w:type="dxa"/>
            <w:vAlign w:val="center"/>
          </w:tcPr>
          <w:p w:rsidR="002D3AE5" w:rsidRPr="00BD0E8C" w:rsidRDefault="002D3AE5" w:rsidP="00BC2EAF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2020</w:t>
            </w:r>
          </w:p>
        </w:tc>
        <w:tc>
          <w:tcPr>
            <w:tcW w:w="1194" w:type="dxa"/>
          </w:tcPr>
          <w:p w:rsidR="002D3AE5" w:rsidRPr="00BD0E8C" w:rsidRDefault="002D3AE5" w:rsidP="00BC2EAF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D0E8C">
              <w:rPr>
                <w:rFonts w:ascii="Times New Roman" w:hAnsi="Times New Roman" w:cs="Times New Roman"/>
                <w:b/>
                <w:sz w:val="18"/>
                <w:szCs w:val="18"/>
              </w:rPr>
              <w:t>201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9</w:t>
            </w:r>
            <w:r w:rsidRPr="00BD0E8C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1311" w:type="dxa"/>
          </w:tcPr>
          <w:p w:rsidR="002D3AE5" w:rsidRPr="008E7EE5" w:rsidRDefault="002D3AE5" w:rsidP="00913F7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E7EE5">
              <w:rPr>
                <w:rFonts w:ascii="Times New Roman" w:hAnsi="Times New Roman" w:cs="Times New Roman"/>
                <w:b/>
                <w:sz w:val="18"/>
                <w:szCs w:val="18"/>
              </w:rPr>
              <w:t>(+/</w:t>
            </w:r>
            <w:r w:rsidR="00A356AC">
              <w:rPr>
                <w:rFonts w:ascii="Times New Roman" w:hAnsi="Times New Roman" w:cs="Times New Roman"/>
                <w:sz w:val="18"/>
                <w:szCs w:val="18"/>
              </w:rPr>
              <w:t>–</w:t>
            </w:r>
            <w:r w:rsidRPr="008E7EE5">
              <w:rPr>
                <w:rFonts w:ascii="Times New Roman" w:hAnsi="Times New Roman" w:cs="Times New Roman"/>
                <w:b/>
                <w:sz w:val="18"/>
                <w:szCs w:val="18"/>
              </w:rPr>
              <w:t>) в %</w:t>
            </w:r>
          </w:p>
        </w:tc>
      </w:tr>
      <w:tr w:rsidR="002D3AE5" w:rsidRPr="00A14CC3" w:rsidTr="009812A8">
        <w:trPr>
          <w:trHeight w:val="125"/>
        </w:trPr>
        <w:tc>
          <w:tcPr>
            <w:tcW w:w="5250" w:type="dxa"/>
            <w:gridSpan w:val="4"/>
            <w:vAlign w:val="center"/>
          </w:tcPr>
          <w:p w:rsidR="002D3AE5" w:rsidRPr="00A14CC3" w:rsidRDefault="002D3AE5" w:rsidP="00CB6B1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14CC3">
              <w:rPr>
                <w:rFonts w:ascii="Times New Roman" w:hAnsi="Times New Roman" w:cs="Times New Roman"/>
                <w:sz w:val="18"/>
                <w:szCs w:val="18"/>
              </w:rPr>
              <w:t xml:space="preserve">Общее количество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зарегистрированных </w:t>
            </w:r>
            <w:r w:rsidRPr="00A14CC3">
              <w:rPr>
                <w:rFonts w:ascii="Times New Roman" w:hAnsi="Times New Roman" w:cs="Times New Roman"/>
                <w:sz w:val="18"/>
                <w:szCs w:val="18"/>
              </w:rPr>
              <w:t>преступлений</w:t>
            </w:r>
          </w:p>
        </w:tc>
        <w:tc>
          <w:tcPr>
            <w:tcW w:w="396" w:type="dxa"/>
            <w:vAlign w:val="center"/>
          </w:tcPr>
          <w:p w:rsidR="002D3AE5" w:rsidRPr="00A14CC3" w:rsidRDefault="002D3AE5" w:rsidP="00096D5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14CC3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194" w:type="dxa"/>
            <w:shd w:val="clear" w:color="auto" w:fill="auto"/>
            <w:vAlign w:val="center"/>
          </w:tcPr>
          <w:p w:rsidR="002D3AE5" w:rsidRDefault="002D3AE5" w:rsidP="00BD6C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17</w:t>
            </w:r>
            <w:r w:rsidR="00BD6C0E">
              <w:rPr>
                <w:rFonts w:ascii="Times New Roman" w:hAnsi="Times New Roman" w:cs="Times New Roman"/>
                <w:sz w:val="18"/>
                <w:szCs w:val="18"/>
              </w:rPr>
              <w:t>61</w:t>
            </w:r>
          </w:p>
        </w:tc>
        <w:tc>
          <w:tcPr>
            <w:tcW w:w="1194" w:type="dxa"/>
            <w:vAlign w:val="center"/>
          </w:tcPr>
          <w:p w:rsidR="002D3AE5" w:rsidRPr="00BD0E8C" w:rsidRDefault="002D3AE5" w:rsidP="00A91FB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1986</w:t>
            </w:r>
          </w:p>
        </w:tc>
        <w:tc>
          <w:tcPr>
            <w:tcW w:w="1311" w:type="dxa"/>
            <w:vAlign w:val="center"/>
          </w:tcPr>
          <w:p w:rsidR="002D3AE5" w:rsidRPr="008E7EE5" w:rsidRDefault="00A356AC" w:rsidP="002D68B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–</w:t>
            </w:r>
            <w:r w:rsidR="0039702E">
              <w:rPr>
                <w:rFonts w:ascii="Times New Roman" w:hAnsi="Times New Roman" w:cs="Times New Roman"/>
                <w:sz w:val="18"/>
                <w:szCs w:val="18"/>
              </w:rPr>
              <w:t>11,6</w:t>
            </w:r>
          </w:p>
        </w:tc>
      </w:tr>
      <w:tr w:rsidR="002D3AE5" w:rsidRPr="00A14CC3" w:rsidTr="009812A8">
        <w:trPr>
          <w:trHeight w:val="225"/>
        </w:trPr>
        <w:tc>
          <w:tcPr>
            <w:tcW w:w="796" w:type="dxa"/>
            <w:vMerge w:val="restart"/>
            <w:textDirection w:val="btLr"/>
            <w:vAlign w:val="center"/>
          </w:tcPr>
          <w:p w:rsidR="002D3AE5" w:rsidRPr="00A14CC3" w:rsidRDefault="002D3AE5" w:rsidP="00617972">
            <w:pPr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14CC3">
              <w:rPr>
                <w:rFonts w:ascii="Times New Roman" w:hAnsi="Times New Roman" w:cs="Times New Roman"/>
                <w:sz w:val="18"/>
                <w:szCs w:val="18"/>
              </w:rPr>
              <w:t xml:space="preserve">В </w:t>
            </w:r>
            <w:proofErr w:type="spellStart"/>
            <w:r w:rsidRPr="00A14CC3">
              <w:rPr>
                <w:rFonts w:ascii="Times New Roman" w:hAnsi="Times New Roman" w:cs="Times New Roman"/>
                <w:sz w:val="18"/>
                <w:szCs w:val="18"/>
              </w:rPr>
              <w:t>т.ч</w:t>
            </w:r>
            <w:proofErr w:type="spellEnd"/>
            <w:r w:rsidRPr="00A14CC3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4454" w:type="dxa"/>
            <w:gridSpan w:val="3"/>
            <w:vAlign w:val="center"/>
          </w:tcPr>
          <w:p w:rsidR="002D3AE5" w:rsidRPr="00A14CC3" w:rsidRDefault="002D3AE5" w:rsidP="00CB6B1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</w:t>
            </w:r>
            <w:r w:rsidRPr="00A14CC3">
              <w:rPr>
                <w:rFonts w:ascii="Times New Roman" w:hAnsi="Times New Roman" w:cs="Times New Roman"/>
                <w:sz w:val="18"/>
                <w:szCs w:val="18"/>
              </w:rPr>
              <w:t>аскрыто</w:t>
            </w:r>
          </w:p>
        </w:tc>
        <w:tc>
          <w:tcPr>
            <w:tcW w:w="396" w:type="dxa"/>
            <w:vAlign w:val="center"/>
          </w:tcPr>
          <w:p w:rsidR="002D3AE5" w:rsidRPr="00A14CC3" w:rsidRDefault="002D3AE5" w:rsidP="00096D5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14CC3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194" w:type="dxa"/>
            <w:shd w:val="clear" w:color="auto" w:fill="auto"/>
            <w:vAlign w:val="center"/>
          </w:tcPr>
          <w:p w:rsidR="002D3AE5" w:rsidRDefault="002D3AE5" w:rsidP="00BD6C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122</w:t>
            </w:r>
            <w:r w:rsidR="00BD6C0E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1194" w:type="dxa"/>
            <w:vAlign w:val="center"/>
          </w:tcPr>
          <w:p w:rsidR="002D3AE5" w:rsidRPr="00BD0E8C" w:rsidRDefault="002D3AE5" w:rsidP="00096D5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1326</w:t>
            </w:r>
          </w:p>
        </w:tc>
        <w:tc>
          <w:tcPr>
            <w:tcW w:w="1311" w:type="dxa"/>
            <w:vAlign w:val="center"/>
          </w:tcPr>
          <w:p w:rsidR="002D3AE5" w:rsidRPr="008E7EE5" w:rsidRDefault="00A356AC" w:rsidP="00B235B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–</w:t>
            </w:r>
            <w:r w:rsidR="0039702E">
              <w:rPr>
                <w:rFonts w:ascii="Times New Roman" w:hAnsi="Times New Roman" w:cs="Times New Roman"/>
                <w:sz w:val="18"/>
                <w:szCs w:val="18"/>
              </w:rPr>
              <w:t>7,8</w:t>
            </w:r>
          </w:p>
        </w:tc>
      </w:tr>
      <w:tr w:rsidR="002D3AE5" w:rsidRPr="00A14CC3" w:rsidTr="009812A8">
        <w:trPr>
          <w:trHeight w:val="117"/>
        </w:trPr>
        <w:tc>
          <w:tcPr>
            <w:tcW w:w="796" w:type="dxa"/>
            <w:vMerge/>
          </w:tcPr>
          <w:p w:rsidR="002D3AE5" w:rsidRPr="00A14CC3" w:rsidRDefault="002D3AE5" w:rsidP="00913F7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454" w:type="dxa"/>
            <w:gridSpan w:val="3"/>
            <w:vAlign w:val="center"/>
          </w:tcPr>
          <w:p w:rsidR="002D3AE5" w:rsidRPr="00A14CC3" w:rsidRDefault="002D3AE5" w:rsidP="00CB6B1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14CC3">
              <w:rPr>
                <w:rFonts w:ascii="Times New Roman" w:hAnsi="Times New Roman" w:cs="Times New Roman"/>
                <w:sz w:val="18"/>
                <w:szCs w:val="18"/>
              </w:rPr>
              <w:t>% раскрываемости</w:t>
            </w:r>
          </w:p>
        </w:tc>
        <w:tc>
          <w:tcPr>
            <w:tcW w:w="396" w:type="dxa"/>
            <w:vAlign w:val="center"/>
          </w:tcPr>
          <w:p w:rsidR="002D3AE5" w:rsidRPr="00A14CC3" w:rsidRDefault="002D3AE5" w:rsidP="00096D5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14CC3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1194" w:type="dxa"/>
            <w:shd w:val="clear" w:color="auto" w:fill="auto"/>
            <w:vAlign w:val="center"/>
          </w:tcPr>
          <w:p w:rsidR="002D3AE5" w:rsidRDefault="0039702E" w:rsidP="0062449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69,6</w:t>
            </w:r>
          </w:p>
        </w:tc>
        <w:tc>
          <w:tcPr>
            <w:tcW w:w="1194" w:type="dxa"/>
            <w:vAlign w:val="center"/>
          </w:tcPr>
          <w:p w:rsidR="002D3AE5" w:rsidRPr="00BD0E8C" w:rsidRDefault="002D3AE5" w:rsidP="0062449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66,7</w:t>
            </w:r>
          </w:p>
        </w:tc>
        <w:tc>
          <w:tcPr>
            <w:tcW w:w="1311" w:type="dxa"/>
            <w:vAlign w:val="center"/>
          </w:tcPr>
          <w:p w:rsidR="002D3AE5" w:rsidRPr="008E7EE5" w:rsidRDefault="0039702E" w:rsidP="000C462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+4,3</w:t>
            </w:r>
          </w:p>
        </w:tc>
      </w:tr>
      <w:tr w:rsidR="002D3AE5" w:rsidRPr="00A14CC3" w:rsidTr="009812A8">
        <w:trPr>
          <w:trHeight w:val="191"/>
        </w:trPr>
        <w:tc>
          <w:tcPr>
            <w:tcW w:w="5250" w:type="dxa"/>
            <w:gridSpan w:val="4"/>
            <w:vAlign w:val="center"/>
          </w:tcPr>
          <w:p w:rsidR="002D3AE5" w:rsidRPr="00A14CC3" w:rsidRDefault="002D3AE5" w:rsidP="00CB6B1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14CC3">
              <w:rPr>
                <w:rFonts w:ascii="Times New Roman" w:hAnsi="Times New Roman" w:cs="Times New Roman"/>
                <w:sz w:val="18"/>
                <w:szCs w:val="18"/>
              </w:rPr>
              <w:t>Тяжкие и особо тяжкие</w:t>
            </w:r>
          </w:p>
        </w:tc>
        <w:tc>
          <w:tcPr>
            <w:tcW w:w="396" w:type="dxa"/>
            <w:vAlign w:val="center"/>
          </w:tcPr>
          <w:p w:rsidR="002D3AE5" w:rsidRPr="00A14CC3" w:rsidRDefault="002D3AE5" w:rsidP="00096D5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14CC3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1194" w:type="dxa"/>
            <w:shd w:val="clear" w:color="auto" w:fill="auto"/>
            <w:vAlign w:val="center"/>
          </w:tcPr>
          <w:p w:rsidR="002D3AE5" w:rsidRDefault="002D3AE5" w:rsidP="00BD6C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</w:t>
            </w:r>
            <w:r w:rsidR="00BD6C0E">
              <w:rPr>
                <w:rFonts w:ascii="Times New Roman" w:hAnsi="Times New Roman" w:cs="Times New Roman"/>
                <w:sz w:val="18"/>
                <w:szCs w:val="18"/>
              </w:rPr>
              <w:t>44</w:t>
            </w:r>
          </w:p>
        </w:tc>
        <w:tc>
          <w:tcPr>
            <w:tcW w:w="1194" w:type="dxa"/>
            <w:vAlign w:val="center"/>
          </w:tcPr>
          <w:p w:rsidR="002D3AE5" w:rsidRPr="00BD0E8C" w:rsidRDefault="002D3AE5" w:rsidP="00096D5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468</w:t>
            </w:r>
          </w:p>
        </w:tc>
        <w:tc>
          <w:tcPr>
            <w:tcW w:w="1311" w:type="dxa"/>
            <w:vAlign w:val="center"/>
          </w:tcPr>
          <w:p w:rsidR="002D3AE5" w:rsidRPr="008E7EE5" w:rsidRDefault="00A356AC" w:rsidP="00BD6C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–</w:t>
            </w:r>
            <w:r w:rsidR="00BD6C0E">
              <w:rPr>
                <w:rFonts w:ascii="Times New Roman" w:hAnsi="Times New Roman" w:cs="Times New Roman"/>
                <w:sz w:val="18"/>
                <w:szCs w:val="18"/>
              </w:rPr>
              <w:t>5,1</w:t>
            </w:r>
          </w:p>
        </w:tc>
      </w:tr>
      <w:tr w:rsidR="002D3AE5" w:rsidRPr="00A14CC3" w:rsidTr="009812A8">
        <w:trPr>
          <w:trHeight w:val="163"/>
        </w:trPr>
        <w:tc>
          <w:tcPr>
            <w:tcW w:w="796" w:type="dxa"/>
            <w:vMerge w:val="restart"/>
            <w:textDirection w:val="btLr"/>
            <w:vAlign w:val="center"/>
          </w:tcPr>
          <w:p w:rsidR="002D3AE5" w:rsidRPr="00A14CC3" w:rsidRDefault="002D3AE5" w:rsidP="00617972">
            <w:pPr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14CC3">
              <w:rPr>
                <w:rFonts w:ascii="Times New Roman" w:hAnsi="Times New Roman" w:cs="Times New Roman"/>
                <w:sz w:val="18"/>
                <w:szCs w:val="18"/>
              </w:rPr>
              <w:t xml:space="preserve">В </w:t>
            </w:r>
            <w:proofErr w:type="spellStart"/>
            <w:r w:rsidRPr="00A14CC3">
              <w:rPr>
                <w:rFonts w:ascii="Times New Roman" w:hAnsi="Times New Roman" w:cs="Times New Roman"/>
                <w:sz w:val="18"/>
                <w:szCs w:val="18"/>
              </w:rPr>
              <w:t>т.ч</w:t>
            </w:r>
            <w:proofErr w:type="spellEnd"/>
            <w:r w:rsidRPr="00A14CC3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4454" w:type="dxa"/>
            <w:gridSpan w:val="3"/>
            <w:vAlign w:val="center"/>
          </w:tcPr>
          <w:p w:rsidR="002D3AE5" w:rsidRPr="00A14CC3" w:rsidRDefault="002D3AE5" w:rsidP="00CB6B1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</w:t>
            </w:r>
            <w:r w:rsidRPr="00A14CC3">
              <w:rPr>
                <w:rFonts w:ascii="Times New Roman" w:hAnsi="Times New Roman" w:cs="Times New Roman"/>
                <w:sz w:val="18"/>
                <w:szCs w:val="18"/>
              </w:rPr>
              <w:t>аскрыто</w:t>
            </w:r>
          </w:p>
        </w:tc>
        <w:tc>
          <w:tcPr>
            <w:tcW w:w="396" w:type="dxa"/>
            <w:vAlign w:val="center"/>
          </w:tcPr>
          <w:p w:rsidR="002D3AE5" w:rsidRPr="00A14CC3" w:rsidRDefault="002D3AE5" w:rsidP="00096D5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14CC3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1194" w:type="dxa"/>
            <w:shd w:val="clear" w:color="auto" w:fill="auto"/>
            <w:vAlign w:val="center"/>
          </w:tcPr>
          <w:p w:rsidR="002D3AE5" w:rsidRDefault="008C4A05" w:rsidP="00BD6C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 w:rsidR="00BD6C0E">
              <w:rPr>
                <w:rFonts w:ascii="Times New Roman" w:hAnsi="Times New Roman" w:cs="Times New Roman"/>
                <w:sz w:val="18"/>
                <w:szCs w:val="18"/>
              </w:rPr>
              <w:t>93</w:t>
            </w:r>
          </w:p>
        </w:tc>
        <w:tc>
          <w:tcPr>
            <w:tcW w:w="1194" w:type="dxa"/>
            <w:vAlign w:val="center"/>
          </w:tcPr>
          <w:p w:rsidR="002D3AE5" w:rsidRPr="00BD0E8C" w:rsidRDefault="002D3AE5" w:rsidP="00096D5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320</w:t>
            </w:r>
          </w:p>
        </w:tc>
        <w:tc>
          <w:tcPr>
            <w:tcW w:w="1311" w:type="dxa"/>
            <w:vAlign w:val="center"/>
          </w:tcPr>
          <w:p w:rsidR="002D3AE5" w:rsidRPr="008E7EE5" w:rsidRDefault="00A356AC" w:rsidP="005E3F5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–</w:t>
            </w:r>
            <w:r w:rsidR="0039702E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</w:tr>
      <w:tr w:rsidR="002D3AE5" w:rsidRPr="00A14CC3" w:rsidTr="009812A8">
        <w:trPr>
          <w:trHeight w:val="111"/>
        </w:trPr>
        <w:tc>
          <w:tcPr>
            <w:tcW w:w="796" w:type="dxa"/>
            <w:vMerge/>
          </w:tcPr>
          <w:p w:rsidR="002D3AE5" w:rsidRPr="00A14CC3" w:rsidRDefault="002D3AE5" w:rsidP="00913F7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454" w:type="dxa"/>
            <w:gridSpan w:val="3"/>
            <w:vAlign w:val="center"/>
          </w:tcPr>
          <w:p w:rsidR="002D3AE5" w:rsidRPr="00A14CC3" w:rsidRDefault="002D3AE5" w:rsidP="00CB6B1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14CC3">
              <w:rPr>
                <w:rFonts w:ascii="Times New Roman" w:hAnsi="Times New Roman" w:cs="Times New Roman"/>
                <w:sz w:val="18"/>
                <w:szCs w:val="18"/>
              </w:rPr>
              <w:t>% раскрываемости</w:t>
            </w:r>
          </w:p>
        </w:tc>
        <w:tc>
          <w:tcPr>
            <w:tcW w:w="396" w:type="dxa"/>
            <w:vAlign w:val="center"/>
          </w:tcPr>
          <w:p w:rsidR="002D3AE5" w:rsidRPr="00A14CC3" w:rsidRDefault="002D3AE5" w:rsidP="00096D5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14CC3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1194" w:type="dxa"/>
            <w:shd w:val="clear" w:color="auto" w:fill="auto"/>
            <w:vAlign w:val="center"/>
          </w:tcPr>
          <w:p w:rsidR="002D3AE5" w:rsidRDefault="0039702E" w:rsidP="00BD6C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66</w:t>
            </w:r>
          </w:p>
        </w:tc>
        <w:tc>
          <w:tcPr>
            <w:tcW w:w="1194" w:type="dxa"/>
            <w:vAlign w:val="center"/>
          </w:tcPr>
          <w:p w:rsidR="002D3AE5" w:rsidRPr="00BD0E8C" w:rsidRDefault="002D3AE5" w:rsidP="00B235B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68,3</w:t>
            </w:r>
          </w:p>
        </w:tc>
        <w:tc>
          <w:tcPr>
            <w:tcW w:w="1311" w:type="dxa"/>
            <w:vAlign w:val="center"/>
          </w:tcPr>
          <w:p w:rsidR="002D3AE5" w:rsidRPr="008E7EE5" w:rsidRDefault="00A356AC" w:rsidP="003527B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–</w:t>
            </w:r>
            <w:r w:rsidR="0039702E">
              <w:rPr>
                <w:rFonts w:ascii="Times New Roman" w:hAnsi="Times New Roman" w:cs="Times New Roman"/>
                <w:sz w:val="18"/>
                <w:szCs w:val="18"/>
              </w:rPr>
              <w:t>3</w:t>
            </w:r>
            <w:r w:rsidR="00BD6C0E">
              <w:rPr>
                <w:rFonts w:ascii="Times New Roman" w:hAnsi="Times New Roman" w:cs="Times New Roman"/>
                <w:sz w:val="18"/>
                <w:szCs w:val="18"/>
              </w:rPr>
              <w:t>,3</w:t>
            </w:r>
          </w:p>
        </w:tc>
      </w:tr>
      <w:tr w:rsidR="002D3AE5" w:rsidRPr="00A14CC3" w:rsidTr="009812A8">
        <w:trPr>
          <w:trHeight w:val="204"/>
        </w:trPr>
        <w:tc>
          <w:tcPr>
            <w:tcW w:w="5250" w:type="dxa"/>
            <w:gridSpan w:val="4"/>
            <w:vAlign w:val="center"/>
          </w:tcPr>
          <w:p w:rsidR="002D3AE5" w:rsidRPr="00A14CC3" w:rsidRDefault="002D3AE5" w:rsidP="00CB6B1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14CC3">
              <w:rPr>
                <w:rFonts w:ascii="Times New Roman" w:hAnsi="Times New Roman" w:cs="Times New Roman"/>
                <w:sz w:val="18"/>
                <w:szCs w:val="18"/>
              </w:rPr>
              <w:t>Убийство (ст. 105-107 УК РФ)</w:t>
            </w:r>
          </w:p>
        </w:tc>
        <w:tc>
          <w:tcPr>
            <w:tcW w:w="396" w:type="dxa"/>
            <w:vAlign w:val="center"/>
          </w:tcPr>
          <w:p w:rsidR="002D3AE5" w:rsidRPr="00A14CC3" w:rsidRDefault="002D3AE5" w:rsidP="00096D5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14CC3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1194" w:type="dxa"/>
            <w:shd w:val="clear" w:color="auto" w:fill="auto"/>
            <w:vAlign w:val="center"/>
          </w:tcPr>
          <w:p w:rsidR="002D3AE5" w:rsidRDefault="008C4A05" w:rsidP="00096D5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1194" w:type="dxa"/>
            <w:vAlign w:val="center"/>
          </w:tcPr>
          <w:p w:rsidR="002D3AE5" w:rsidRPr="00BD0E8C" w:rsidRDefault="002D3AE5" w:rsidP="00096D5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1311" w:type="dxa"/>
            <w:vAlign w:val="center"/>
          </w:tcPr>
          <w:p w:rsidR="002D3AE5" w:rsidRPr="008E7EE5" w:rsidRDefault="008C4A05" w:rsidP="00096D5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2D3AE5" w:rsidRPr="00A14CC3" w:rsidTr="009812A8">
        <w:trPr>
          <w:trHeight w:val="275"/>
        </w:trPr>
        <w:tc>
          <w:tcPr>
            <w:tcW w:w="5250" w:type="dxa"/>
            <w:gridSpan w:val="4"/>
            <w:vAlign w:val="center"/>
          </w:tcPr>
          <w:p w:rsidR="002D3AE5" w:rsidRPr="00A14CC3" w:rsidRDefault="002D3AE5" w:rsidP="00CB6B1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14CC3">
              <w:rPr>
                <w:rFonts w:ascii="Times New Roman" w:hAnsi="Times New Roman" w:cs="Times New Roman"/>
                <w:sz w:val="18"/>
                <w:szCs w:val="18"/>
              </w:rPr>
              <w:t xml:space="preserve">Умышленное причинение тяжкого вреда здоровью </w:t>
            </w:r>
          </w:p>
          <w:p w:rsidR="002D3AE5" w:rsidRPr="00A14CC3" w:rsidRDefault="002D3AE5" w:rsidP="00CB6B1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14CC3">
              <w:rPr>
                <w:rFonts w:ascii="Times New Roman" w:hAnsi="Times New Roman" w:cs="Times New Roman"/>
                <w:sz w:val="18"/>
                <w:szCs w:val="18"/>
              </w:rPr>
              <w:t>(ст. 111 УК РФ)</w:t>
            </w:r>
          </w:p>
        </w:tc>
        <w:tc>
          <w:tcPr>
            <w:tcW w:w="396" w:type="dxa"/>
            <w:vAlign w:val="center"/>
          </w:tcPr>
          <w:p w:rsidR="002D3AE5" w:rsidRPr="00A14CC3" w:rsidRDefault="002D3AE5" w:rsidP="00096D5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14CC3"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1194" w:type="dxa"/>
            <w:shd w:val="clear" w:color="auto" w:fill="auto"/>
            <w:vAlign w:val="center"/>
          </w:tcPr>
          <w:p w:rsidR="002D3AE5" w:rsidRDefault="00E8694F" w:rsidP="00096D5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194" w:type="dxa"/>
            <w:vAlign w:val="center"/>
          </w:tcPr>
          <w:p w:rsidR="002D3AE5" w:rsidRPr="00BD0E8C" w:rsidRDefault="002D3AE5" w:rsidP="00096D5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311" w:type="dxa"/>
            <w:vAlign w:val="center"/>
          </w:tcPr>
          <w:p w:rsidR="002D3AE5" w:rsidRPr="008E7EE5" w:rsidRDefault="0039702E" w:rsidP="008748B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2D3AE5" w:rsidRPr="00A14CC3" w:rsidTr="009812A8">
        <w:trPr>
          <w:trHeight w:val="281"/>
        </w:trPr>
        <w:tc>
          <w:tcPr>
            <w:tcW w:w="5250" w:type="dxa"/>
            <w:gridSpan w:val="4"/>
            <w:vAlign w:val="center"/>
          </w:tcPr>
          <w:p w:rsidR="002D3AE5" w:rsidRPr="00A14CC3" w:rsidRDefault="002D3AE5" w:rsidP="00CB6B1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14CC3">
              <w:rPr>
                <w:rFonts w:ascii="Times New Roman" w:hAnsi="Times New Roman" w:cs="Times New Roman"/>
                <w:sz w:val="18"/>
                <w:szCs w:val="18"/>
              </w:rPr>
              <w:t xml:space="preserve">В </w:t>
            </w:r>
            <w:proofErr w:type="spellStart"/>
            <w:r w:rsidRPr="00A14CC3">
              <w:rPr>
                <w:rFonts w:ascii="Times New Roman" w:hAnsi="Times New Roman" w:cs="Times New Roman"/>
                <w:sz w:val="18"/>
                <w:szCs w:val="18"/>
              </w:rPr>
              <w:t>т.ч</w:t>
            </w:r>
            <w:proofErr w:type="spellEnd"/>
            <w:r w:rsidRPr="00A14CC3">
              <w:rPr>
                <w:rFonts w:ascii="Times New Roman" w:hAnsi="Times New Roman" w:cs="Times New Roman"/>
                <w:sz w:val="18"/>
                <w:szCs w:val="18"/>
              </w:rPr>
              <w:t xml:space="preserve">. </w:t>
            </w:r>
            <w:proofErr w:type="gramStart"/>
            <w:r w:rsidRPr="00A14CC3">
              <w:rPr>
                <w:rFonts w:ascii="Times New Roman" w:hAnsi="Times New Roman" w:cs="Times New Roman"/>
                <w:sz w:val="18"/>
                <w:szCs w:val="18"/>
              </w:rPr>
              <w:t>повлекшее</w:t>
            </w:r>
            <w:proofErr w:type="gramEnd"/>
            <w:r w:rsidRPr="00A14CC3">
              <w:rPr>
                <w:rFonts w:ascii="Times New Roman" w:hAnsi="Times New Roman" w:cs="Times New Roman"/>
                <w:sz w:val="18"/>
                <w:szCs w:val="18"/>
              </w:rPr>
              <w:t xml:space="preserve"> по неосторожности смерть</w:t>
            </w:r>
          </w:p>
        </w:tc>
        <w:tc>
          <w:tcPr>
            <w:tcW w:w="396" w:type="dxa"/>
            <w:vAlign w:val="center"/>
          </w:tcPr>
          <w:p w:rsidR="002D3AE5" w:rsidRPr="00A14CC3" w:rsidRDefault="002D3AE5" w:rsidP="00096D5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14CC3"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1194" w:type="dxa"/>
            <w:shd w:val="clear" w:color="auto" w:fill="auto"/>
            <w:vAlign w:val="center"/>
          </w:tcPr>
          <w:p w:rsidR="002D3AE5" w:rsidRDefault="00E8694F" w:rsidP="00096D5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194" w:type="dxa"/>
            <w:vAlign w:val="center"/>
          </w:tcPr>
          <w:p w:rsidR="002D3AE5" w:rsidRPr="00BD0E8C" w:rsidRDefault="002D3AE5" w:rsidP="00096D5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311" w:type="dxa"/>
            <w:vAlign w:val="center"/>
          </w:tcPr>
          <w:p w:rsidR="002D3AE5" w:rsidRPr="008E7EE5" w:rsidRDefault="00E8694F" w:rsidP="00096D5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+10</w:t>
            </w:r>
            <w:r w:rsidR="002D3AE5" w:rsidRPr="008E7EE5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2D3AE5" w:rsidRPr="00A14CC3" w:rsidTr="009812A8">
        <w:trPr>
          <w:trHeight w:val="51"/>
        </w:trPr>
        <w:tc>
          <w:tcPr>
            <w:tcW w:w="5250" w:type="dxa"/>
            <w:gridSpan w:val="4"/>
            <w:vAlign w:val="center"/>
          </w:tcPr>
          <w:p w:rsidR="002D3AE5" w:rsidRPr="00A14CC3" w:rsidRDefault="002D3AE5" w:rsidP="00CB6B1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14CC3">
              <w:rPr>
                <w:rFonts w:ascii="Times New Roman" w:hAnsi="Times New Roman" w:cs="Times New Roman"/>
                <w:sz w:val="18"/>
                <w:szCs w:val="18"/>
              </w:rPr>
              <w:t>Изнасилование (ст. 131 УК РФ)</w:t>
            </w:r>
          </w:p>
        </w:tc>
        <w:tc>
          <w:tcPr>
            <w:tcW w:w="396" w:type="dxa"/>
            <w:vAlign w:val="center"/>
          </w:tcPr>
          <w:p w:rsidR="002D3AE5" w:rsidRPr="00A14CC3" w:rsidRDefault="002D3AE5" w:rsidP="00096D5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14CC3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1194" w:type="dxa"/>
            <w:shd w:val="clear" w:color="auto" w:fill="auto"/>
            <w:vAlign w:val="center"/>
          </w:tcPr>
          <w:p w:rsidR="002D3AE5" w:rsidRDefault="00E8694F" w:rsidP="00096D5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194" w:type="dxa"/>
            <w:vAlign w:val="center"/>
          </w:tcPr>
          <w:p w:rsidR="002D3AE5" w:rsidRPr="00BD0E8C" w:rsidRDefault="002D3AE5" w:rsidP="00096D5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311" w:type="dxa"/>
            <w:vAlign w:val="center"/>
          </w:tcPr>
          <w:p w:rsidR="002D3AE5" w:rsidRPr="008E7EE5" w:rsidRDefault="00A356AC" w:rsidP="00E8694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–</w:t>
            </w:r>
            <w:r w:rsidR="002D3AE5" w:rsidRPr="008E7EE5"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</w:tr>
      <w:tr w:rsidR="002D3AE5" w:rsidRPr="00A14CC3" w:rsidTr="009812A8">
        <w:tc>
          <w:tcPr>
            <w:tcW w:w="5250" w:type="dxa"/>
            <w:gridSpan w:val="4"/>
            <w:vAlign w:val="center"/>
          </w:tcPr>
          <w:p w:rsidR="002D3AE5" w:rsidRPr="00A14CC3" w:rsidRDefault="002D3AE5" w:rsidP="00CB6B1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14CC3">
              <w:rPr>
                <w:rFonts w:ascii="Times New Roman" w:hAnsi="Times New Roman" w:cs="Times New Roman"/>
                <w:sz w:val="18"/>
                <w:szCs w:val="18"/>
              </w:rPr>
              <w:t>Преступления против собственности (ст. 158-168 УК РФ)</w:t>
            </w:r>
          </w:p>
        </w:tc>
        <w:tc>
          <w:tcPr>
            <w:tcW w:w="396" w:type="dxa"/>
            <w:vAlign w:val="center"/>
          </w:tcPr>
          <w:p w:rsidR="002D3AE5" w:rsidRPr="00A14CC3" w:rsidRDefault="002D3AE5" w:rsidP="00096D5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14CC3">
              <w:rPr>
                <w:rFonts w:ascii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1194" w:type="dxa"/>
            <w:shd w:val="clear" w:color="auto" w:fill="auto"/>
            <w:vAlign w:val="center"/>
          </w:tcPr>
          <w:p w:rsidR="002D3AE5" w:rsidRPr="00EC7267" w:rsidRDefault="0039702E" w:rsidP="00096D5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588</w:t>
            </w:r>
          </w:p>
        </w:tc>
        <w:tc>
          <w:tcPr>
            <w:tcW w:w="1194" w:type="dxa"/>
            <w:vAlign w:val="center"/>
          </w:tcPr>
          <w:p w:rsidR="002D3AE5" w:rsidRPr="00A91FBA" w:rsidRDefault="002D3AE5" w:rsidP="00096D5E">
            <w:pPr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 w:rsidRPr="00EC7267">
              <w:rPr>
                <w:rFonts w:ascii="Times New Roman" w:hAnsi="Times New Roman" w:cs="Times New Roman"/>
                <w:sz w:val="18"/>
                <w:szCs w:val="18"/>
              </w:rPr>
              <w:t>701</w:t>
            </w:r>
          </w:p>
        </w:tc>
        <w:tc>
          <w:tcPr>
            <w:tcW w:w="1311" w:type="dxa"/>
            <w:vAlign w:val="center"/>
          </w:tcPr>
          <w:p w:rsidR="002D3AE5" w:rsidRPr="008E7EE5" w:rsidRDefault="00A356AC" w:rsidP="00096D5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–</w:t>
            </w:r>
            <w:r w:rsidR="0039702E">
              <w:rPr>
                <w:rFonts w:ascii="Times New Roman" w:hAnsi="Times New Roman" w:cs="Times New Roman"/>
                <w:sz w:val="18"/>
                <w:szCs w:val="18"/>
              </w:rPr>
              <w:t>16,1</w:t>
            </w:r>
          </w:p>
        </w:tc>
      </w:tr>
      <w:tr w:rsidR="002D3AE5" w:rsidRPr="00A14CC3" w:rsidTr="009812A8">
        <w:trPr>
          <w:trHeight w:val="113"/>
        </w:trPr>
        <w:tc>
          <w:tcPr>
            <w:tcW w:w="5250" w:type="dxa"/>
            <w:gridSpan w:val="4"/>
            <w:vAlign w:val="center"/>
          </w:tcPr>
          <w:p w:rsidR="002D3AE5" w:rsidRPr="00A14CC3" w:rsidRDefault="002D3AE5" w:rsidP="00CB6B1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14CC3">
              <w:rPr>
                <w:rFonts w:ascii="Times New Roman" w:hAnsi="Times New Roman" w:cs="Times New Roman"/>
                <w:sz w:val="18"/>
                <w:szCs w:val="18"/>
              </w:rPr>
              <w:t>Кража (ст. 158 УК РФ)</w:t>
            </w:r>
          </w:p>
        </w:tc>
        <w:tc>
          <w:tcPr>
            <w:tcW w:w="396" w:type="dxa"/>
            <w:vAlign w:val="center"/>
          </w:tcPr>
          <w:p w:rsidR="002D3AE5" w:rsidRPr="00A14CC3" w:rsidRDefault="002D3AE5" w:rsidP="00096D5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14CC3">
              <w:rPr>
                <w:rFonts w:ascii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1194" w:type="dxa"/>
            <w:shd w:val="clear" w:color="auto" w:fill="auto"/>
            <w:vAlign w:val="center"/>
          </w:tcPr>
          <w:p w:rsidR="002D3AE5" w:rsidRDefault="00320CCB" w:rsidP="00096D5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453</w:t>
            </w:r>
          </w:p>
        </w:tc>
        <w:tc>
          <w:tcPr>
            <w:tcW w:w="1194" w:type="dxa"/>
            <w:vAlign w:val="center"/>
          </w:tcPr>
          <w:p w:rsidR="002D3AE5" w:rsidRPr="00BD0E8C" w:rsidRDefault="002D3AE5" w:rsidP="00096D5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527</w:t>
            </w:r>
          </w:p>
        </w:tc>
        <w:tc>
          <w:tcPr>
            <w:tcW w:w="1311" w:type="dxa"/>
            <w:vAlign w:val="center"/>
          </w:tcPr>
          <w:p w:rsidR="002D3AE5" w:rsidRPr="008E7EE5" w:rsidRDefault="00A356AC" w:rsidP="008748B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–</w:t>
            </w:r>
            <w:r w:rsidR="0039702E">
              <w:rPr>
                <w:rFonts w:ascii="Times New Roman" w:hAnsi="Times New Roman" w:cs="Times New Roman"/>
                <w:sz w:val="18"/>
                <w:szCs w:val="18"/>
              </w:rPr>
              <w:t>14</w:t>
            </w:r>
          </w:p>
        </w:tc>
      </w:tr>
      <w:tr w:rsidR="002D3AE5" w:rsidRPr="00A14CC3" w:rsidTr="009812A8">
        <w:trPr>
          <w:trHeight w:val="173"/>
        </w:trPr>
        <w:tc>
          <w:tcPr>
            <w:tcW w:w="796" w:type="dxa"/>
            <w:vMerge w:val="restart"/>
            <w:textDirection w:val="btLr"/>
            <w:vAlign w:val="center"/>
          </w:tcPr>
          <w:p w:rsidR="002D3AE5" w:rsidRPr="00A14CC3" w:rsidRDefault="002D3AE5" w:rsidP="00617972">
            <w:pPr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14CC3">
              <w:rPr>
                <w:rFonts w:ascii="Times New Roman" w:hAnsi="Times New Roman" w:cs="Times New Roman"/>
                <w:sz w:val="18"/>
                <w:szCs w:val="18"/>
              </w:rPr>
              <w:t xml:space="preserve">В </w:t>
            </w:r>
            <w:proofErr w:type="spellStart"/>
            <w:r w:rsidRPr="00A14CC3">
              <w:rPr>
                <w:rFonts w:ascii="Times New Roman" w:hAnsi="Times New Roman" w:cs="Times New Roman"/>
                <w:sz w:val="18"/>
                <w:szCs w:val="18"/>
              </w:rPr>
              <w:t>т.ч</w:t>
            </w:r>
            <w:proofErr w:type="spellEnd"/>
            <w:r w:rsidRPr="00A14CC3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4454" w:type="dxa"/>
            <w:gridSpan w:val="3"/>
            <w:vAlign w:val="center"/>
          </w:tcPr>
          <w:p w:rsidR="002D3AE5" w:rsidRPr="00A14CC3" w:rsidRDefault="002D3AE5" w:rsidP="00CB6B1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</w:t>
            </w:r>
            <w:r w:rsidRPr="00A14CC3">
              <w:rPr>
                <w:rFonts w:ascii="Times New Roman" w:hAnsi="Times New Roman" w:cs="Times New Roman"/>
                <w:sz w:val="18"/>
                <w:szCs w:val="18"/>
              </w:rPr>
              <w:t>аскрыто</w:t>
            </w:r>
          </w:p>
        </w:tc>
        <w:tc>
          <w:tcPr>
            <w:tcW w:w="396" w:type="dxa"/>
            <w:vAlign w:val="center"/>
          </w:tcPr>
          <w:p w:rsidR="002D3AE5" w:rsidRPr="00A14CC3" w:rsidRDefault="002D3AE5" w:rsidP="00096D5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14CC3">
              <w:rPr>
                <w:rFonts w:ascii="Times New Roman" w:hAnsi="Times New Roman" w:cs="Times New Roman"/>
                <w:sz w:val="18"/>
                <w:szCs w:val="18"/>
              </w:rPr>
              <w:t>13</w:t>
            </w:r>
          </w:p>
        </w:tc>
        <w:tc>
          <w:tcPr>
            <w:tcW w:w="1194" w:type="dxa"/>
            <w:shd w:val="clear" w:color="auto" w:fill="auto"/>
            <w:vAlign w:val="center"/>
          </w:tcPr>
          <w:p w:rsidR="002D3AE5" w:rsidRDefault="00320CCB" w:rsidP="00096D5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277</w:t>
            </w:r>
          </w:p>
        </w:tc>
        <w:tc>
          <w:tcPr>
            <w:tcW w:w="1194" w:type="dxa"/>
            <w:vAlign w:val="center"/>
          </w:tcPr>
          <w:p w:rsidR="002D3AE5" w:rsidRPr="00BD0E8C" w:rsidRDefault="002D3AE5" w:rsidP="00096D5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348</w:t>
            </w:r>
          </w:p>
        </w:tc>
        <w:tc>
          <w:tcPr>
            <w:tcW w:w="1311" w:type="dxa"/>
            <w:vAlign w:val="center"/>
          </w:tcPr>
          <w:p w:rsidR="002D3AE5" w:rsidRPr="008E7EE5" w:rsidRDefault="00A356AC" w:rsidP="005E3F5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–</w:t>
            </w:r>
            <w:r w:rsidR="0039702E">
              <w:rPr>
                <w:rFonts w:ascii="Times New Roman" w:hAnsi="Times New Roman" w:cs="Times New Roman"/>
                <w:sz w:val="18"/>
                <w:szCs w:val="18"/>
              </w:rPr>
              <w:t>20,4</w:t>
            </w:r>
          </w:p>
        </w:tc>
      </w:tr>
      <w:tr w:rsidR="002D3AE5" w:rsidRPr="00A14CC3" w:rsidTr="009812A8">
        <w:trPr>
          <w:trHeight w:val="155"/>
        </w:trPr>
        <w:tc>
          <w:tcPr>
            <w:tcW w:w="796" w:type="dxa"/>
            <w:vMerge/>
          </w:tcPr>
          <w:p w:rsidR="002D3AE5" w:rsidRPr="00A14CC3" w:rsidRDefault="002D3AE5" w:rsidP="00913F7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454" w:type="dxa"/>
            <w:gridSpan w:val="3"/>
            <w:vAlign w:val="center"/>
          </w:tcPr>
          <w:p w:rsidR="002D3AE5" w:rsidRPr="00A14CC3" w:rsidRDefault="002D3AE5" w:rsidP="00CB6B1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14CC3">
              <w:rPr>
                <w:rFonts w:ascii="Times New Roman" w:hAnsi="Times New Roman" w:cs="Times New Roman"/>
                <w:sz w:val="18"/>
                <w:szCs w:val="18"/>
              </w:rPr>
              <w:t>% раскрываемости</w:t>
            </w:r>
          </w:p>
        </w:tc>
        <w:tc>
          <w:tcPr>
            <w:tcW w:w="396" w:type="dxa"/>
            <w:vAlign w:val="center"/>
          </w:tcPr>
          <w:p w:rsidR="002D3AE5" w:rsidRPr="00A14CC3" w:rsidRDefault="002D3AE5" w:rsidP="00096D5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14CC3">
              <w:rPr>
                <w:rFonts w:ascii="Times New Roman" w:hAnsi="Times New Roman" w:cs="Times New Roman"/>
                <w:sz w:val="18"/>
                <w:szCs w:val="18"/>
              </w:rPr>
              <w:t>14</w:t>
            </w:r>
          </w:p>
        </w:tc>
        <w:tc>
          <w:tcPr>
            <w:tcW w:w="1194" w:type="dxa"/>
            <w:shd w:val="clear" w:color="auto" w:fill="auto"/>
            <w:vAlign w:val="center"/>
          </w:tcPr>
          <w:p w:rsidR="002D3AE5" w:rsidRDefault="0039702E" w:rsidP="0062449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61,1</w:t>
            </w:r>
          </w:p>
        </w:tc>
        <w:tc>
          <w:tcPr>
            <w:tcW w:w="1194" w:type="dxa"/>
            <w:vAlign w:val="center"/>
          </w:tcPr>
          <w:p w:rsidR="002D3AE5" w:rsidRPr="00BD0E8C" w:rsidRDefault="002D3AE5" w:rsidP="0062449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66</w:t>
            </w:r>
          </w:p>
        </w:tc>
        <w:tc>
          <w:tcPr>
            <w:tcW w:w="1311" w:type="dxa"/>
            <w:vAlign w:val="center"/>
          </w:tcPr>
          <w:p w:rsidR="002D3AE5" w:rsidRPr="008E7EE5" w:rsidRDefault="00A356AC" w:rsidP="00C3390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–</w:t>
            </w:r>
            <w:r w:rsidR="00C33903">
              <w:rPr>
                <w:rFonts w:ascii="Times New Roman" w:hAnsi="Times New Roman" w:cs="Times New Roman"/>
                <w:sz w:val="18"/>
                <w:szCs w:val="18"/>
              </w:rPr>
              <w:t>7,4</w:t>
            </w:r>
          </w:p>
        </w:tc>
      </w:tr>
      <w:tr w:rsidR="002D3AE5" w:rsidRPr="00A14CC3" w:rsidTr="009812A8">
        <w:tc>
          <w:tcPr>
            <w:tcW w:w="5250" w:type="dxa"/>
            <w:gridSpan w:val="4"/>
            <w:vAlign w:val="center"/>
          </w:tcPr>
          <w:p w:rsidR="002D3AE5" w:rsidRPr="00A14CC3" w:rsidRDefault="002D3AE5" w:rsidP="00CB6B1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14CC3">
              <w:rPr>
                <w:rFonts w:ascii="Times New Roman" w:hAnsi="Times New Roman" w:cs="Times New Roman"/>
                <w:sz w:val="18"/>
                <w:szCs w:val="18"/>
              </w:rPr>
              <w:t>Мошенничество (ст. 159-159.6 УК РФ)</w:t>
            </w:r>
          </w:p>
        </w:tc>
        <w:tc>
          <w:tcPr>
            <w:tcW w:w="396" w:type="dxa"/>
            <w:vAlign w:val="center"/>
          </w:tcPr>
          <w:p w:rsidR="002D3AE5" w:rsidRPr="00A14CC3" w:rsidRDefault="002D3AE5" w:rsidP="005827D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14CC3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1194" w:type="dxa"/>
            <w:shd w:val="clear" w:color="auto" w:fill="auto"/>
            <w:vAlign w:val="center"/>
          </w:tcPr>
          <w:p w:rsidR="002D3AE5" w:rsidRDefault="00320CCB" w:rsidP="00096D5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62</w:t>
            </w:r>
          </w:p>
        </w:tc>
        <w:tc>
          <w:tcPr>
            <w:tcW w:w="1194" w:type="dxa"/>
            <w:vAlign w:val="center"/>
          </w:tcPr>
          <w:p w:rsidR="002D3AE5" w:rsidRPr="00BD0E8C" w:rsidRDefault="002D3AE5" w:rsidP="00096D5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49</w:t>
            </w:r>
          </w:p>
        </w:tc>
        <w:tc>
          <w:tcPr>
            <w:tcW w:w="1311" w:type="dxa"/>
            <w:vAlign w:val="center"/>
          </w:tcPr>
          <w:p w:rsidR="002D3AE5" w:rsidRPr="008E7EE5" w:rsidRDefault="00C33903" w:rsidP="003527B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+26,5</w:t>
            </w:r>
          </w:p>
        </w:tc>
      </w:tr>
      <w:tr w:rsidR="002D3AE5" w:rsidRPr="00A14CC3" w:rsidTr="009812A8">
        <w:tc>
          <w:tcPr>
            <w:tcW w:w="5250" w:type="dxa"/>
            <w:gridSpan w:val="4"/>
            <w:vAlign w:val="center"/>
          </w:tcPr>
          <w:p w:rsidR="002D3AE5" w:rsidRPr="00A14CC3" w:rsidRDefault="002D3AE5" w:rsidP="00CB6B1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14CC3">
              <w:rPr>
                <w:rFonts w:ascii="Times New Roman" w:hAnsi="Times New Roman" w:cs="Times New Roman"/>
                <w:sz w:val="18"/>
                <w:szCs w:val="18"/>
              </w:rPr>
              <w:t>Грабёж (ст. 161 УК РФ)</w:t>
            </w:r>
          </w:p>
        </w:tc>
        <w:tc>
          <w:tcPr>
            <w:tcW w:w="396" w:type="dxa"/>
            <w:vAlign w:val="center"/>
          </w:tcPr>
          <w:p w:rsidR="002D3AE5" w:rsidRPr="00A14CC3" w:rsidRDefault="002D3AE5" w:rsidP="00096D5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16</w:t>
            </w:r>
          </w:p>
        </w:tc>
        <w:tc>
          <w:tcPr>
            <w:tcW w:w="1194" w:type="dxa"/>
            <w:shd w:val="clear" w:color="auto" w:fill="auto"/>
            <w:vAlign w:val="center"/>
          </w:tcPr>
          <w:p w:rsidR="002D3AE5" w:rsidRDefault="00320CCB" w:rsidP="00096D5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1194" w:type="dxa"/>
            <w:vAlign w:val="center"/>
          </w:tcPr>
          <w:p w:rsidR="002D3AE5" w:rsidRPr="00BD0E8C" w:rsidRDefault="002D3AE5" w:rsidP="00096D5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</w:t>
            </w:r>
          </w:p>
        </w:tc>
        <w:tc>
          <w:tcPr>
            <w:tcW w:w="1311" w:type="dxa"/>
            <w:vAlign w:val="center"/>
          </w:tcPr>
          <w:p w:rsidR="002D3AE5" w:rsidRPr="008E7EE5" w:rsidRDefault="00A356AC" w:rsidP="003527B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–</w:t>
            </w:r>
            <w:r w:rsidR="00C33903">
              <w:rPr>
                <w:rFonts w:ascii="Times New Roman" w:hAnsi="Times New Roman" w:cs="Times New Roman"/>
                <w:sz w:val="18"/>
                <w:szCs w:val="18"/>
              </w:rPr>
              <w:t>60</w:t>
            </w:r>
          </w:p>
        </w:tc>
      </w:tr>
      <w:tr w:rsidR="002D3AE5" w:rsidRPr="00A14CC3" w:rsidTr="009812A8">
        <w:tc>
          <w:tcPr>
            <w:tcW w:w="5250" w:type="dxa"/>
            <w:gridSpan w:val="4"/>
            <w:vAlign w:val="center"/>
          </w:tcPr>
          <w:p w:rsidR="002D3AE5" w:rsidRPr="00A14CC3" w:rsidRDefault="002D3AE5" w:rsidP="00CB6B1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14CC3">
              <w:rPr>
                <w:rFonts w:ascii="Times New Roman" w:hAnsi="Times New Roman" w:cs="Times New Roman"/>
                <w:sz w:val="18"/>
                <w:szCs w:val="18"/>
              </w:rPr>
              <w:t>Разбой (ст. 162 УК РФ)</w:t>
            </w:r>
          </w:p>
        </w:tc>
        <w:tc>
          <w:tcPr>
            <w:tcW w:w="396" w:type="dxa"/>
            <w:vAlign w:val="center"/>
          </w:tcPr>
          <w:p w:rsidR="002D3AE5" w:rsidRPr="00A14CC3" w:rsidRDefault="002D3AE5" w:rsidP="005827D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17</w:t>
            </w:r>
          </w:p>
        </w:tc>
        <w:tc>
          <w:tcPr>
            <w:tcW w:w="1194" w:type="dxa"/>
            <w:shd w:val="clear" w:color="auto" w:fill="auto"/>
            <w:vAlign w:val="center"/>
          </w:tcPr>
          <w:p w:rsidR="002D3AE5" w:rsidRDefault="00320CCB" w:rsidP="00096D5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1194" w:type="dxa"/>
            <w:vAlign w:val="center"/>
          </w:tcPr>
          <w:p w:rsidR="002D3AE5" w:rsidRPr="00BD0E8C" w:rsidRDefault="002D3AE5" w:rsidP="00096D5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311" w:type="dxa"/>
            <w:vAlign w:val="center"/>
          </w:tcPr>
          <w:p w:rsidR="002D3AE5" w:rsidRPr="008E7EE5" w:rsidRDefault="00C33903" w:rsidP="003527B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+100</w:t>
            </w:r>
          </w:p>
        </w:tc>
      </w:tr>
      <w:tr w:rsidR="002D3AE5" w:rsidRPr="00A14CC3" w:rsidTr="009812A8">
        <w:tc>
          <w:tcPr>
            <w:tcW w:w="5250" w:type="dxa"/>
            <w:gridSpan w:val="4"/>
            <w:vAlign w:val="center"/>
          </w:tcPr>
          <w:p w:rsidR="002D3AE5" w:rsidRPr="00A14CC3" w:rsidRDefault="002D3AE5" w:rsidP="00CB6B1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14CC3">
              <w:rPr>
                <w:rFonts w:ascii="Times New Roman" w:hAnsi="Times New Roman" w:cs="Times New Roman"/>
                <w:sz w:val="18"/>
                <w:szCs w:val="18"/>
              </w:rPr>
              <w:t>Незаконный оборот наркотиков</w:t>
            </w:r>
          </w:p>
        </w:tc>
        <w:tc>
          <w:tcPr>
            <w:tcW w:w="396" w:type="dxa"/>
            <w:vAlign w:val="center"/>
          </w:tcPr>
          <w:p w:rsidR="002D3AE5" w:rsidRPr="00A14CC3" w:rsidRDefault="002D3AE5" w:rsidP="005827D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18</w:t>
            </w:r>
          </w:p>
        </w:tc>
        <w:tc>
          <w:tcPr>
            <w:tcW w:w="1194" w:type="dxa"/>
            <w:shd w:val="clear" w:color="auto" w:fill="auto"/>
            <w:vAlign w:val="center"/>
          </w:tcPr>
          <w:p w:rsidR="002D3AE5" w:rsidRDefault="00320CCB" w:rsidP="00096D5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361</w:t>
            </w:r>
          </w:p>
        </w:tc>
        <w:tc>
          <w:tcPr>
            <w:tcW w:w="1194" w:type="dxa"/>
            <w:vAlign w:val="center"/>
          </w:tcPr>
          <w:p w:rsidR="002D3AE5" w:rsidRPr="00BD0E8C" w:rsidRDefault="002D3AE5" w:rsidP="00096D5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396</w:t>
            </w:r>
          </w:p>
        </w:tc>
        <w:tc>
          <w:tcPr>
            <w:tcW w:w="1311" w:type="dxa"/>
            <w:vAlign w:val="center"/>
          </w:tcPr>
          <w:p w:rsidR="002D3AE5" w:rsidRPr="008E7EE5" w:rsidRDefault="00A356AC" w:rsidP="00CC11B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–</w:t>
            </w:r>
            <w:r w:rsidR="00C33903">
              <w:rPr>
                <w:rFonts w:ascii="Times New Roman" w:hAnsi="Times New Roman" w:cs="Times New Roman"/>
                <w:sz w:val="18"/>
                <w:szCs w:val="18"/>
              </w:rPr>
              <w:t>8,8</w:t>
            </w:r>
          </w:p>
        </w:tc>
      </w:tr>
      <w:tr w:rsidR="002D3AE5" w:rsidRPr="00A14CC3" w:rsidTr="009812A8">
        <w:trPr>
          <w:trHeight w:val="227"/>
        </w:trPr>
        <w:tc>
          <w:tcPr>
            <w:tcW w:w="796" w:type="dxa"/>
            <w:vMerge w:val="restart"/>
            <w:textDirection w:val="btLr"/>
            <w:vAlign w:val="center"/>
          </w:tcPr>
          <w:p w:rsidR="002D3AE5" w:rsidRPr="00A14CC3" w:rsidRDefault="002D3AE5" w:rsidP="00617972">
            <w:pPr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14CC3">
              <w:rPr>
                <w:rFonts w:ascii="Times New Roman" w:hAnsi="Times New Roman" w:cs="Times New Roman"/>
                <w:sz w:val="18"/>
                <w:szCs w:val="18"/>
              </w:rPr>
              <w:t xml:space="preserve">В </w:t>
            </w:r>
            <w:proofErr w:type="spellStart"/>
            <w:r w:rsidRPr="00A14CC3">
              <w:rPr>
                <w:rFonts w:ascii="Times New Roman" w:hAnsi="Times New Roman" w:cs="Times New Roman"/>
                <w:sz w:val="18"/>
                <w:szCs w:val="18"/>
              </w:rPr>
              <w:t>т.ч</w:t>
            </w:r>
            <w:proofErr w:type="spellEnd"/>
            <w:r w:rsidRPr="00A14CC3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4454" w:type="dxa"/>
            <w:gridSpan w:val="3"/>
            <w:vAlign w:val="center"/>
          </w:tcPr>
          <w:p w:rsidR="002D3AE5" w:rsidRPr="00A14CC3" w:rsidRDefault="002D3AE5" w:rsidP="00CB6B1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</w:t>
            </w:r>
            <w:r w:rsidRPr="00A14CC3">
              <w:rPr>
                <w:rFonts w:ascii="Times New Roman" w:hAnsi="Times New Roman" w:cs="Times New Roman"/>
                <w:sz w:val="18"/>
                <w:szCs w:val="18"/>
              </w:rPr>
              <w:t>аскрыто</w:t>
            </w:r>
          </w:p>
        </w:tc>
        <w:tc>
          <w:tcPr>
            <w:tcW w:w="396" w:type="dxa"/>
            <w:vAlign w:val="center"/>
          </w:tcPr>
          <w:p w:rsidR="002D3AE5" w:rsidRPr="00A14CC3" w:rsidRDefault="002D3AE5" w:rsidP="00096D5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19</w:t>
            </w:r>
          </w:p>
        </w:tc>
        <w:tc>
          <w:tcPr>
            <w:tcW w:w="1194" w:type="dxa"/>
            <w:shd w:val="clear" w:color="auto" w:fill="auto"/>
            <w:vAlign w:val="center"/>
          </w:tcPr>
          <w:p w:rsidR="002D3AE5" w:rsidRDefault="00320CCB" w:rsidP="00096D5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200</w:t>
            </w:r>
          </w:p>
        </w:tc>
        <w:tc>
          <w:tcPr>
            <w:tcW w:w="1194" w:type="dxa"/>
            <w:vAlign w:val="center"/>
          </w:tcPr>
          <w:p w:rsidR="002D3AE5" w:rsidRPr="00BD0E8C" w:rsidRDefault="002D3AE5" w:rsidP="00096D5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264</w:t>
            </w:r>
          </w:p>
        </w:tc>
        <w:tc>
          <w:tcPr>
            <w:tcW w:w="1311" w:type="dxa"/>
            <w:vAlign w:val="center"/>
          </w:tcPr>
          <w:p w:rsidR="002D3AE5" w:rsidRPr="008E7EE5" w:rsidRDefault="00A356AC" w:rsidP="00C3390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–</w:t>
            </w:r>
            <w:r w:rsidR="00C33903">
              <w:rPr>
                <w:rFonts w:ascii="Times New Roman" w:hAnsi="Times New Roman" w:cs="Times New Roman"/>
                <w:sz w:val="18"/>
                <w:szCs w:val="18"/>
              </w:rPr>
              <w:t>24,2</w:t>
            </w:r>
          </w:p>
        </w:tc>
      </w:tr>
      <w:tr w:rsidR="002D3AE5" w:rsidRPr="00A14CC3" w:rsidTr="009812A8">
        <w:tc>
          <w:tcPr>
            <w:tcW w:w="796" w:type="dxa"/>
            <w:vMerge/>
          </w:tcPr>
          <w:p w:rsidR="002D3AE5" w:rsidRPr="00A14CC3" w:rsidRDefault="002D3AE5" w:rsidP="00913F7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454" w:type="dxa"/>
            <w:gridSpan w:val="3"/>
            <w:vAlign w:val="center"/>
          </w:tcPr>
          <w:p w:rsidR="002D3AE5" w:rsidRPr="00A14CC3" w:rsidRDefault="002D3AE5" w:rsidP="00CB6B1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14CC3">
              <w:rPr>
                <w:rFonts w:ascii="Times New Roman" w:hAnsi="Times New Roman" w:cs="Times New Roman"/>
                <w:sz w:val="18"/>
                <w:szCs w:val="18"/>
              </w:rPr>
              <w:t>% раскрываемости</w:t>
            </w:r>
          </w:p>
        </w:tc>
        <w:tc>
          <w:tcPr>
            <w:tcW w:w="396" w:type="dxa"/>
            <w:vAlign w:val="center"/>
          </w:tcPr>
          <w:p w:rsidR="002D3AE5" w:rsidRPr="00A14CC3" w:rsidRDefault="002D3AE5" w:rsidP="00096D5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</w:t>
            </w:r>
          </w:p>
        </w:tc>
        <w:tc>
          <w:tcPr>
            <w:tcW w:w="1194" w:type="dxa"/>
            <w:shd w:val="clear" w:color="auto" w:fill="auto"/>
            <w:vAlign w:val="center"/>
          </w:tcPr>
          <w:p w:rsidR="002D3AE5" w:rsidRDefault="0039702E" w:rsidP="00B235B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55,4</w:t>
            </w:r>
          </w:p>
        </w:tc>
        <w:tc>
          <w:tcPr>
            <w:tcW w:w="1194" w:type="dxa"/>
            <w:vAlign w:val="center"/>
          </w:tcPr>
          <w:p w:rsidR="002D3AE5" w:rsidRPr="00BD0E8C" w:rsidRDefault="002D3AE5" w:rsidP="00B235B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66,6</w:t>
            </w:r>
          </w:p>
        </w:tc>
        <w:tc>
          <w:tcPr>
            <w:tcW w:w="1311" w:type="dxa"/>
            <w:vAlign w:val="center"/>
          </w:tcPr>
          <w:p w:rsidR="002D3AE5" w:rsidRPr="008E7EE5" w:rsidRDefault="00A356AC" w:rsidP="00CC11B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–</w:t>
            </w:r>
            <w:r w:rsidR="00C33903">
              <w:rPr>
                <w:rFonts w:ascii="Times New Roman" w:hAnsi="Times New Roman" w:cs="Times New Roman"/>
                <w:sz w:val="18"/>
                <w:szCs w:val="18"/>
              </w:rPr>
              <w:t>16,8</w:t>
            </w:r>
          </w:p>
        </w:tc>
      </w:tr>
      <w:tr w:rsidR="002D3AE5" w:rsidRPr="00A14CC3" w:rsidTr="009812A8">
        <w:tc>
          <w:tcPr>
            <w:tcW w:w="5250" w:type="dxa"/>
            <w:gridSpan w:val="4"/>
            <w:vAlign w:val="center"/>
          </w:tcPr>
          <w:p w:rsidR="002D3AE5" w:rsidRPr="00A14CC3" w:rsidRDefault="002D3AE5" w:rsidP="00CB6B1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14CC3">
              <w:rPr>
                <w:rFonts w:ascii="Times New Roman" w:hAnsi="Times New Roman" w:cs="Times New Roman"/>
                <w:sz w:val="18"/>
                <w:szCs w:val="18"/>
              </w:rPr>
              <w:t>Незаконный оборот наркотиков с целью сбыта</w:t>
            </w:r>
          </w:p>
        </w:tc>
        <w:tc>
          <w:tcPr>
            <w:tcW w:w="396" w:type="dxa"/>
            <w:vAlign w:val="center"/>
          </w:tcPr>
          <w:p w:rsidR="002D3AE5" w:rsidRPr="00A14CC3" w:rsidRDefault="002D3AE5" w:rsidP="00096D5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21</w:t>
            </w:r>
          </w:p>
        </w:tc>
        <w:tc>
          <w:tcPr>
            <w:tcW w:w="1194" w:type="dxa"/>
            <w:shd w:val="clear" w:color="auto" w:fill="auto"/>
            <w:vAlign w:val="center"/>
          </w:tcPr>
          <w:p w:rsidR="002D3AE5" w:rsidRDefault="00167A12" w:rsidP="007245B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177</w:t>
            </w:r>
          </w:p>
        </w:tc>
        <w:tc>
          <w:tcPr>
            <w:tcW w:w="1194" w:type="dxa"/>
            <w:vAlign w:val="center"/>
          </w:tcPr>
          <w:p w:rsidR="002D3AE5" w:rsidRPr="00BD0E8C" w:rsidRDefault="002D3AE5" w:rsidP="007245B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222</w:t>
            </w:r>
          </w:p>
        </w:tc>
        <w:tc>
          <w:tcPr>
            <w:tcW w:w="1311" w:type="dxa"/>
            <w:vAlign w:val="center"/>
          </w:tcPr>
          <w:p w:rsidR="002D3AE5" w:rsidRPr="008E7EE5" w:rsidRDefault="00A356AC" w:rsidP="00CC11B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–</w:t>
            </w:r>
            <w:r w:rsidR="00C33903">
              <w:rPr>
                <w:rFonts w:ascii="Times New Roman" w:hAnsi="Times New Roman" w:cs="Times New Roman"/>
                <w:sz w:val="18"/>
                <w:szCs w:val="18"/>
              </w:rPr>
              <w:t>20,2</w:t>
            </w:r>
          </w:p>
        </w:tc>
      </w:tr>
      <w:tr w:rsidR="002D3AE5" w:rsidRPr="00A14CC3" w:rsidTr="009812A8">
        <w:tc>
          <w:tcPr>
            <w:tcW w:w="5250" w:type="dxa"/>
            <w:gridSpan w:val="4"/>
            <w:vAlign w:val="center"/>
          </w:tcPr>
          <w:p w:rsidR="002D3AE5" w:rsidRPr="00A14CC3" w:rsidRDefault="002D3AE5" w:rsidP="00CB6B1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14CC3">
              <w:rPr>
                <w:rFonts w:ascii="Times New Roman" w:hAnsi="Times New Roman" w:cs="Times New Roman"/>
                <w:sz w:val="18"/>
                <w:szCs w:val="18"/>
              </w:rPr>
              <w:t>Незаконный оборот оружия</w:t>
            </w:r>
          </w:p>
        </w:tc>
        <w:tc>
          <w:tcPr>
            <w:tcW w:w="396" w:type="dxa"/>
            <w:vAlign w:val="center"/>
          </w:tcPr>
          <w:p w:rsidR="002D3AE5" w:rsidRPr="00A14CC3" w:rsidRDefault="002D3AE5" w:rsidP="00096D5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22</w:t>
            </w:r>
          </w:p>
        </w:tc>
        <w:tc>
          <w:tcPr>
            <w:tcW w:w="1194" w:type="dxa"/>
            <w:shd w:val="clear" w:color="auto" w:fill="auto"/>
            <w:vAlign w:val="center"/>
          </w:tcPr>
          <w:p w:rsidR="002D3AE5" w:rsidRDefault="00167A12" w:rsidP="00096D5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51</w:t>
            </w:r>
          </w:p>
        </w:tc>
        <w:tc>
          <w:tcPr>
            <w:tcW w:w="1194" w:type="dxa"/>
            <w:vAlign w:val="center"/>
          </w:tcPr>
          <w:p w:rsidR="002D3AE5" w:rsidRPr="00BD0E8C" w:rsidRDefault="002D3AE5" w:rsidP="00096D5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62</w:t>
            </w:r>
          </w:p>
        </w:tc>
        <w:tc>
          <w:tcPr>
            <w:tcW w:w="1311" w:type="dxa"/>
            <w:vAlign w:val="center"/>
          </w:tcPr>
          <w:p w:rsidR="002D3AE5" w:rsidRPr="008E7EE5" w:rsidRDefault="00A356AC" w:rsidP="00E231D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–</w:t>
            </w:r>
            <w:r w:rsidR="00C33903">
              <w:rPr>
                <w:rFonts w:ascii="Times New Roman" w:hAnsi="Times New Roman" w:cs="Times New Roman"/>
                <w:sz w:val="18"/>
                <w:szCs w:val="18"/>
              </w:rPr>
              <w:t>17,7</w:t>
            </w:r>
          </w:p>
        </w:tc>
      </w:tr>
      <w:tr w:rsidR="002D3AE5" w:rsidRPr="00A14CC3" w:rsidTr="009812A8">
        <w:tc>
          <w:tcPr>
            <w:tcW w:w="5250" w:type="dxa"/>
            <w:gridSpan w:val="4"/>
            <w:vAlign w:val="center"/>
          </w:tcPr>
          <w:p w:rsidR="002D3AE5" w:rsidRPr="00A14CC3" w:rsidRDefault="002D3AE5" w:rsidP="00CB6B1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14CC3">
              <w:rPr>
                <w:rFonts w:ascii="Times New Roman" w:hAnsi="Times New Roman" w:cs="Times New Roman"/>
                <w:sz w:val="18"/>
                <w:szCs w:val="18"/>
              </w:rPr>
              <w:t>Экономическая направленность</w:t>
            </w:r>
          </w:p>
        </w:tc>
        <w:tc>
          <w:tcPr>
            <w:tcW w:w="396" w:type="dxa"/>
            <w:vAlign w:val="center"/>
          </w:tcPr>
          <w:p w:rsidR="002D3AE5" w:rsidRPr="00A14CC3" w:rsidRDefault="002D3AE5" w:rsidP="00096D5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23</w:t>
            </w:r>
          </w:p>
        </w:tc>
        <w:tc>
          <w:tcPr>
            <w:tcW w:w="1194" w:type="dxa"/>
            <w:shd w:val="clear" w:color="auto" w:fill="auto"/>
            <w:vAlign w:val="center"/>
          </w:tcPr>
          <w:p w:rsidR="002D3AE5" w:rsidRDefault="00167A12" w:rsidP="00BD6C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31</w:t>
            </w:r>
            <w:r w:rsidR="00BD6C0E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1194" w:type="dxa"/>
            <w:vAlign w:val="center"/>
          </w:tcPr>
          <w:p w:rsidR="002D3AE5" w:rsidRPr="00BD0E8C" w:rsidRDefault="002D3AE5" w:rsidP="00096D5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381</w:t>
            </w:r>
          </w:p>
        </w:tc>
        <w:tc>
          <w:tcPr>
            <w:tcW w:w="1311" w:type="dxa"/>
            <w:vAlign w:val="center"/>
          </w:tcPr>
          <w:p w:rsidR="002D3AE5" w:rsidRPr="008E7EE5" w:rsidRDefault="00A356AC" w:rsidP="00C3390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–</w:t>
            </w:r>
            <w:r w:rsidR="00BD6C0E">
              <w:rPr>
                <w:rFonts w:ascii="Times New Roman" w:hAnsi="Times New Roman" w:cs="Times New Roman"/>
                <w:sz w:val="18"/>
                <w:szCs w:val="18"/>
              </w:rPr>
              <w:t>17</w:t>
            </w:r>
          </w:p>
        </w:tc>
      </w:tr>
      <w:tr w:rsidR="002D3AE5" w:rsidRPr="00A14CC3" w:rsidTr="009812A8">
        <w:tc>
          <w:tcPr>
            <w:tcW w:w="796" w:type="dxa"/>
            <w:vMerge w:val="restart"/>
            <w:textDirection w:val="btLr"/>
            <w:vAlign w:val="center"/>
          </w:tcPr>
          <w:p w:rsidR="002D3AE5" w:rsidRPr="00A14CC3" w:rsidRDefault="002D3AE5" w:rsidP="000B79D2">
            <w:pPr>
              <w:ind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14CC3">
              <w:rPr>
                <w:rFonts w:ascii="Times New Roman" w:hAnsi="Times New Roman" w:cs="Times New Roman"/>
                <w:sz w:val="18"/>
                <w:szCs w:val="18"/>
              </w:rPr>
              <w:t>В том числе</w:t>
            </w:r>
          </w:p>
        </w:tc>
        <w:tc>
          <w:tcPr>
            <w:tcW w:w="4454" w:type="dxa"/>
            <w:gridSpan w:val="3"/>
            <w:vAlign w:val="center"/>
          </w:tcPr>
          <w:p w:rsidR="002D3AE5" w:rsidRPr="00A14CC3" w:rsidRDefault="002D3AE5" w:rsidP="00CB6B1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т</w:t>
            </w:r>
            <w:r w:rsidRPr="00A14CC3">
              <w:rPr>
                <w:rFonts w:ascii="Times New Roman" w:hAnsi="Times New Roman" w:cs="Times New Roman"/>
                <w:sz w:val="18"/>
                <w:szCs w:val="18"/>
              </w:rPr>
              <w:t>яжкие и особо тяжкие</w:t>
            </w:r>
          </w:p>
        </w:tc>
        <w:tc>
          <w:tcPr>
            <w:tcW w:w="396" w:type="dxa"/>
            <w:vAlign w:val="center"/>
          </w:tcPr>
          <w:p w:rsidR="002D3AE5" w:rsidRPr="00A14CC3" w:rsidRDefault="002D3AE5" w:rsidP="00096D5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24</w:t>
            </w:r>
          </w:p>
        </w:tc>
        <w:tc>
          <w:tcPr>
            <w:tcW w:w="1194" w:type="dxa"/>
            <w:shd w:val="clear" w:color="auto" w:fill="auto"/>
            <w:vAlign w:val="center"/>
          </w:tcPr>
          <w:p w:rsidR="002D3AE5" w:rsidRDefault="00167A12" w:rsidP="002D68B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102</w:t>
            </w:r>
          </w:p>
        </w:tc>
        <w:tc>
          <w:tcPr>
            <w:tcW w:w="1194" w:type="dxa"/>
            <w:vAlign w:val="center"/>
          </w:tcPr>
          <w:p w:rsidR="002D3AE5" w:rsidRPr="00BD0E8C" w:rsidRDefault="002D3AE5" w:rsidP="002D68B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96</w:t>
            </w:r>
          </w:p>
        </w:tc>
        <w:tc>
          <w:tcPr>
            <w:tcW w:w="1311" w:type="dxa"/>
            <w:vAlign w:val="center"/>
          </w:tcPr>
          <w:p w:rsidR="002D3AE5" w:rsidRPr="008E7EE5" w:rsidRDefault="00C33903" w:rsidP="003527B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+6,2</w:t>
            </w:r>
          </w:p>
        </w:tc>
      </w:tr>
      <w:tr w:rsidR="002D3AE5" w:rsidRPr="00A14CC3" w:rsidTr="009812A8">
        <w:tc>
          <w:tcPr>
            <w:tcW w:w="796" w:type="dxa"/>
            <w:vMerge/>
          </w:tcPr>
          <w:p w:rsidR="002D3AE5" w:rsidRPr="00A14CC3" w:rsidRDefault="002D3AE5" w:rsidP="00913F7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454" w:type="dxa"/>
            <w:gridSpan w:val="3"/>
            <w:vAlign w:val="center"/>
          </w:tcPr>
          <w:p w:rsidR="002D3AE5" w:rsidRPr="00A14CC3" w:rsidRDefault="002D3AE5" w:rsidP="00CB6B1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</w:t>
            </w:r>
            <w:r w:rsidRPr="00A14CC3">
              <w:rPr>
                <w:rFonts w:ascii="Times New Roman" w:hAnsi="Times New Roman" w:cs="Times New Roman"/>
                <w:sz w:val="18"/>
                <w:szCs w:val="18"/>
              </w:rPr>
              <w:t>ротив собственности (ст. 158-168 УК РФ)</w:t>
            </w:r>
          </w:p>
        </w:tc>
        <w:tc>
          <w:tcPr>
            <w:tcW w:w="396" w:type="dxa"/>
            <w:vAlign w:val="center"/>
          </w:tcPr>
          <w:p w:rsidR="002D3AE5" w:rsidRPr="00A14CC3" w:rsidRDefault="002D3AE5" w:rsidP="00096D5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25</w:t>
            </w:r>
          </w:p>
        </w:tc>
        <w:tc>
          <w:tcPr>
            <w:tcW w:w="1194" w:type="dxa"/>
            <w:shd w:val="clear" w:color="auto" w:fill="auto"/>
            <w:vAlign w:val="center"/>
          </w:tcPr>
          <w:p w:rsidR="002D3AE5" w:rsidRDefault="00167A12" w:rsidP="00096D5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16</w:t>
            </w:r>
          </w:p>
        </w:tc>
        <w:tc>
          <w:tcPr>
            <w:tcW w:w="1194" w:type="dxa"/>
            <w:vAlign w:val="center"/>
          </w:tcPr>
          <w:p w:rsidR="002D3AE5" w:rsidRPr="00BD0E8C" w:rsidRDefault="002D3AE5" w:rsidP="00096D5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96</w:t>
            </w:r>
          </w:p>
        </w:tc>
        <w:tc>
          <w:tcPr>
            <w:tcW w:w="1311" w:type="dxa"/>
            <w:vAlign w:val="center"/>
          </w:tcPr>
          <w:p w:rsidR="002D3AE5" w:rsidRPr="008E7EE5" w:rsidRDefault="00A356AC" w:rsidP="003527B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–</w:t>
            </w:r>
            <w:r w:rsidR="00C33903">
              <w:rPr>
                <w:rFonts w:ascii="Times New Roman" w:hAnsi="Times New Roman" w:cs="Times New Roman"/>
                <w:sz w:val="18"/>
                <w:szCs w:val="18"/>
              </w:rPr>
              <w:t>83,3</w:t>
            </w:r>
          </w:p>
        </w:tc>
      </w:tr>
      <w:tr w:rsidR="002D3AE5" w:rsidRPr="00A14CC3" w:rsidTr="009812A8">
        <w:tc>
          <w:tcPr>
            <w:tcW w:w="796" w:type="dxa"/>
            <w:vMerge/>
          </w:tcPr>
          <w:p w:rsidR="002D3AE5" w:rsidRPr="00A14CC3" w:rsidRDefault="002D3AE5" w:rsidP="00913F7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9" w:type="dxa"/>
            <w:gridSpan w:val="2"/>
            <w:vMerge w:val="restart"/>
            <w:vAlign w:val="center"/>
          </w:tcPr>
          <w:p w:rsidR="002D3AE5" w:rsidRPr="00A14CC3" w:rsidRDefault="002D3AE5" w:rsidP="00CB6B1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14CC3">
              <w:rPr>
                <w:rFonts w:ascii="Times New Roman" w:hAnsi="Times New Roman" w:cs="Times New Roman"/>
                <w:sz w:val="18"/>
                <w:szCs w:val="18"/>
              </w:rPr>
              <w:t xml:space="preserve">В </w:t>
            </w:r>
            <w:proofErr w:type="spellStart"/>
            <w:r w:rsidRPr="00A14CC3">
              <w:rPr>
                <w:rFonts w:ascii="Times New Roman" w:hAnsi="Times New Roman" w:cs="Times New Roman"/>
                <w:sz w:val="18"/>
                <w:szCs w:val="18"/>
              </w:rPr>
              <w:t>т.ч</w:t>
            </w:r>
            <w:proofErr w:type="spellEnd"/>
            <w:r w:rsidRPr="00A14CC3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3695" w:type="dxa"/>
            <w:vAlign w:val="center"/>
          </w:tcPr>
          <w:p w:rsidR="002D3AE5" w:rsidRPr="00A14CC3" w:rsidRDefault="002D3AE5" w:rsidP="00BD769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м</w:t>
            </w:r>
            <w:r w:rsidRPr="00A14CC3">
              <w:rPr>
                <w:rFonts w:ascii="Times New Roman" w:hAnsi="Times New Roman" w:cs="Times New Roman"/>
                <w:sz w:val="18"/>
                <w:szCs w:val="18"/>
              </w:rPr>
              <w:t>ошенничество (ст. 159-159.6 УК РФ)</w:t>
            </w:r>
          </w:p>
        </w:tc>
        <w:tc>
          <w:tcPr>
            <w:tcW w:w="396" w:type="dxa"/>
            <w:vAlign w:val="center"/>
          </w:tcPr>
          <w:p w:rsidR="002D3AE5" w:rsidRPr="00A14CC3" w:rsidRDefault="002D3AE5" w:rsidP="00096D5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26</w:t>
            </w:r>
          </w:p>
        </w:tc>
        <w:tc>
          <w:tcPr>
            <w:tcW w:w="1194" w:type="dxa"/>
            <w:shd w:val="clear" w:color="auto" w:fill="auto"/>
            <w:vAlign w:val="center"/>
          </w:tcPr>
          <w:p w:rsidR="002D3AE5" w:rsidRDefault="00167A12" w:rsidP="00096D5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36</w:t>
            </w:r>
          </w:p>
        </w:tc>
        <w:tc>
          <w:tcPr>
            <w:tcW w:w="1194" w:type="dxa"/>
            <w:vAlign w:val="center"/>
          </w:tcPr>
          <w:p w:rsidR="002D3AE5" w:rsidRPr="00BD0E8C" w:rsidRDefault="002D3AE5" w:rsidP="00096D5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</w:t>
            </w:r>
          </w:p>
        </w:tc>
        <w:tc>
          <w:tcPr>
            <w:tcW w:w="1311" w:type="dxa"/>
            <w:vAlign w:val="center"/>
          </w:tcPr>
          <w:p w:rsidR="002D3AE5" w:rsidRPr="008E7EE5" w:rsidRDefault="00C33903" w:rsidP="008E7EE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+158,1</w:t>
            </w:r>
          </w:p>
        </w:tc>
      </w:tr>
      <w:tr w:rsidR="002D3AE5" w:rsidRPr="00A14CC3" w:rsidTr="009812A8">
        <w:tc>
          <w:tcPr>
            <w:tcW w:w="796" w:type="dxa"/>
            <w:vMerge/>
          </w:tcPr>
          <w:p w:rsidR="002D3AE5" w:rsidRPr="00A14CC3" w:rsidRDefault="002D3AE5" w:rsidP="00913F7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9" w:type="dxa"/>
            <w:gridSpan w:val="2"/>
            <w:vMerge/>
            <w:vAlign w:val="center"/>
          </w:tcPr>
          <w:p w:rsidR="002D3AE5" w:rsidRPr="00A14CC3" w:rsidRDefault="002D3AE5" w:rsidP="00CB6B1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695" w:type="dxa"/>
            <w:vAlign w:val="center"/>
          </w:tcPr>
          <w:p w:rsidR="002D3AE5" w:rsidRPr="00A14CC3" w:rsidRDefault="002D3AE5" w:rsidP="00BD769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</w:t>
            </w:r>
            <w:r w:rsidRPr="00A14CC3">
              <w:rPr>
                <w:rFonts w:ascii="Times New Roman" w:hAnsi="Times New Roman" w:cs="Times New Roman"/>
                <w:sz w:val="18"/>
                <w:szCs w:val="18"/>
              </w:rPr>
              <w:t>рисвоение или растрата (ст. 160 УК РФ)</w:t>
            </w:r>
          </w:p>
        </w:tc>
        <w:tc>
          <w:tcPr>
            <w:tcW w:w="396" w:type="dxa"/>
            <w:vAlign w:val="center"/>
          </w:tcPr>
          <w:p w:rsidR="002D3AE5" w:rsidRPr="00A14CC3" w:rsidRDefault="002D3AE5" w:rsidP="00096D5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27</w:t>
            </w:r>
          </w:p>
        </w:tc>
        <w:tc>
          <w:tcPr>
            <w:tcW w:w="1194" w:type="dxa"/>
            <w:shd w:val="clear" w:color="auto" w:fill="auto"/>
            <w:vAlign w:val="center"/>
          </w:tcPr>
          <w:p w:rsidR="002D3AE5" w:rsidRDefault="00167A12" w:rsidP="00096D5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50</w:t>
            </w:r>
          </w:p>
        </w:tc>
        <w:tc>
          <w:tcPr>
            <w:tcW w:w="1194" w:type="dxa"/>
            <w:vAlign w:val="center"/>
          </w:tcPr>
          <w:p w:rsidR="002D3AE5" w:rsidRPr="00BD0E8C" w:rsidRDefault="002D3AE5" w:rsidP="00096D5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39</w:t>
            </w:r>
          </w:p>
        </w:tc>
        <w:tc>
          <w:tcPr>
            <w:tcW w:w="1311" w:type="dxa"/>
            <w:vAlign w:val="center"/>
          </w:tcPr>
          <w:p w:rsidR="002D3AE5" w:rsidRPr="008E7EE5" w:rsidRDefault="00C33903" w:rsidP="003527B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+28,2</w:t>
            </w:r>
          </w:p>
        </w:tc>
      </w:tr>
      <w:tr w:rsidR="002D3AE5" w:rsidRPr="00A14CC3" w:rsidTr="009812A8">
        <w:trPr>
          <w:trHeight w:val="284"/>
        </w:trPr>
        <w:tc>
          <w:tcPr>
            <w:tcW w:w="796" w:type="dxa"/>
            <w:vMerge/>
          </w:tcPr>
          <w:p w:rsidR="002D3AE5" w:rsidRPr="00A14CC3" w:rsidRDefault="002D3AE5" w:rsidP="00913F7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454" w:type="dxa"/>
            <w:gridSpan w:val="3"/>
            <w:vAlign w:val="center"/>
          </w:tcPr>
          <w:p w:rsidR="00247A33" w:rsidRDefault="002D3AE5" w:rsidP="00CB6B1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л</w:t>
            </w:r>
            <w:r w:rsidRPr="00A14CC3">
              <w:rPr>
                <w:rFonts w:ascii="Times New Roman" w:hAnsi="Times New Roman" w:cs="Times New Roman"/>
                <w:sz w:val="18"/>
                <w:szCs w:val="18"/>
              </w:rPr>
              <w:t xml:space="preserve">егализация денежных средств и иного имущества </w:t>
            </w:r>
          </w:p>
          <w:p w:rsidR="002D3AE5" w:rsidRPr="00A14CC3" w:rsidRDefault="002D3AE5" w:rsidP="00CB6B1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14CC3">
              <w:rPr>
                <w:rFonts w:ascii="Times New Roman" w:hAnsi="Times New Roman" w:cs="Times New Roman"/>
                <w:sz w:val="18"/>
                <w:szCs w:val="18"/>
              </w:rPr>
              <w:t>(ст. 174, 174.1 УК РФ)</w:t>
            </w:r>
          </w:p>
        </w:tc>
        <w:tc>
          <w:tcPr>
            <w:tcW w:w="396" w:type="dxa"/>
            <w:vAlign w:val="center"/>
          </w:tcPr>
          <w:p w:rsidR="002D3AE5" w:rsidRPr="00A14CC3" w:rsidRDefault="002D3AE5" w:rsidP="00096D5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28</w:t>
            </w:r>
          </w:p>
        </w:tc>
        <w:tc>
          <w:tcPr>
            <w:tcW w:w="1194" w:type="dxa"/>
            <w:shd w:val="clear" w:color="auto" w:fill="auto"/>
            <w:vAlign w:val="center"/>
          </w:tcPr>
          <w:p w:rsidR="002D3AE5" w:rsidRDefault="00167A12" w:rsidP="00096D5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194" w:type="dxa"/>
            <w:vAlign w:val="center"/>
          </w:tcPr>
          <w:p w:rsidR="002D3AE5" w:rsidRPr="00BD0E8C" w:rsidRDefault="002D3AE5" w:rsidP="00096D5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311" w:type="dxa"/>
            <w:vAlign w:val="center"/>
          </w:tcPr>
          <w:p w:rsidR="002D3AE5" w:rsidRPr="008E7EE5" w:rsidRDefault="00A356AC" w:rsidP="00096D5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+</w:t>
            </w:r>
            <w:r w:rsidR="002D3AE5" w:rsidRPr="008E7EE5"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</w:tr>
      <w:tr w:rsidR="002D3AE5" w:rsidRPr="00A14CC3" w:rsidTr="009812A8">
        <w:trPr>
          <w:trHeight w:val="844"/>
        </w:trPr>
        <w:tc>
          <w:tcPr>
            <w:tcW w:w="796" w:type="dxa"/>
            <w:vMerge/>
          </w:tcPr>
          <w:p w:rsidR="002D3AE5" w:rsidRPr="00A14CC3" w:rsidRDefault="002D3AE5" w:rsidP="00913F7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454" w:type="dxa"/>
            <w:gridSpan w:val="3"/>
            <w:vAlign w:val="center"/>
          </w:tcPr>
          <w:p w:rsidR="002D3AE5" w:rsidRPr="00A14CC3" w:rsidRDefault="002D3AE5" w:rsidP="00DC449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</w:t>
            </w:r>
            <w:r w:rsidRPr="00A14CC3">
              <w:rPr>
                <w:rFonts w:ascii="Times New Roman" w:hAnsi="Times New Roman" w:cs="Times New Roman"/>
                <w:sz w:val="18"/>
                <w:szCs w:val="18"/>
              </w:rPr>
              <w:t>клонение по исполнению обязанностей по репатриации денежных средств, совершение валютных операций с использованием подложных документов, уклонение от уплаты таможенных платежей (ст. 193, 193.1, 194 УК РФ)</w:t>
            </w:r>
          </w:p>
        </w:tc>
        <w:tc>
          <w:tcPr>
            <w:tcW w:w="396" w:type="dxa"/>
            <w:vAlign w:val="center"/>
          </w:tcPr>
          <w:p w:rsidR="002D3AE5" w:rsidRPr="00A14CC3" w:rsidRDefault="002D3AE5" w:rsidP="00096D5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29</w:t>
            </w:r>
          </w:p>
        </w:tc>
        <w:tc>
          <w:tcPr>
            <w:tcW w:w="1194" w:type="dxa"/>
            <w:shd w:val="clear" w:color="auto" w:fill="auto"/>
            <w:vAlign w:val="center"/>
          </w:tcPr>
          <w:p w:rsidR="002D3AE5" w:rsidRDefault="00167A12" w:rsidP="00096D5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</w:t>
            </w:r>
          </w:p>
        </w:tc>
        <w:tc>
          <w:tcPr>
            <w:tcW w:w="1194" w:type="dxa"/>
            <w:vAlign w:val="center"/>
          </w:tcPr>
          <w:p w:rsidR="002D3AE5" w:rsidRPr="00BD0E8C" w:rsidRDefault="002D3AE5" w:rsidP="00096D5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21</w:t>
            </w:r>
          </w:p>
        </w:tc>
        <w:tc>
          <w:tcPr>
            <w:tcW w:w="1311" w:type="dxa"/>
            <w:vAlign w:val="center"/>
          </w:tcPr>
          <w:p w:rsidR="002D3AE5" w:rsidRPr="008E7EE5" w:rsidRDefault="00A356AC" w:rsidP="00A356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–28,5</w:t>
            </w:r>
          </w:p>
        </w:tc>
      </w:tr>
      <w:tr w:rsidR="002D3AE5" w:rsidRPr="00033A8A" w:rsidTr="009812A8">
        <w:tc>
          <w:tcPr>
            <w:tcW w:w="5250" w:type="dxa"/>
            <w:gridSpan w:val="4"/>
          </w:tcPr>
          <w:p w:rsidR="002D3AE5" w:rsidRPr="00033A8A" w:rsidRDefault="002D3AE5" w:rsidP="00CB6B1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33A8A">
              <w:rPr>
                <w:rFonts w:ascii="Times New Roman" w:hAnsi="Times New Roman" w:cs="Times New Roman"/>
                <w:sz w:val="18"/>
                <w:szCs w:val="18"/>
              </w:rPr>
              <w:t>против коммерческой службы (ст. 201-204.2 УК РФ)</w:t>
            </w:r>
          </w:p>
        </w:tc>
        <w:tc>
          <w:tcPr>
            <w:tcW w:w="396" w:type="dxa"/>
            <w:vAlign w:val="center"/>
          </w:tcPr>
          <w:p w:rsidR="002D3AE5" w:rsidRPr="00033A8A" w:rsidRDefault="002D3AE5" w:rsidP="00096D5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30</w:t>
            </w:r>
          </w:p>
        </w:tc>
        <w:tc>
          <w:tcPr>
            <w:tcW w:w="1194" w:type="dxa"/>
            <w:shd w:val="clear" w:color="auto" w:fill="auto"/>
            <w:vAlign w:val="center"/>
          </w:tcPr>
          <w:p w:rsidR="002D3AE5" w:rsidRDefault="008A3F26" w:rsidP="00096D5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1194" w:type="dxa"/>
            <w:vAlign w:val="center"/>
          </w:tcPr>
          <w:p w:rsidR="002D3AE5" w:rsidRPr="00033A8A" w:rsidRDefault="002D3AE5" w:rsidP="00096D5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1311" w:type="dxa"/>
            <w:vAlign w:val="center"/>
          </w:tcPr>
          <w:p w:rsidR="002D3AE5" w:rsidRPr="008E7EE5" w:rsidRDefault="00A356AC" w:rsidP="00ED1D0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–25</w:t>
            </w:r>
          </w:p>
        </w:tc>
      </w:tr>
      <w:tr w:rsidR="002D3AE5" w:rsidRPr="00A14CC3" w:rsidTr="009812A8">
        <w:tc>
          <w:tcPr>
            <w:tcW w:w="5250" w:type="dxa"/>
            <w:gridSpan w:val="4"/>
          </w:tcPr>
          <w:p w:rsidR="002D3AE5" w:rsidRPr="00033A8A" w:rsidRDefault="002D3AE5" w:rsidP="00CB6B1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33A8A">
              <w:rPr>
                <w:rFonts w:ascii="Times New Roman" w:hAnsi="Times New Roman" w:cs="Times New Roman"/>
                <w:sz w:val="18"/>
                <w:szCs w:val="18"/>
              </w:rPr>
              <w:t>против государственной службы (ст. 285-293 УК РФ)</w:t>
            </w:r>
          </w:p>
        </w:tc>
        <w:tc>
          <w:tcPr>
            <w:tcW w:w="396" w:type="dxa"/>
            <w:vAlign w:val="center"/>
          </w:tcPr>
          <w:p w:rsidR="002D3AE5" w:rsidRPr="00033A8A" w:rsidRDefault="002D3AE5" w:rsidP="00096D5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31</w:t>
            </w:r>
          </w:p>
        </w:tc>
        <w:tc>
          <w:tcPr>
            <w:tcW w:w="1194" w:type="dxa"/>
            <w:shd w:val="clear" w:color="auto" w:fill="auto"/>
            <w:vAlign w:val="center"/>
          </w:tcPr>
          <w:p w:rsidR="002D3AE5" w:rsidRDefault="008A3F26" w:rsidP="007D46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121</w:t>
            </w:r>
          </w:p>
        </w:tc>
        <w:tc>
          <w:tcPr>
            <w:tcW w:w="1194" w:type="dxa"/>
            <w:vAlign w:val="center"/>
          </w:tcPr>
          <w:p w:rsidR="002D3AE5" w:rsidRPr="00033A8A" w:rsidRDefault="002D3AE5" w:rsidP="007D46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184</w:t>
            </w:r>
          </w:p>
        </w:tc>
        <w:tc>
          <w:tcPr>
            <w:tcW w:w="1311" w:type="dxa"/>
            <w:vAlign w:val="center"/>
          </w:tcPr>
          <w:p w:rsidR="002D3AE5" w:rsidRPr="008E7EE5" w:rsidRDefault="00A356AC" w:rsidP="008E7EE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bookmarkStart w:id="0" w:name="_GoBack"/>
            <w:bookmarkEnd w:id="0"/>
            <w:r>
              <w:rPr>
                <w:rFonts w:ascii="Times New Roman" w:hAnsi="Times New Roman" w:cs="Times New Roman"/>
                <w:sz w:val="18"/>
                <w:szCs w:val="18"/>
              </w:rPr>
              <w:t>–34,2</w:t>
            </w:r>
          </w:p>
        </w:tc>
      </w:tr>
      <w:tr w:rsidR="002D3AE5" w:rsidRPr="00A14CC3" w:rsidTr="009812A8">
        <w:tc>
          <w:tcPr>
            <w:tcW w:w="5250" w:type="dxa"/>
            <w:gridSpan w:val="4"/>
            <w:vAlign w:val="center"/>
          </w:tcPr>
          <w:p w:rsidR="002D3AE5" w:rsidRPr="00A14CC3" w:rsidRDefault="002D3AE5" w:rsidP="00CB6B1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14CC3">
              <w:rPr>
                <w:rFonts w:ascii="Times New Roman" w:hAnsi="Times New Roman" w:cs="Times New Roman"/>
                <w:sz w:val="18"/>
                <w:szCs w:val="18"/>
              </w:rPr>
              <w:t>Коррупционная направленность</w:t>
            </w:r>
          </w:p>
        </w:tc>
        <w:tc>
          <w:tcPr>
            <w:tcW w:w="396" w:type="dxa"/>
            <w:vAlign w:val="center"/>
          </w:tcPr>
          <w:p w:rsidR="002D3AE5" w:rsidRPr="00A14CC3" w:rsidRDefault="002D3AE5" w:rsidP="00096D5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32</w:t>
            </w:r>
          </w:p>
        </w:tc>
        <w:tc>
          <w:tcPr>
            <w:tcW w:w="1194" w:type="dxa"/>
            <w:shd w:val="clear" w:color="auto" w:fill="auto"/>
            <w:vAlign w:val="center"/>
          </w:tcPr>
          <w:p w:rsidR="002D3AE5" w:rsidRDefault="008A3F26" w:rsidP="00BD6C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</w:t>
            </w:r>
            <w:r w:rsidR="00BD6C0E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1194" w:type="dxa"/>
            <w:vAlign w:val="center"/>
          </w:tcPr>
          <w:p w:rsidR="002D3AE5" w:rsidRPr="00BD0E8C" w:rsidRDefault="002D3AE5" w:rsidP="001B42B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145</w:t>
            </w:r>
          </w:p>
        </w:tc>
        <w:tc>
          <w:tcPr>
            <w:tcW w:w="1311" w:type="dxa"/>
            <w:vAlign w:val="center"/>
          </w:tcPr>
          <w:p w:rsidR="002D3AE5" w:rsidRPr="008E7EE5" w:rsidRDefault="00A356AC" w:rsidP="00BD6C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–2</w:t>
            </w:r>
            <w:r w:rsidR="00BD6C0E">
              <w:rPr>
                <w:rFonts w:ascii="Times New Roman" w:hAnsi="Times New Roman" w:cs="Times New Roman"/>
                <w:sz w:val="18"/>
                <w:szCs w:val="18"/>
              </w:rPr>
              <w:t>7,5</w:t>
            </w:r>
          </w:p>
        </w:tc>
      </w:tr>
      <w:tr w:rsidR="002D3AE5" w:rsidRPr="00A14CC3" w:rsidTr="009812A8">
        <w:tc>
          <w:tcPr>
            <w:tcW w:w="796" w:type="dxa"/>
            <w:vMerge w:val="restart"/>
            <w:textDirection w:val="btLr"/>
            <w:vAlign w:val="center"/>
          </w:tcPr>
          <w:p w:rsidR="002D3AE5" w:rsidRPr="00A14CC3" w:rsidRDefault="002D3AE5" w:rsidP="00617972">
            <w:pPr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14CC3">
              <w:rPr>
                <w:rFonts w:ascii="Times New Roman" w:hAnsi="Times New Roman" w:cs="Times New Roman"/>
                <w:sz w:val="18"/>
                <w:szCs w:val="18"/>
              </w:rPr>
              <w:t>В том числе</w:t>
            </w:r>
          </w:p>
        </w:tc>
        <w:tc>
          <w:tcPr>
            <w:tcW w:w="4454" w:type="dxa"/>
            <w:gridSpan w:val="3"/>
            <w:vAlign w:val="center"/>
          </w:tcPr>
          <w:p w:rsidR="002D3AE5" w:rsidRPr="00A14CC3" w:rsidRDefault="002D3AE5" w:rsidP="00CB6B1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м</w:t>
            </w:r>
            <w:r w:rsidRPr="00A14CC3">
              <w:rPr>
                <w:rFonts w:ascii="Times New Roman" w:hAnsi="Times New Roman" w:cs="Times New Roman"/>
                <w:sz w:val="18"/>
                <w:szCs w:val="18"/>
              </w:rPr>
              <w:t>ошенничество (ст. 159-159.6 УК РФ)</w:t>
            </w:r>
          </w:p>
        </w:tc>
        <w:tc>
          <w:tcPr>
            <w:tcW w:w="396" w:type="dxa"/>
            <w:vAlign w:val="center"/>
          </w:tcPr>
          <w:p w:rsidR="002D3AE5" w:rsidRPr="00A14CC3" w:rsidRDefault="002D3AE5" w:rsidP="00096D5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33</w:t>
            </w:r>
          </w:p>
        </w:tc>
        <w:tc>
          <w:tcPr>
            <w:tcW w:w="1194" w:type="dxa"/>
            <w:shd w:val="clear" w:color="auto" w:fill="auto"/>
            <w:vAlign w:val="center"/>
          </w:tcPr>
          <w:p w:rsidR="002D3AE5" w:rsidRDefault="00BD6C0E" w:rsidP="0046557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194" w:type="dxa"/>
            <w:vAlign w:val="center"/>
          </w:tcPr>
          <w:p w:rsidR="002D3AE5" w:rsidRPr="00BD0E8C" w:rsidRDefault="002D3AE5" w:rsidP="0046557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311" w:type="dxa"/>
            <w:vAlign w:val="center"/>
          </w:tcPr>
          <w:p w:rsidR="002D3AE5" w:rsidRPr="008E7EE5" w:rsidRDefault="00BD6C0E" w:rsidP="003527B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+10</w:t>
            </w:r>
            <w:r w:rsidR="008A3F26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2D3AE5" w:rsidRPr="00A14CC3" w:rsidTr="009812A8">
        <w:tc>
          <w:tcPr>
            <w:tcW w:w="796" w:type="dxa"/>
            <w:vMerge/>
          </w:tcPr>
          <w:p w:rsidR="002D3AE5" w:rsidRPr="00A14CC3" w:rsidRDefault="002D3AE5" w:rsidP="00913F7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454" w:type="dxa"/>
            <w:gridSpan w:val="3"/>
            <w:vAlign w:val="center"/>
          </w:tcPr>
          <w:p w:rsidR="002D3AE5" w:rsidRPr="00A14CC3" w:rsidRDefault="002D3AE5" w:rsidP="00CB6B1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</w:t>
            </w:r>
            <w:r w:rsidRPr="00A14CC3">
              <w:rPr>
                <w:rFonts w:ascii="Times New Roman" w:hAnsi="Times New Roman" w:cs="Times New Roman"/>
                <w:sz w:val="18"/>
                <w:szCs w:val="18"/>
              </w:rPr>
              <w:t>рисвоение и растрата (ст. 160 УК РФ)</w:t>
            </w:r>
          </w:p>
        </w:tc>
        <w:tc>
          <w:tcPr>
            <w:tcW w:w="396" w:type="dxa"/>
            <w:vAlign w:val="center"/>
          </w:tcPr>
          <w:p w:rsidR="002D3AE5" w:rsidRPr="00A14CC3" w:rsidRDefault="002D3AE5" w:rsidP="00096D5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34</w:t>
            </w:r>
          </w:p>
        </w:tc>
        <w:tc>
          <w:tcPr>
            <w:tcW w:w="1194" w:type="dxa"/>
            <w:shd w:val="clear" w:color="auto" w:fill="auto"/>
            <w:vAlign w:val="center"/>
          </w:tcPr>
          <w:p w:rsidR="002D3AE5" w:rsidRDefault="008A3F26" w:rsidP="0046557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1194" w:type="dxa"/>
            <w:vAlign w:val="center"/>
          </w:tcPr>
          <w:p w:rsidR="002D3AE5" w:rsidRPr="00BD0E8C" w:rsidRDefault="002D3AE5" w:rsidP="0046557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311" w:type="dxa"/>
            <w:vAlign w:val="center"/>
          </w:tcPr>
          <w:p w:rsidR="002D3AE5" w:rsidRPr="008E7EE5" w:rsidRDefault="00A356AC" w:rsidP="00ED1D0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+150</w:t>
            </w:r>
          </w:p>
        </w:tc>
      </w:tr>
      <w:tr w:rsidR="002D3AE5" w:rsidRPr="00A14CC3" w:rsidTr="009812A8">
        <w:tc>
          <w:tcPr>
            <w:tcW w:w="796" w:type="dxa"/>
            <w:vMerge/>
          </w:tcPr>
          <w:p w:rsidR="002D3AE5" w:rsidRPr="00A14CC3" w:rsidRDefault="002D3AE5" w:rsidP="00913F7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454" w:type="dxa"/>
            <w:gridSpan w:val="3"/>
            <w:vAlign w:val="center"/>
          </w:tcPr>
          <w:p w:rsidR="002D3AE5" w:rsidRPr="00A14CC3" w:rsidRDefault="002D3AE5" w:rsidP="00CB6B1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</w:t>
            </w:r>
            <w:r w:rsidRPr="00A14CC3">
              <w:rPr>
                <w:rFonts w:ascii="Times New Roman" w:hAnsi="Times New Roman" w:cs="Times New Roman"/>
                <w:sz w:val="18"/>
                <w:szCs w:val="18"/>
              </w:rPr>
              <w:t>лоупотребление, превышение должностных полномочий (ст. 285, 286 УК РФ)</w:t>
            </w:r>
          </w:p>
        </w:tc>
        <w:tc>
          <w:tcPr>
            <w:tcW w:w="396" w:type="dxa"/>
            <w:vAlign w:val="center"/>
          </w:tcPr>
          <w:p w:rsidR="002D3AE5" w:rsidRPr="00A14CC3" w:rsidRDefault="002D3AE5" w:rsidP="00096D5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35</w:t>
            </w:r>
          </w:p>
        </w:tc>
        <w:tc>
          <w:tcPr>
            <w:tcW w:w="1194" w:type="dxa"/>
            <w:shd w:val="clear" w:color="auto" w:fill="auto"/>
            <w:vAlign w:val="center"/>
          </w:tcPr>
          <w:p w:rsidR="002D3AE5" w:rsidRDefault="008A3F26" w:rsidP="0046557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194" w:type="dxa"/>
            <w:vAlign w:val="center"/>
          </w:tcPr>
          <w:p w:rsidR="002D3AE5" w:rsidRPr="00BD0E8C" w:rsidRDefault="002D3AE5" w:rsidP="0046557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311" w:type="dxa"/>
            <w:vAlign w:val="center"/>
          </w:tcPr>
          <w:p w:rsidR="002D3AE5" w:rsidRPr="008E7EE5" w:rsidRDefault="002D3AE5" w:rsidP="00BD0E8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E7EE5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2D3AE5" w:rsidRPr="00A14CC3" w:rsidTr="009812A8">
        <w:tc>
          <w:tcPr>
            <w:tcW w:w="796" w:type="dxa"/>
            <w:vMerge/>
          </w:tcPr>
          <w:p w:rsidR="002D3AE5" w:rsidRPr="00A14CC3" w:rsidRDefault="002D3AE5" w:rsidP="00913F7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454" w:type="dxa"/>
            <w:gridSpan w:val="3"/>
            <w:vAlign w:val="center"/>
          </w:tcPr>
          <w:p w:rsidR="002D3AE5" w:rsidRPr="00A14CC3" w:rsidRDefault="002D3AE5" w:rsidP="00CB6B1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</w:t>
            </w:r>
            <w:r w:rsidRPr="00A14CC3">
              <w:rPr>
                <w:rFonts w:ascii="Times New Roman" w:hAnsi="Times New Roman" w:cs="Times New Roman"/>
                <w:sz w:val="18"/>
                <w:szCs w:val="18"/>
              </w:rPr>
              <w:t>зяточничество (всего)</w:t>
            </w:r>
          </w:p>
        </w:tc>
        <w:tc>
          <w:tcPr>
            <w:tcW w:w="396" w:type="dxa"/>
            <w:vAlign w:val="center"/>
          </w:tcPr>
          <w:p w:rsidR="002D3AE5" w:rsidRPr="00A14CC3" w:rsidRDefault="002D3AE5" w:rsidP="00096D5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36</w:t>
            </w:r>
          </w:p>
        </w:tc>
        <w:tc>
          <w:tcPr>
            <w:tcW w:w="1194" w:type="dxa"/>
            <w:shd w:val="clear" w:color="auto" w:fill="auto"/>
            <w:vAlign w:val="center"/>
          </w:tcPr>
          <w:p w:rsidR="002D3AE5" w:rsidRPr="00BE1C68" w:rsidRDefault="008A3F26" w:rsidP="0046557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92</w:t>
            </w:r>
          </w:p>
        </w:tc>
        <w:tc>
          <w:tcPr>
            <w:tcW w:w="1194" w:type="dxa"/>
            <w:vAlign w:val="center"/>
          </w:tcPr>
          <w:p w:rsidR="002D3AE5" w:rsidRPr="006461D7" w:rsidRDefault="002D3AE5" w:rsidP="00465576">
            <w:pPr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 w:rsidRPr="00BE1C68">
              <w:rPr>
                <w:rFonts w:ascii="Times New Roman" w:hAnsi="Times New Roman" w:cs="Times New Roman"/>
                <w:sz w:val="18"/>
                <w:szCs w:val="18"/>
              </w:rPr>
              <w:t>141</w:t>
            </w:r>
          </w:p>
        </w:tc>
        <w:tc>
          <w:tcPr>
            <w:tcW w:w="1311" w:type="dxa"/>
            <w:vAlign w:val="center"/>
          </w:tcPr>
          <w:p w:rsidR="002D3AE5" w:rsidRPr="008E7EE5" w:rsidRDefault="00A356AC" w:rsidP="00141C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–34,7</w:t>
            </w:r>
          </w:p>
        </w:tc>
      </w:tr>
      <w:tr w:rsidR="002D3AE5" w:rsidRPr="00A14CC3" w:rsidTr="009812A8">
        <w:tc>
          <w:tcPr>
            <w:tcW w:w="796" w:type="dxa"/>
            <w:vMerge/>
          </w:tcPr>
          <w:p w:rsidR="002D3AE5" w:rsidRPr="00A14CC3" w:rsidRDefault="002D3AE5" w:rsidP="00913F7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8" w:type="dxa"/>
            <w:vMerge w:val="restart"/>
            <w:textDirection w:val="btLr"/>
            <w:vAlign w:val="center"/>
          </w:tcPr>
          <w:p w:rsidR="002D3AE5" w:rsidRPr="00A14CC3" w:rsidRDefault="002D3AE5" w:rsidP="00A01676">
            <w:pPr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14CC3">
              <w:rPr>
                <w:rFonts w:ascii="Times New Roman" w:hAnsi="Times New Roman" w:cs="Times New Roman"/>
                <w:sz w:val="18"/>
                <w:szCs w:val="18"/>
              </w:rPr>
              <w:t>В том числе</w:t>
            </w:r>
          </w:p>
        </w:tc>
        <w:tc>
          <w:tcPr>
            <w:tcW w:w="3896" w:type="dxa"/>
            <w:gridSpan w:val="2"/>
            <w:vAlign w:val="center"/>
          </w:tcPr>
          <w:p w:rsidR="002D3AE5" w:rsidRPr="00A14CC3" w:rsidRDefault="002D3AE5" w:rsidP="00CB6B1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</w:t>
            </w:r>
            <w:r w:rsidRPr="00A14CC3">
              <w:rPr>
                <w:rFonts w:ascii="Times New Roman" w:hAnsi="Times New Roman" w:cs="Times New Roman"/>
                <w:sz w:val="18"/>
                <w:szCs w:val="18"/>
              </w:rPr>
              <w:t>олучение взятки (ст. 290 УК РФ)</w:t>
            </w:r>
          </w:p>
        </w:tc>
        <w:tc>
          <w:tcPr>
            <w:tcW w:w="396" w:type="dxa"/>
            <w:vAlign w:val="center"/>
          </w:tcPr>
          <w:p w:rsidR="002D3AE5" w:rsidRPr="00A14CC3" w:rsidRDefault="002D3AE5" w:rsidP="00096D5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37</w:t>
            </w:r>
          </w:p>
        </w:tc>
        <w:tc>
          <w:tcPr>
            <w:tcW w:w="1194" w:type="dxa"/>
            <w:shd w:val="clear" w:color="auto" w:fill="auto"/>
            <w:vAlign w:val="center"/>
          </w:tcPr>
          <w:p w:rsidR="002D3AE5" w:rsidRDefault="008A3F26" w:rsidP="00465576">
            <w:pPr>
              <w:ind w:right="3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29</w:t>
            </w:r>
          </w:p>
        </w:tc>
        <w:tc>
          <w:tcPr>
            <w:tcW w:w="1194" w:type="dxa"/>
            <w:vAlign w:val="center"/>
          </w:tcPr>
          <w:p w:rsidR="002D3AE5" w:rsidRPr="00BD0E8C" w:rsidRDefault="002D3AE5" w:rsidP="00465576">
            <w:pPr>
              <w:ind w:right="3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25</w:t>
            </w:r>
          </w:p>
        </w:tc>
        <w:tc>
          <w:tcPr>
            <w:tcW w:w="1311" w:type="dxa"/>
            <w:vAlign w:val="center"/>
          </w:tcPr>
          <w:p w:rsidR="002D3AE5" w:rsidRPr="008E7EE5" w:rsidRDefault="00A356AC" w:rsidP="00141C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+16</w:t>
            </w:r>
          </w:p>
        </w:tc>
      </w:tr>
      <w:tr w:rsidR="002D3AE5" w:rsidRPr="00A14CC3" w:rsidTr="009812A8">
        <w:tc>
          <w:tcPr>
            <w:tcW w:w="796" w:type="dxa"/>
            <w:vMerge/>
          </w:tcPr>
          <w:p w:rsidR="002D3AE5" w:rsidRPr="00A14CC3" w:rsidRDefault="002D3AE5" w:rsidP="00913F7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8" w:type="dxa"/>
            <w:vMerge/>
            <w:vAlign w:val="center"/>
          </w:tcPr>
          <w:p w:rsidR="002D3AE5" w:rsidRPr="00A14CC3" w:rsidRDefault="002D3AE5" w:rsidP="00CB6B1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896" w:type="dxa"/>
            <w:gridSpan w:val="2"/>
            <w:vAlign w:val="center"/>
          </w:tcPr>
          <w:p w:rsidR="002D3AE5" w:rsidRPr="00A14CC3" w:rsidRDefault="002D3AE5" w:rsidP="00CB6B1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</w:t>
            </w:r>
            <w:r w:rsidRPr="00A14CC3">
              <w:rPr>
                <w:rFonts w:ascii="Times New Roman" w:hAnsi="Times New Roman" w:cs="Times New Roman"/>
                <w:sz w:val="18"/>
                <w:szCs w:val="18"/>
              </w:rPr>
              <w:t>ача взятки (ст. 291 УК РФ)</w:t>
            </w:r>
          </w:p>
        </w:tc>
        <w:tc>
          <w:tcPr>
            <w:tcW w:w="396" w:type="dxa"/>
            <w:vAlign w:val="center"/>
          </w:tcPr>
          <w:p w:rsidR="002D3AE5" w:rsidRPr="00A14CC3" w:rsidRDefault="002D3AE5" w:rsidP="00096D5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38</w:t>
            </w:r>
          </w:p>
        </w:tc>
        <w:tc>
          <w:tcPr>
            <w:tcW w:w="1194" w:type="dxa"/>
            <w:shd w:val="clear" w:color="auto" w:fill="auto"/>
            <w:vAlign w:val="center"/>
          </w:tcPr>
          <w:p w:rsidR="002D3AE5" w:rsidRDefault="008A3F26" w:rsidP="007D4645">
            <w:pPr>
              <w:ind w:right="3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23</w:t>
            </w:r>
          </w:p>
        </w:tc>
        <w:tc>
          <w:tcPr>
            <w:tcW w:w="1194" w:type="dxa"/>
            <w:vAlign w:val="center"/>
          </w:tcPr>
          <w:p w:rsidR="002D3AE5" w:rsidRPr="00BD0E8C" w:rsidRDefault="002D3AE5" w:rsidP="007D4645">
            <w:pPr>
              <w:ind w:right="3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38</w:t>
            </w:r>
          </w:p>
        </w:tc>
        <w:tc>
          <w:tcPr>
            <w:tcW w:w="1311" w:type="dxa"/>
            <w:vAlign w:val="center"/>
          </w:tcPr>
          <w:p w:rsidR="002D3AE5" w:rsidRPr="008E7EE5" w:rsidRDefault="00A356AC" w:rsidP="00141C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–39,4</w:t>
            </w:r>
          </w:p>
        </w:tc>
      </w:tr>
      <w:tr w:rsidR="002D3AE5" w:rsidRPr="00A14CC3" w:rsidTr="009812A8">
        <w:trPr>
          <w:trHeight w:val="262"/>
        </w:trPr>
        <w:tc>
          <w:tcPr>
            <w:tcW w:w="796" w:type="dxa"/>
            <w:vMerge/>
          </w:tcPr>
          <w:p w:rsidR="002D3AE5" w:rsidRPr="00A14CC3" w:rsidRDefault="002D3AE5" w:rsidP="00913F7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8" w:type="dxa"/>
            <w:vMerge/>
            <w:vAlign w:val="center"/>
          </w:tcPr>
          <w:p w:rsidR="002D3AE5" w:rsidRPr="00A14CC3" w:rsidRDefault="002D3AE5" w:rsidP="00CB6B1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896" w:type="dxa"/>
            <w:gridSpan w:val="2"/>
            <w:vAlign w:val="center"/>
          </w:tcPr>
          <w:p w:rsidR="002D3AE5" w:rsidRPr="00A14CC3" w:rsidRDefault="002D3AE5" w:rsidP="00CB6B1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</w:t>
            </w:r>
            <w:r w:rsidRPr="00A14CC3">
              <w:rPr>
                <w:rFonts w:ascii="Times New Roman" w:hAnsi="Times New Roman" w:cs="Times New Roman"/>
                <w:sz w:val="18"/>
                <w:szCs w:val="18"/>
              </w:rPr>
              <w:t>осредничество (ст. 291.1 УК РФ)</w:t>
            </w:r>
          </w:p>
        </w:tc>
        <w:tc>
          <w:tcPr>
            <w:tcW w:w="396" w:type="dxa"/>
            <w:vAlign w:val="center"/>
          </w:tcPr>
          <w:p w:rsidR="002D3AE5" w:rsidRPr="00A14CC3" w:rsidRDefault="002D3AE5" w:rsidP="00096D5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39</w:t>
            </w:r>
          </w:p>
        </w:tc>
        <w:tc>
          <w:tcPr>
            <w:tcW w:w="1194" w:type="dxa"/>
            <w:shd w:val="clear" w:color="auto" w:fill="auto"/>
            <w:vAlign w:val="center"/>
          </w:tcPr>
          <w:p w:rsidR="002D3AE5" w:rsidRDefault="008A3F26" w:rsidP="009024E4">
            <w:pPr>
              <w:ind w:right="3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194" w:type="dxa"/>
            <w:vAlign w:val="center"/>
          </w:tcPr>
          <w:p w:rsidR="002D3AE5" w:rsidRPr="00BD0E8C" w:rsidRDefault="002D3AE5" w:rsidP="009024E4">
            <w:pPr>
              <w:ind w:right="3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1311" w:type="dxa"/>
            <w:vAlign w:val="center"/>
          </w:tcPr>
          <w:p w:rsidR="002D3AE5" w:rsidRPr="008E7EE5" w:rsidRDefault="00A356AC" w:rsidP="00096D5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–71,4</w:t>
            </w:r>
          </w:p>
        </w:tc>
      </w:tr>
      <w:tr w:rsidR="002D3AE5" w:rsidRPr="00A14CC3" w:rsidTr="009812A8">
        <w:trPr>
          <w:trHeight w:val="268"/>
        </w:trPr>
        <w:tc>
          <w:tcPr>
            <w:tcW w:w="796" w:type="dxa"/>
            <w:vMerge/>
          </w:tcPr>
          <w:p w:rsidR="002D3AE5" w:rsidRPr="00A14CC3" w:rsidRDefault="002D3AE5" w:rsidP="00913F7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8" w:type="dxa"/>
            <w:vMerge/>
            <w:vAlign w:val="center"/>
          </w:tcPr>
          <w:p w:rsidR="002D3AE5" w:rsidRPr="00A14CC3" w:rsidRDefault="002D3AE5" w:rsidP="00CB6B1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896" w:type="dxa"/>
            <w:gridSpan w:val="2"/>
            <w:vAlign w:val="center"/>
          </w:tcPr>
          <w:p w:rsidR="002D3AE5" w:rsidRPr="00A14CC3" w:rsidRDefault="002D3AE5" w:rsidP="00CB6B1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м</w:t>
            </w:r>
            <w:r w:rsidRPr="00A14CC3">
              <w:rPr>
                <w:rFonts w:ascii="Times New Roman" w:hAnsi="Times New Roman" w:cs="Times New Roman"/>
                <w:sz w:val="18"/>
                <w:szCs w:val="18"/>
              </w:rPr>
              <w:t>елкое взяточничество (ст. 291.2 УК РФ)</w:t>
            </w:r>
          </w:p>
        </w:tc>
        <w:tc>
          <w:tcPr>
            <w:tcW w:w="396" w:type="dxa"/>
            <w:vAlign w:val="center"/>
          </w:tcPr>
          <w:p w:rsidR="002D3AE5" w:rsidRPr="00A14CC3" w:rsidRDefault="002D3AE5" w:rsidP="00096D5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40</w:t>
            </w:r>
          </w:p>
        </w:tc>
        <w:tc>
          <w:tcPr>
            <w:tcW w:w="1194" w:type="dxa"/>
            <w:shd w:val="clear" w:color="auto" w:fill="auto"/>
            <w:vAlign w:val="center"/>
          </w:tcPr>
          <w:p w:rsidR="002D3AE5" w:rsidRDefault="008A3F26" w:rsidP="00465576">
            <w:pPr>
              <w:ind w:right="3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38</w:t>
            </w:r>
          </w:p>
        </w:tc>
        <w:tc>
          <w:tcPr>
            <w:tcW w:w="1194" w:type="dxa"/>
            <w:vAlign w:val="center"/>
          </w:tcPr>
          <w:p w:rsidR="002D3AE5" w:rsidRPr="00BD0E8C" w:rsidRDefault="002D3AE5" w:rsidP="00465576">
            <w:pPr>
              <w:ind w:right="3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45</w:t>
            </w:r>
          </w:p>
        </w:tc>
        <w:tc>
          <w:tcPr>
            <w:tcW w:w="1311" w:type="dxa"/>
            <w:vAlign w:val="center"/>
          </w:tcPr>
          <w:p w:rsidR="002D3AE5" w:rsidRPr="008E7EE5" w:rsidRDefault="00A356AC" w:rsidP="00141C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–15,5</w:t>
            </w:r>
          </w:p>
        </w:tc>
      </w:tr>
      <w:tr w:rsidR="002D3AE5" w:rsidRPr="00A14CC3" w:rsidTr="009812A8">
        <w:trPr>
          <w:trHeight w:val="203"/>
        </w:trPr>
        <w:tc>
          <w:tcPr>
            <w:tcW w:w="796" w:type="dxa"/>
            <w:vMerge/>
          </w:tcPr>
          <w:p w:rsidR="002D3AE5" w:rsidRPr="00A14CC3" w:rsidRDefault="002D3AE5" w:rsidP="00913F7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454" w:type="dxa"/>
            <w:gridSpan w:val="3"/>
            <w:vAlign w:val="center"/>
          </w:tcPr>
          <w:p w:rsidR="002D3AE5" w:rsidRPr="00A14CC3" w:rsidRDefault="002D3AE5" w:rsidP="00CB6B1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</w:t>
            </w:r>
            <w:r w:rsidRPr="00A14CC3">
              <w:rPr>
                <w:rFonts w:ascii="Times New Roman" w:hAnsi="Times New Roman" w:cs="Times New Roman"/>
                <w:sz w:val="18"/>
                <w:szCs w:val="18"/>
              </w:rPr>
              <w:t>лужебный подлог (ст. 292 УК РФ)</w:t>
            </w:r>
          </w:p>
        </w:tc>
        <w:tc>
          <w:tcPr>
            <w:tcW w:w="396" w:type="dxa"/>
            <w:vAlign w:val="center"/>
          </w:tcPr>
          <w:p w:rsidR="002D3AE5" w:rsidRPr="00A14CC3" w:rsidRDefault="002D3AE5" w:rsidP="00096D5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41</w:t>
            </w:r>
          </w:p>
        </w:tc>
        <w:tc>
          <w:tcPr>
            <w:tcW w:w="1194" w:type="dxa"/>
            <w:shd w:val="clear" w:color="auto" w:fill="auto"/>
            <w:vAlign w:val="center"/>
          </w:tcPr>
          <w:p w:rsidR="002D3AE5" w:rsidRPr="006461D7" w:rsidRDefault="008A3F26" w:rsidP="001B42B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194" w:type="dxa"/>
            <w:vAlign w:val="center"/>
          </w:tcPr>
          <w:p w:rsidR="002D3AE5" w:rsidRPr="00BD0E8C" w:rsidRDefault="002D3AE5" w:rsidP="001B42B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461D7">
              <w:rPr>
                <w:rFonts w:ascii="Times New Roman" w:hAnsi="Times New Roman" w:cs="Times New Roman"/>
                <w:sz w:val="18"/>
                <w:szCs w:val="18"/>
              </w:rPr>
              <w:t>19</w:t>
            </w:r>
          </w:p>
        </w:tc>
        <w:tc>
          <w:tcPr>
            <w:tcW w:w="1311" w:type="dxa"/>
            <w:vAlign w:val="center"/>
          </w:tcPr>
          <w:p w:rsidR="002D3AE5" w:rsidRPr="008E7EE5" w:rsidRDefault="00A356AC" w:rsidP="008E7EE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–100</w:t>
            </w:r>
          </w:p>
        </w:tc>
      </w:tr>
      <w:tr w:rsidR="002D3AE5" w:rsidRPr="00A14CC3" w:rsidTr="009812A8">
        <w:trPr>
          <w:trHeight w:val="259"/>
        </w:trPr>
        <w:tc>
          <w:tcPr>
            <w:tcW w:w="796" w:type="dxa"/>
            <w:vMerge/>
          </w:tcPr>
          <w:p w:rsidR="002D3AE5" w:rsidRPr="00A14CC3" w:rsidRDefault="002D3AE5" w:rsidP="00913F7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454" w:type="dxa"/>
            <w:gridSpan w:val="3"/>
            <w:vAlign w:val="center"/>
          </w:tcPr>
          <w:p w:rsidR="002D3AE5" w:rsidRPr="00A14CC3" w:rsidRDefault="002D3AE5" w:rsidP="00CB6B1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</w:t>
            </w:r>
            <w:r w:rsidRPr="00A14CC3">
              <w:rPr>
                <w:rFonts w:ascii="Times New Roman" w:hAnsi="Times New Roman" w:cs="Times New Roman"/>
                <w:sz w:val="18"/>
                <w:szCs w:val="18"/>
              </w:rPr>
              <w:t>оммерческий подкуп (ст. 204-204.2 УК РФ)</w:t>
            </w:r>
          </w:p>
        </w:tc>
        <w:tc>
          <w:tcPr>
            <w:tcW w:w="396" w:type="dxa"/>
            <w:vAlign w:val="center"/>
          </w:tcPr>
          <w:p w:rsidR="002D3AE5" w:rsidRPr="00A14CC3" w:rsidRDefault="002D3AE5" w:rsidP="00096D5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42</w:t>
            </w:r>
          </w:p>
        </w:tc>
        <w:tc>
          <w:tcPr>
            <w:tcW w:w="1194" w:type="dxa"/>
            <w:shd w:val="clear" w:color="auto" w:fill="auto"/>
            <w:vAlign w:val="center"/>
          </w:tcPr>
          <w:p w:rsidR="002D3AE5" w:rsidRDefault="008A3F26" w:rsidP="00096D5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1194" w:type="dxa"/>
            <w:vAlign w:val="center"/>
          </w:tcPr>
          <w:p w:rsidR="002D3AE5" w:rsidRPr="00BD0E8C" w:rsidRDefault="002D3AE5" w:rsidP="00096D5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1311" w:type="dxa"/>
            <w:vAlign w:val="center"/>
          </w:tcPr>
          <w:p w:rsidR="002D3AE5" w:rsidRPr="008E7EE5" w:rsidRDefault="00A356AC" w:rsidP="00141C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–14,2</w:t>
            </w:r>
          </w:p>
        </w:tc>
      </w:tr>
      <w:tr w:rsidR="002D3AE5" w:rsidRPr="00A14CC3" w:rsidTr="009812A8">
        <w:trPr>
          <w:trHeight w:val="53"/>
        </w:trPr>
        <w:tc>
          <w:tcPr>
            <w:tcW w:w="5250" w:type="dxa"/>
            <w:gridSpan w:val="4"/>
            <w:vAlign w:val="center"/>
          </w:tcPr>
          <w:p w:rsidR="002D3AE5" w:rsidRPr="00A14CC3" w:rsidRDefault="002D3AE5" w:rsidP="00CB6B1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14CC3">
              <w:rPr>
                <w:rFonts w:ascii="Times New Roman" w:hAnsi="Times New Roman" w:cs="Times New Roman"/>
                <w:sz w:val="18"/>
                <w:szCs w:val="18"/>
              </w:rPr>
              <w:t xml:space="preserve">Контрабанда </w:t>
            </w:r>
          </w:p>
        </w:tc>
        <w:tc>
          <w:tcPr>
            <w:tcW w:w="396" w:type="dxa"/>
            <w:vAlign w:val="center"/>
          </w:tcPr>
          <w:p w:rsidR="002D3AE5" w:rsidRPr="00A14CC3" w:rsidRDefault="002D3AE5" w:rsidP="00096D5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43</w:t>
            </w:r>
          </w:p>
        </w:tc>
        <w:tc>
          <w:tcPr>
            <w:tcW w:w="1194" w:type="dxa"/>
            <w:shd w:val="clear" w:color="auto" w:fill="auto"/>
            <w:vAlign w:val="center"/>
          </w:tcPr>
          <w:p w:rsidR="002D3AE5" w:rsidRDefault="008A3F26" w:rsidP="00096D5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59</w:t>
            </w:r>
          </w:p>
        </w:tc>
        <w:tc>
          <w:tcPr>
            <w:tcW w:w="1194" w:type="dxa"/>
            <w:vAlign w:val="center"/>
          </w:tcPr>
          <w:p w:rsidR="002D3AE5" w:rsidRPr="00BD0E8C" w:rsidRDefault="002D3AE5" w:rsidP="00096D5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45</w:t>
            </w:r>
          </w:p>
        </w:tc>
        <w:tc>
          <w:tcPr>
            <w:tcW w:w="1311" w:type="dxa"/>
            <w:vAlign w:val="center"/>
          </w:tcPr>
          <w:p w:rsidR="002D3AE5" w:rsidRPr="008E7EE5" w:rsidRDefault="00A356AC" w:rsidP="00E05C8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+31,1</w:t>
            </w:r>
          </w:p>
        </w:tc>
      </w:tr>
      <w:tr w:rsidR="002D3AE5" w:rsidRPr="00A14CC3" w:rsidTr="009812A8">
        <w:trPr>
          <w:trHeight w:val="229"/>
        </w:trPr>
        <w:tc>
          <w:tcPr>
            <w:tcW w:w="796" w:type="dxa"/>
            <w:vMerge w:val="restart"/>
            <w:textDirection w:val="btLr"/>
            <w:vAlign w:val="center"/>
          </w:tcPr>
          <w:p w:rsidR="002D3AE5" w:rsidRPr="00A14CC3" w:rsidRDefault="002D3AE5" w:rsidP="00617972">
            <w:pPr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14CC3">
              <w:rPr>
                <w:rFonts w:ascii="Times New Roman" w:hAnsi="Times New Roman" w:cs="Times New Roman"/>
                <w:sz w:val="18"/>
                <w:szCs w:val="18"/>
              </w:rPr>
              <w:t xml:space="preserve">В </w:t>
            </w:r>
            <w:proofErr w:type="spellStart"/>
            <w:r w:rsidRPr="00A14CC3">
              <w:rPr>
                <w:rFonts w:ascii="Times New Roman" w:hAnsi="Times New Roman" w:cs="Times New Roman"/>
                <w:sz w:val="18"/>
                <w:szCs w:val="18"/>
              </w:rPr>
              <w:t>т.ч</w:t>
            </w:r>
            <w:proofErr w:type="spellEnd"/>
            <w:r w:rsidRPr="00A14CC3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4454" w:type="dxa"/>
            <w:gridSpan w:val="3"/>
            <w:vAlign w:val="center"/>
          </w:tcPr>
          <w:p w:rsidR="002D3AE5" w:rsidRPr="00A14CC3" w:rsidRDefault="002D3AE5" w:rsidP="009A7CF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ст. 200.1 УК РФ</w:t>
            </w:r>
          </w:p>
        </w:tc>
        <w:tc>
          <w:tcPr>
            <w:tcW w:w="396" w:type="dxa"/>
            <w:vAlign w:val="center"/>
          </w:tcPr>
          <w:p w:rsidR="002D3AE5" w:rsidRPr="00A14CC3" w:rsidRDefault="002D3AE5" w:rsidP="00096D5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44</w:t>
            </w:r>
          </w:p>
        </w:tc>
        <w:tc>
          <w:tcPr>
            <w:tcW w:w="1194" w:type="dxa"/>
            <w:shd w:val="clear" w:color="auto" w:fill="auto"/>
            <w:vAlign w:val="center"/>
          </w:tcPr>
          <w:p w:rsidR="002D3AE5" w:rsidRDefault="008A3F26" w:rsidP="0053662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1194" w:type="dxa"/>
            <w:vAlign w:val="center"/>
          </w:tcPr>
          <w:p w:rsidR="002D3AE5" w:rsidRPr="00BD0E8C" w:rsidRDefault="002D3AE5" w:rsidP="0053662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1311" w:type="dxa"/>
            <w:vAlign w:val="center"/>
          </w:tcPr>
          <w:p w:rsidR="002D3AE5" w:rsidRPr="008E7EE5" w:rsidRDefault="00A356AC" w:rsidP="00141C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+166,6</w:t>
            </w:r>
          </w:p>
        </w:tc>
      </w:tr>
      <w:tr w:rsidR="002D3AE5" w:rsidRPr="00A14CC3" w:rsidTr="009812A8">
        <w:trPr>
          <w:trHeight w:val="233"/>
        </w:trPr>
        <w:tc>
          <w:tcPr>
            <w:tcW w:w="796" w:type="dxa"/>
            <w:vMerge/>
            <w:textDirection w:val="btLr"/>
            <w:vAlign w:val="center"/>
          </w:tcPr>
          <w:p w:rsidR="002D3AE5" w:rsidRPr="00A14CC3" w:rsidRDefault="002D3AE5" w:rsidP="00617972">
            <w:pPr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454" w:type="dxa"/>
            <w:gridSpan w:val="3"/>
            <w:vAlign w:val="center"/>
          </w:tcPr>
          <w:p w:rsidR="002D3AE5" w:rsidRDefault="002D3AE5" w:rsidP="009A7CF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ст. 200.2 УК РФ</w:t>
            </w:r>
          </w:p>
        </w:tc>
        <w:tc>
          <w:tcPr>
            <w:tcW w:w="396" w:type="dxa"/>
            <w:vAlign w:val="center"/>
          </w:tcPr>
          <w:p w:rsidR="002D3AE5" w:rsidRPr="00A14CC3" w:rsidRDefault="002D3AE5" w:rsidP="00096D5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45</w:t>
            </w:r>
          </w:p>
        </w:tc>
        <w:tc>
          <w:tcPr>
            <w:tcW w:w="1194" w:type="dxa"/>
            <w:shd w:val="clear" w:color="auto" w:fill="auto"/>
            <w:vAlign w:val="center"/>
          </w:tcPr>
          <w:p w:rsidR="002D3AE5" w:rsidRDefault="008A3F26" w:rsidP="00A92DA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</w:t>
            </w:r>
          </w:p>
        </w:tc>
        <w:tc>
          <w:tcPr>
            <w:tcW w:w="1194" w:type="dxa"/>
            <w:vAlign w:val="center"/>
          </w:tcPr>
          <w:p w:rsidR="002D3AE5" w:rsidRPr="00BD0E8C" w:rsidRDefault="002D3AE5" w:rsidP="00A92DA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311" w:type="dxa"/>
            <w:vAlign w:val="center"/>
          </w:tcPr>
          <w:p w:rsidR="002D3AE5" w:rsidRPr="008E7EE5" w:rsidRDefault="00A356AC" w:rsidP="00096D5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+1200</w:t>
            </w:r>
          </w:p>
        </w:tc>
      </w:tr>
      <w:tr w:rsidR="002D3AE5" w:rsidRPr="00A14CC3" w:rsidTr="009812A8">
        <w:trPr>
          <w:trHeight w:val="269"/>
        </w:trPr>
        <w:tc>
          <w:tcPr>
            <w:tcW w:w="796" w:type="dxa"/>
            <w:vMerge/>
            <w:textDirection w:val="btLr"/>
            <w:vAlign w:val="center"/>
          </w:tcPr>
          <w:p w:rsidR="002D3AE5" w:rsidRPr="00A14CC3" w:rsidRDefault="002D3AE5" w:rsidP="00617972">
            <w:pPr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454" w:type="dxa"/>
            <w:gridSpan w:val="3"/>
            <w:vAlign w:val="center"/>
          </w:tcPr>
          <w:p w:rsidR="002D3AE5" w:rsidRDefault="002D3AE5" w:rsidP="00CB6B1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ст. 226.1 УК РФ</w:t>
            </w:r>
          </w:p>
        </w:tc>
        <w:tc>
          <w:tcPr>
            <w:tcW w:w="396" w:type="dxa"/>
            <w:vAlign w:val="center"/>
          </w:tcPr>
          <w:p w:rsidR="002D3AE5" w:rsidRPr="00A14CC3" w:rsidRDefault="002D3AE5" w:rsidP="00096D5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46</w:t>
            </w:r>
          </w:p>
        </w:tc>
        <w:tc>
          <w:tcPr>
            <w:tcW w:w="1194" w:type="dxa"/>
            <w:shd w:val="clear" w:color="auto" w:fill="auto"/>
            <w:vAlign w:val="center"/>
          </w:tcPr>
          <w:p w:rsidR="002D3AE5" w:rsidRDefault="008A3F26" w:rsidP="00BE1C6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30</w:t>
            </w:r>
          </w:p>
        </w:tc>
        <w:tc>
          <w:tcPr>
            <w:tcW w:w="1194" w:type="dxa"/>
            <w:vAlign w:val="center"/>
          </w:tcPr>
          <w:p w:rsidR="002D3AE5" w:rsidRPr="00BD0E8C" w:rsidRDefault="002D3AE5" w:rsidP="00BE1C6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25</w:t>
            </w:r>
          </w:p>
        </w:tc>
        <w:tc>
          <w:tcPr>
            <w:tcW w:w="1311" w:type="dxa"/>
            <w:vAlign w:val="center"/>
          </w:tcPr>
          <w:p w:rsidR="002D3AE5" w:rsidRPr="008E7EE5" w:rsidRDefault="00A356AC" w:rsidP="003C0B9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+20</w:t>
            </w:r>
          </w:p>
        </w:tc>
      </w:tr>
      <w:tr w:rsidR="002D3AE5" w:rsidRPr="00A14CC3" w:rsidTr="009812A8">
        <w:trPr>
          <w:trHeight w:val="241"/>
        </w:trPr>
        <w:tc>
          <w:tcPr>
            <w:tcW w:w="796" w:type="dxa"/>
            <w:vMerge/>
          </w:tcPr>
          <w:p w:rsidR="002D3AE5" w:rsidRPr="00A14CC3" w:rsidRDefault="002D3AE5" w:rsidP="00CD561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454" w:type="dxa"/>
            <w:gridSpan w:val="3"/>
            <w:vAlign w:val="center"/>
          </w:tcPr>
          <w:p w:rsidR="002D3AE5" w:rsidRPr="00A14CC3" w:rsidRDefault="002D3AE5" w:rsidP="00CB6B1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ст. 229.1 УК РФ</w:t>
            </w:r>
          </w:p>
        </w:tc>
        <w:tc>
          <w:tcPr>
            <w:tcW w:w="396" w:type="dxa"/>
            <w:vAlign w:val="center"/>
          </w:tcPr>
          <w:p w:rsidR="002D3AE5" w:rsidRPr="00A14CC3" w:rsidRDefault="002D3AE5" w:rsidP="00096D5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47</w:t>
            </w:r>
          </w:p>
        </w:tc>
        <w:tc>
          <w:tcPr>
            <w:tcW w:w="1194" w:type="dxa"/>
            <w:shd w:val="clear" w:color="auto" w:fill="auto"/>
            <w:vAlign w:val="center"/>
          </w:tcPr>
          <w:p w:rsidR="002D3AE5" w:rsidRDefault="008A3F26" w:rsidP="00BE1C6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1194" w:type="dxa"/>
            <w:vAlign w:val="center"/>
          </w:tcPr>
          <w:p w:rsidR="002D3AE5" w:rsidRPr="00BD0E8C" w:rsidRDefault="002D3AE5" w:rsidP="00BE1C6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16</w:t>
            </w:r>
          </w:p>
        </w:tc>
        <w:tc>
          <w:tcPr>
            <w:tcW w:w="1311" w:type="dxa"/>
            <w:vAlign w:val="center"/>
          </w:tcPr>
          <w:p w:rsidR="002D3AE5" w:rsidRPr="008E7EE5" w:rsidRDefault="00A356AC" w:rsidP="008E7EE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–50</w:t>
            </w:r>
          </w:p>
        </w:tc>
      </w:tr>
      <w:tr w:rsidR="002D3AE5" w:rsidRPr="00A14CC3" w:rsidTr="009812A8">
        <w:trPr>
          <w:trHeight w:val="245"/>
        </w:trPr>
        <w:tc>
          <w:tcPr>
            <w:tcW w:w="5250" w:type="dxa"/>
            <w:gridSpan w:val="4"/>
            <w:vAlign w:val="center"/>
          </w:tcPr>
          <w:p w:rsidR="002D3AE5" w:rsidRPr="00A14CC3" w:rsidRDefault="002D3AE5" w:rsidP="00CB6B1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 общественных местах</w:t>
            </w:r>
          </w:p>
        </w:tc>
        <w:tc>
          <w:tcPr>
            <w:tcW w:w="396" w:type="dxa"/>
            <w:vAlign w:val="center"/>
          </w:tcPr>
          <w:p w:rsidR="002D3AE5" w:rsidRPr="00A14CC3" w:rsidRDefault="002D3AE5" w:rsidP="00096D5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48</w:t>
            </w:r>
          </w:p>
        </w:tc>
        <w:tc>
          <w:tcPr>
            <w:tcW w:w="1194" w:type="dxa"/>
            <w:shd w:val="clear" w:color="auto" w:fill="auto"/>
            <w:vAlign w:val="center"/>
          </w:tcPr>
          <w:p w:rsidR="002D3AE5" w:rsidRDefault="00BD6C0E" w:rsidP="00096D5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376</w:t>
            </w:r>
          </w:p>
        </w:tc>
        <w:tc>
          <w:tcPr>
            <w:tcW w:w="1194" w:type="dxa"/>
            <w:vAlign w:val="center"/>
          </w:tcPr>
          <w:p w:rsidR="002D3AE5" w:rsidRPr="00BD0E8C" w:rsidRDefault="002D3AE5" w:rsidP="00096D5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508</w:t>
            </w:r>
          </w:p>
        </w:tc>
        <w:tc>
          <w:tcPr>
            <w:tcW w:w="1311" w:type="dxa"/>
            <w:vAlign w:val="center"/>
          </w:tcPr>
          <w:p w:rsidR="002D3AE5" w:rsidRPr="008E7EE5" w:rsidRDefault="00A356AC" w:rsidP="00BD6C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–2</w:t>
            </w:r>
            <w:r w:rsidR="00BD6C0E">
              <w:rPr>
                <w:rFonts w:ascii="Times New Roman" w:hAnsi="Times New Roman" w:cs="Times New Roman"/>
                <w:sz w:val="18"/>
                <w:szCs w:val="18"/>
              </w:rPr>
              <w:t>5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 w:rsidR="00BD6C0E"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</w:tr>
      <w:tr w:rsidR="002D3AE5" w:rsidRPr="00A14CC3" w:rsidTr="009812A8">
        <w:trPr>
          <w:trHeight w:val="134"/>
        </w:trPr>
        <w:tc>
          <w:tcPr>
            <w:tcW w:w="5250" w:type="dxa"/>
            <w:gridSpan w:val="4"/>
            <w:vAlign w:val="center"/>
          </w:tcPr>
          <w:p w:rsidR="002D3AE5" w:rsidRDefault="002D3AE5" w:rsidP="00CB6B1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Укрытые от учёта преступления</w:t>
            </w:r>
          </w:p>
        </w:tc>
        <w:tc>
          <w:tcPr>
            <w:tcW w:w="396" w:type="dxa"/>
            <w:vAlign w:val="center"/>
          </w:tcPr>
          <w:p w:rsidR="002D3AE5" w:rsidRDefault="002D3AE5" w:rsidP="00096D5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49</w:t>
            </w:r>
          </w:p>
        </w:tc>
        <w:tc>
          <w:tcPr>
            <w:tcW w:w="1194" w:type="dxa"/>
            <w:shd w:val="clear" w:color="auto" w:fill="auto"/>
            <w:vAlign w:val="center"/>
          </w:tcPr>
          <w:p w:rsidR="002D3AE5" w:rsidRDefault="008A3F26" w:rsidP="00096D5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118</w:t>
            </w:r>
          </w:p>
        </w:tc>
        <w:tc>
          <w:tcPr>
            <w:tcW w:w="1194" w:type="dxa"/>
            <w:vAlign w:val="center"/>
          </w:tcPr>
          <w:p w:rsidR="002D3AE5" w:rsidRDefault="002D3AE5" w:rsidP="00A356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101</w:t>
            </w:r>
          </w:p>
        </w:tc>
        <w:tc>
          <w:tcPr>
            <w:tcW w:w="1311" w:type="dxa"/>
            <w:vAlign w:val="center"/>
          </w:tcPr>
          <w:p w:rsidR="002D3AE5" w:rsidRPr="008E7EE5" w:rsidRDefault="00A356AC" w:rsidP="00141C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+16,8</w:t>
            </w:r>
          </w:p>
        </w:tc>
      </w:tr>
    </w:tbl>
    <w:p w:rsidR="00913F7C" w:rsidRPr="00A14CC3" w:rsidRDefault="00913F7C" w:rsidP="002B434F">
      <w:pPr>
        <w:spacing w:after="0"/>
        <w:rPr>
          <w:rFonts w:ascii="Times New Roman" w:hAnsi="Times New Roman" w:cs="Times New Roman"/>
          <w:sz w:val="18"/>
          <w:szCs w:val="18"/>
        </w:rPr>
      </w:pPr>
    </w:p>
    <w:sectPr w:rsidR="00913F7C" w:rsidRPr="00A14CC3" w:rsidSect="009805DD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561B2" w:rsidRDefault="009561B2" w:rsidP="00A01676">
      <w:pPr>
        <w:spacing w:after="0" w:line="240" w:lineRule="auto"/>
      </w:pPr>
      <w:r>
        <w:separator/>
      </w:r>
    </w:p>
  </w:endnote>
  <w:endnote w:type="continuationSeparator" w:id="0">
    <w:p w:rsidR="009561B2" w:rsidRDefault="009561B2" w:rsidP="00A016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561B2" w:rsidRDefault="009561B2" w:rsidP="00A01676">
      <w:pPr>
        <w:spacing w:after="0" w:line="240" w:lineRule="auto"/>
      </w:pPr>
      <w:r>
        <w:separator/>
      </w:r>
    </w:p>
  </w:footnote>
  <w:footnote w:type="continuationSeparator" w:id="0">
    <w:p w:rsidR="009561B2" w:rsidRDefault="009561B2" w:rsidP="00A0167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31A6"/>
    <w:rsid w:val="00033A8A"/>
    <w:rsid w:val="0004722D"/>
    <w:rsid w:val="0005503A"/>
    <w:rsid w:val="00061641"/>
    <w:rsid w:val="00094140"/>
    <w:rsid w:val="00096D5E"/>
    <w:rsid w:val="000B3C2E"/>
    <w:rsid w:val="000B79D2"/>
    <w:rsid w:val="000C140C"/>
    <w:rsid w:val="000C2787"/>
    <w:rsid w:val="000C4620"/>
    <w:rsid w:val="000D7945"/>
    <w:rsid w:val="000F6257"/>
    <w:rsid w:val="00116607"/>
    <w:rsid w:val="00141CEB"/>
    <w:rsid w:val="00167A12"/>
    <w:rsid w:val="001702D7"/>
    <w:rsid w:val="0018734F"/>
    <w:rsid w:val="001B42BD"/>
    <w:rsid w:val="001B7BC6"/>
    <w:rsid w:val="00201495"/>
    <w:rsid w:val="002102B6"/>
    <w:rsid w:val="002112D6"/>
    <w:rsid w:val="00211B3A"/>
    <w:rsid w:val="002150AC"/>
    <w:rsid w:val="0021563B"/>
    <w:rsid w:val="002265F9"/>
    <w:rsid w:val="002419E3"/>
    <w:rsid w:val="00247A33"/>
    <w:rsid w:val="00271878"/>
    <w:rsid w:val="00286FFE"/>
    <w:rsid w:val="0028701E"/>
    <w:rsid w:val="002B353B"/>
    <w:rsid w:val="002B434F"/>
    <w:rsid w:val="002B69B1"/>
    <w:rsid w:val="002C397B"/>
    <w:rsid w:val="002C4B27"/>
    <w:rsid w:val="002D3AE5"/>
    <w:rsid w:val="002D68B6"/>
    <w:rsid w:val="002F0778"/>
    <w:rsid w:val="00320CCB"/>
    <w:rsid w:val="003527BF"/>
    <w:rsid w:val="00396034"/>
    <w:rsid w:val="0039702E"/>
    <w:rsid w:val="003B31A6"/>
    <w:rsid w:val="003C0B92"/>
    <w:rsid w:val="003D35BA"/>
    <w:rsid w:val="00453981"/>
    <w:rsid w:val="00457443"/>
    <w:rsid w:val="00465576"/>
    <w:rsid w:val="00490185"/>
    <w:rsid w:val="00490E53"/>
    <w:rsid w:val="004972FF"/>
    <w:rsid w:val="0053662D"/>
    <w:rsid w:val="005827D5"/>
    <w:rsid w:val="005A4900"/>
    <w:rsid w:val="005D1B8A"/>
    <w:rsid w:val="005E3F51"/>
    <w:rsid w:val="00615F35"/>
    <w:rsid w:val="00617972"/>
    <w:rsid w:val="00624495"/>
    <w:rsid w:val="00642A9C"/>
    <w:rsid w:val="006461D7"/>
    <w:rsid w:val="006948D3"/>
    <w:rsid w:val="006D62AF"/>
    <w:rsid w:val="007245BF"/>
    <w:rsid w:val="00726FB8"/>
    <w:rsid w:val="0073217D"/>
    <w:rsid w:val="007966CA"/>
    <w:rsid w:val="007B1B38"/>
    <w:rsid w:val="007D4645"/>
    <w:rsid w:val="00806718"/>
    <w:rsid w:val="00847B90"/>
    <w:rsid w:val="008572F1"/>
    <w:rsid w:val="0087356D"/>
    <w:rsid w:val="00873EF5"/>
    <w:rsid w:val="008748B4"/>
    <w:rsid w:val="00874A11"/>
    <w:rsid w:val="0088437C"/>
    <w:rsid w:val="008A3F26"/>
    <w:rsid w:val="008C4A05"/>
    <w:rsid w:val="008E7EE5"/>
    <w:rsid w:val="009024E4"/>
    <w:rsid w:val="00913F7C"/>
    <w:rsid w:val="009561B2"/>
    <w:rsid w:val="009805DD"/>
    <w:rsid w:val="009812A8"/>
    <w:rsid w:val="00995B39"/>
    <w:rsid w:val="009A4E87"/>
    <w:rsid w:val="009A67ED"/>
    <w:rsid w:val="009A7CFC"/>
    <w:rsid w:val="009C1EA0"/>
    <w:rsid w:val="00A01676"/>
    <w:rsid w:val="00A14CC3"/>
    <w:rsid w:val="00A22719"/>
    <w:rsid w:val="00A356AC"/>
    <w:rsid w:val="00A83DCA"/>
    <w:rsid w:val="00A91FBA"/>
    <w:rsid w:val="00A92DA7"/>
    <w:rsid w:val="00AA0528"/>
    <w:rsid w:val="00B235BC"/>
    <w:rsid w:val="00B402D6"/>
    <w:rsid w:val="00B420D6"/>
    <w:rsid w:val="00B47A32"/>
    <w:rsid w:val="00B66CF8"/>
    <w:rsid w:val="00BC2EAF"/>
    <w:rsid w:val="00BD0E8C"/>
    <w:rsid w:val="00BD6C0E"/>
    <w:rsid w:val="00BD7693"/>
    <w:rsid w:val="00BE1C68"/>
    <w:rsid w:val="00C333F3"/>
    <w:rsid w:val="00C33903"/>
    <w:rsid w:val="00C82CAA"/>
    <w:rsid w:val="00CA0D31"/>
    <w:rsid w:val="00CB6B12"/>
    <w:rsid w:val="00CC11B7"/>
    <w:rsid w:val="00CC34EF"/>
    <w:rsid w:val="00CE5749"/>
    <w:rsid w:val="00DA3DF2"/>
    <w:rsid w:val="00DB4EEA"/>
    <w:rsid w:val="00DC0A35"/>
    <w:rsid w:val="00DC4499"/>
    <w:rsid w:val="00E05C88"/>
    <w:rsid w:val="00E17FFD"/>
    <w:rsid w:val="00E231D4"/>
    <w:rsid w:val="00E6708B"/>
    <w:rsid w:val="00E8694F"/>
    <w:rsid w:val="00EC01E6"/>
    <w:rsid w:val="00EC591E"/>
    <w:rsid w:val="00EC7267"/>
    <w:rsid w:val="00ED1D07"/>
    <w:rsid w:val="00F168D7"/>
    <w:rsid w:val="00F32EAF"/>
    <w:rsid w:val="00F41619"/>
    <w:rsid w:val="00F95A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13F7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A0167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01676"/>
  </w:style>
  <w:style w:type="paragraph" w:styleId="a6">
    <w:name w:val="footer"/>
    <w:basedOn w:val="a"/>
    <w:link w:val="a7"/>
    <w:uiPriority w:val="99"/>
    <w:unhideWhenUsed/>
    <w:rsid w:val="00A0167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01676"/>
  </w:style>
  <w:style w:type="paragraph" w:styleId="a8">
    <w:name w:val="Balloon Text"/>
    <w:basedOn w:val="a"/>
    <w:link w:val="a9"/>
    <w:uiPriority w:val="99"/>
    <w:semiHidden/>
    <w:unhideWhenUsed/>
    <w:rsid w:val="00C82CA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C82CAA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13F7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A0167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01676"/>
  </w:style>
  <w:style w:type="paragraph" w:styleId="a6">
    <w:name w:val="footer"/>
    <w:basedOn w:val="a"/>
    <w:link w:val="a7"/>
    <w:uiPriority w:val="99"/>
    <w:unhideWhenUsed/>
    <w:rsid w:val="00A0167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01676"/>
  </w:style>
  <w:style w:type="paragraph" w:styleId="a8">
    <w:name w:val="Balloon Text"/>
    <w:basedOn w:val="a"/>
    <w:link w:val="a9"/>
    <w:uiPriority w:val="99"/>
    <w:semiHidden/>
    <w:unhideWhenUsed/>
    <w:rsid w:val="00C82CA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C82CA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68F2F19-AE5E-4F1E-8D71-3FC6B08C99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390</Words>
  <Characters>2225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2610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User01</dc:creator>
  <cp:keywords/>
  <dc:description/>
  <cp:lastModifiedBy>Рамиль</cp:lastModifiedBy>
  <cp:revision>7</cp:revision>
  <cp:lastPrinted>2019-04-22T09:03:00Z</cp:lastPrinted>
  <dcterms:created xsi:type="dcterms:W3CDTF">2020-06-05T12:00:00Z</dcterms:created>
  <dcterms:modified xsi:type="dcterms:W3CDTF">2020-06-11T09:04:00Z</dcterms:modified>
</cp:coreProperties>
</file>