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D62" w:rsidRPr="00F62527" w:rsidRDefault="00343D62" w:rsidP="007A427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F6252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ИНФОРМАЦИЯ</w:t>
      </w:r>
    </w:p>
    <w:p w:rsidR="00343D62" w:rsidRPr="00F62527" w:rsidRDefault="00343D62" w:rsidP="007A427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F6252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о проведении конкурса </w:t>
      </w:r>
      <w:r w:rsidR="00E04A62" w:rsidRPr="00F6252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для </w:t>
      </w:r>
      <w:r w:rsidR="007A4271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замещения</w:t>
      </w:r>
    </w:p>
    <w:p w:rsidR="00343D62" w:rsidRPr="00F62527" w:rsidRDefault="007A4271" w:rsidP="007A42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4271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вакантной должности федеральной государственной гражданской службы Восточно-Сибирской транспортной прокуратуры</w:t>
      </w:r>
    </w:p>
    <w:p w:rsidR="005F3D07" w:rsidRPr="005F3D07" w:rsidRDefault="005F3D07" w:rsidP="005F3D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3D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Восточно-Сибирская транспортная прокуратура проводит конкурс на замещение вакантной должности федеральной государственной гражданской службы – </w:t>
      </w:r>
      <w:r w:rsidRPr="005F3D0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главный специалист отдела материально-технического обеспечения, эксплуатации зданий и транспорта</w:t>
      </w:r>
      <w:r w:rsidRPr="005F3D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(категория «специалисты» старшей группы должностей)</w:t>
      </w:r>
      <w:r w:rsidRPr="005F3D0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.</w:t>
      </w:r>
    </w:p>
    <w:p w:rsidR="005F3D07" w:rsidRPr="005F3D07" w:rsidRDefault="005F3D07" w:rsidP="005F3D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3D07">
        <w:rPr>
          <w:rFonts w:ascii="Times New Roman" w:hAnsi="Times New Roman" w:cs="Times New Roman"/>
          <w:color w:val="000000" w:themeColor="text1"/>
          <w:sz w:val="26"/>
          <w:szCs w:val="26"/>
        </w:rPr>
        <w:t>Место службы – г. Иркутск.</w:t>
      </w:r>
    </w:p>
    <w:p w:rsidR="005F3D07" w:rsidRPr="009127AF" w:rsidRDefault="005F3D07" w:rsidP="005F3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1.1. Требования к уровню профессионального образования: </w:t>
      </w:r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 xml:space="preserve">высшее образование не ниже уровня </w:t>
      </w:r>
      <w:proofErr w:type="spellStart"/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бакалавриата</w:t>
      </w:r>
      <w:proofErr w:type="spellEnd"/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 xml:space="preserve"> по направлению подготовки «юриспруденция» или по иным специальностям, соответствующим функциям, задачам и конкретным полномочиям, возложенным на отдел материально-технического обеспечения, эксплуатации зданий и транспорта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1.2. Для замещения должности требования к стажу государственной гражданской службы или работы по указанной специальности не предъявляются.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1.3. Требования к знаниям и умениям.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Требования к базовым знаниям и умениям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главного специалиста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отдела:</w:t>
      </w:r>
    </w:p>
    <w:p w:rsidR="00800371" w:rsidRPr="00CE5E03" w:rsidRDefault="005F3D0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нание государственного языка Россий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ской Федерации (русского языка).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знание законодательства, необходимого для исполнения должностных обязанностей;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знания и умения в области информационно-коммуникационных технологий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800371" w:rsidRPr="00CE5E03" w:rsidRDefault="005F3D0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нание основ информационной безопасности и защиты информации, включая: порядок работы со служебной информацией, в том числе сведениями ограниченного доступа;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 порядок работы со служебной электронной почтой, а также правила использования личной электронной почты, служб мгновенных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</w:t>
      </w:r>
      <w:proofErr w:type="spellStart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фишинговые</w:t>
      </w:r>
      <w:proofErr w:type="spellEnd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письма и </w:t>
      </w:r>
      <w:proofErr w:type="spellStart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спам-рассылки</w:t>
      </w:r>
      <w:proofErr w:type="spellEnd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умение корректно и своевременно реагировать на получение таких электронных сообщений; требования по обеспечению безопасности информации при использовании удаленного доступа к информационным ресурсам государственного органа с помощью информационно-телекоммуникационных сетей общего пользования (включая сеть «Интернет»), в том числе с использованием мобильных устройств; правила и ограничения подключения внешних устройств (</w:t>
      </w:r>
      <w:proofErr w:type="spellStart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флеш-накопители</w:t>
      </w:r>
      <w:proofErr w:type="spellEnd"/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внешние жесткие диски), в особенности оборудованных приемопередающей аппаратурой (мобильные телефоны, планшеты, модемы), к служебным средствам вычис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лительной техники (компьютерам);</w:t>
      </w:r>
    </w:p>
    <w:p w:rsidR="00800371" w:rsidRPr="00CE5E03" w:rsidRDefault="005F3D0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нание основных положений законодательства о персональных данных, включая: понятие персональных данных, принципы и условия их обработки; меры 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по обеспечению безопасности персональных данных при их обра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ботке в информационных системах;</w:t>
      </w:r>
    </w:p>
    <w:p w:rsidR="00800371" w:rsidRPr="00CE5E03" w:rsidRDefault="005F3D0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 электронного документооборота;</w:t>
      </w:r>
    </w:p>
    <w:p w:rsidR="00800371" w:rsidRPr="00CE5E03" w:rsidRDefault="005F3D0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нание основных положений законодательства об электронной подписи, включая: понятие и виды электронных подписей; условия признания электронных документов, подписанных электронной подписью, равнозначными документам на бумажном носителе, подписанным собственноручной подписью.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Основные знания и умения по применению персонального компьютера: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работать со справочными нормативными правовыми базами, а также государственной системой правовой информации «Официальный интернет-портал правовой информации» (pravo.gov.ru);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создавать, отправлять и получать электронные сообщения 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работать с текстовыми документами, электронными таблицами и презентациями, включая их создание, редактирование, форматирование, сохранение и печать;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работать с общими сетевыми ресурсами (сетевыми дисками, папками).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Требования к общим умениям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главного специалиста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мыслить системно (стратегически);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планировать, рационально использовать служебное время и достигать результата;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коммуникативные умения;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владение приемами межличностных отношений, грамотного учета мнения коллег и недопущения межличностных конфликтов;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готовность к изменениям (умение управлять изменениями);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работать с различными источниками информации и служебными документами;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внедрять и передавать собственный опыт и умения.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Требования к управленческим умениям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главного специалиста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эффективно планировать работу;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оперативно реализовывать управленческие решения;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умение анализировать и прогнозировать;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соблюдать этику делового общения.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Квалификационные требования к профессионально-функциональным знаниям: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правила приема, хранения, отпуска и учета товарно-материальных ценностей</w:t>
      </w:r>
      <w:r w:rsidR="001C11F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форменного обмундирования; правила эксплуатации зданий и сооружений; система технической и противопожарной безопасности; правила эксплуатации транспортных средств, порядок их обслуживания; разработка технических заданий, порядок размещения заказов на поставки товаров, оказания услуг, выполнения работ для государственных нужд.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Квалификационные требования к функциональным умениям: подготовка обоснований бюджетных ассигнований на планируемый период для государственного органа, анализ эффективности и результативности расходования бюджетных средств; </w:t>
      </w:r>
      <w:r w:rsidR="001C11F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подготовка, согласование и сопровождениегосударственных контрактовпо закупкам товаров, работ и услуг для обеспечения нужд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государственно</w:t>
      </w:r>
      <w:r w:rsidR="001C11F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</w:t>
      </w:r>
      <w:r w:rsidR="001C11F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проведение инвентаризации товарно-м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атериальных ценностей, расчетов 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поставщиками и подрядчиками.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Должностные обязанности, права и ответственность за неисполнение (ненадлежащее исполнение) должностных обязанностей.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2.1.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Главный специалист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 обязан: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исполнять обязанности гражданского служащего, соблюдать установленные для государственных служащих ограничения, требования к служебному поведению, не допускать нарушений запретов, связанных с прохождением гражданской службы, предусмотренных ста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тьями 15-18 Федерального закона 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государственной гражданской службе Российской Федерации»;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соблюдать Служебный распорядок </w:t>
      </w: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Восточно-Сибирской транспортной прокуратуры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федеральных государственных гражданских служащих, должностной регламент, правила и нормы охраны труда, технику безопасности и противопожарную безопасность;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 и достоинство;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обеспечивать оперативное прохождение и сохранность служебной документации;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соблюдать основные принципы, этические нормы и правила служебного поведения, определенные Кодексом этики и служебного поведения федерального государственного гражданского служащего органов прокуратуры Российской Федерации, утвержденным приказом Генерального прокурора Российской Федерации;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представлять ежегодно в порядке, установленном Федеральным законом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«О государственной гражданской службе 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Российской Федерации», сведения 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адресах сайтов и (или) страниц сайтов в информационно-телекоммуникационной сети «Интернет», на которых он (гражданский служащий) размещал общедоступную информацию, а также данные, позволяющие его (гражданского служащего) идентифицировать;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уведомлять в соответствии с т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ребованиями Федерального закона </w:t>
      </w:r>
      <w:r w:rsidR="005F3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 противодействии коррупции» и в установленном Генеральным прокурором Российской Федерации порядке обо всех случаях обращения к нему (гражданскому служащему) каких-либо лиц с целью склонения к совершению коррупционных правонарушений;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сообщать в установленном порядке о получении подарка в связи с протокольными мероприятиями, служебными командировками и другими официальными мероприятиями, участие в которых связано с исполнением им служебных (должностных) обязанностей.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того, он обязан:</w:t>
      </w:r>
    </w:p>
    <w:p w:rsidR="001C11F3" w:rsidRPr="00F62527" w:rsidRDefault="001C11F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разработка и подготовка к заключению государственных контрактов, а также протоколов разногласий, дополнительных соглашений;</w:t>
      </w:r>
    </w:p>
    <w:p w:rsidR="001C11F3" w:rsidRPr="00F62527" w:rsidRDefault="00EE4E0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подготовка расчетов потребности для формирования сметы для формирования сметы и выделения дополнительных лимитов бюджетных обязательств;</w:t>
      </w:r>
    </w:p>
    <w:p w:rsidR="00EE4E03" w:rsidRPr="00F62527" w:rsidRDefault="00EE4E0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расчет плана отпуска и объемов потребления коммунальных услуг;</w:t>
      </w:r>
    </w:p>
    <w:p w:rsidR="00EE4E03" w:rsidRPr="00F62527" w:rsidRDefault="00EE4E0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 выполнением сторонами обязательств, предусмотренных государственными контрактами</w:t>
      </w:r>
    </w:p>
    <w:p w:rsidR="00EE4E03" w:rsidRPr="00F62527" w:rsidRDefault="00EE4E0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составление отчетов в Генеральную прокуратуру Российской Федерации, территориальные органы федеральной службы государственной статистики</w:t>
      </w:r>
      <w:r w:rsidR="00F62527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00371" w:rsidRPr="00CE5E03" w:rsidRDefault="00EE4E03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Главный специалист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отдела исполняет свои должностные обязанности в соответствии с распоряжением о распределении обязанностей.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2.2. Основные права </w:t>
      </w:r>
      <w:r w:rsidR="00EE4E0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главного специалиста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регулируются статьей 14 Федерального закона от 27.07.2004 № 79-ФЗ «О государственной гражданской службе Российской Федерации».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того, он имеет право: знакомиться с приказами, указаниями и распоряжениями руководства Генеральной прокуратуры Российской Федерации</w:t>
      </w:r>
      <w:r w:rsidR="00EE4E0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Восточно-Сибирской транспортной прокуратуры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относящимися к предмету его деятельности; получать информацию и материалы, необходимые для исполнения должностных обязанностей; вносить в установленном порядке предложения о проработке вопросов (проблем), касающихся деятельности отдела.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2.3. </w:t>
      </w:r>
      <w:r w:rsidR="00EE4E0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Главный специалист 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 неисполнение или ненадлежащее исполнение возложенных на него должностных обязанностей, за нарушение законодательства Российской Федерации, а также в случае исполнения неправомерного поручения несет дисциплинарную, гражданско-правовую, административную или уголовную ответственность в соответствии с федеральными законами.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Эффективность и результативность профессиональной служебной деятельности оцениваются количественными и качественными показателями.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Количественные показатели: число подготовленных и рассмотренных гражданским служащим в отчетном периоде служебных документов в соответствии с возложенными обязанностями, а также закрепленными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>за отделом задачами и функциями; сравнительный анализ итогов работы гражданского служащего на вверенном участке и эффективности достигнутых результатов за текущий и предшествующий отчетные периоды; выполнение обязанностей временно отсутствующего гражданского служащего.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Качественные показатели: оперативность и профессионализм гражданского служащего в решении вопросов, входящих в его компетенцию; своевременность подготовки документов с учетом добросовестного и качественного исполнения должностных обязанностей в соответствии с должностным регламентом; личный вклад гражданского служащего в обеспечение выполнения задач, функций и реализации полномочий, возложенных на отдел управления; своевременность и качество выполнения возложенных задач; соблюдение трудовой дисциплины и правил внутреннего трудового распорядка; наличие (отсутствие) жалоб на результаты исполнения гражданским служащим служебных функций.</w:t>
      </w:r>
    </w:p>
    <w:p w:rsidR="00F62527" w:rsidRP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4. Условия прохождения гражданской службы.</w:t>
      </w:r>
    </w:p>
    <w:p w:rsidR="00EE4E03" w:rsidRPr="00F62527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4.1. Служебное время. В соответствии со статьей 45 Федерального закона «О государственной гражданской службе Российской Федерации» и приказом Генерального прокурора Российской Федерации </w:t>
      </w:r>
      <w:r w:rsidR="00EE4E03"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от 08.12.2015 № 54 «Об утверждении Служебного распорядка Восточно-Сибирской транспортной прокуратуры для федеральных государственных гражданских служащих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для гражданских служащих </w:t>
      </w:r>
      <w:r w:rsidR="00EE4E03" w:rsidRPr="00F62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Восточно-Сибирской транспортной прокуратуры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устанавливается пятидневная рабочая неделя продолжительностью 40 часов с двумя выходными днями (суббота и воскресенье). 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4.2. В соответствии со статьей 50 Федерального закона «О государственной гражданской службе Российской Федерации» оплата труда гражданского служащего производится в виде денежного содержания, являющегося основным средством его материального обеспечения и стимулирования профессиональной служебной деятельности по замещаемой должности гражданской службы.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4.3. Предоставление отпусков. Ежегодный оплачиваемый отпуск гражданского служащего состоит из основного оплачиваемого отпуска и дополнительных оплачиваемых отпусков.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Гражданским служащим предоставляется ежегодный основной оплачиваемый отпуск продолжительностью 30 календарных дней.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Гражданским служащим предоставляется ежегодный дополнительный оплачиваемый отпуск за выслугу лет продолжительностью: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при стаже гражданской службы от 1 года до 5 лет - 1 календарный день;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2) при стаже гражданской службы от 5 до 10 лет - 5 календарных дней;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3) при стаже гражданской службы от 10 до 15 лет - 7 календарных дней;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4) при стаже гражданской службы 15 лет и более - 10 календарных дней.</w:t>
      </w:r>
    </w:p>
    <w:p w:rsidR="00C13C05" w:rsidRPr="00F62527" w:rsidRDefault="00C13C05" w:rsidP="00F6252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527">
        <w:rPr>
          <w:rFonts w:ascii="Times New Roman" w:hAnsi="Times New Roman" w:cs="Times New Roman"/>
          <w:color w:val="000000" w:themeColor="text1"/>
          <w:sz w:val="26"/>
          <w:szCs w:val="26"/>
        </w:rPr>
        <w:t>Ежегодный дополнительный оплачиваемый отпуск продолжительностью 8 календарных дней в связи с работой в местностях с неблагоприятными климатическими условиями.</w:t>
      </w:r>
    </w:p>
    <w:p w:rsidR="00C13C05" w:rsidRPr="00F62527" w:rsidRDefault="00C13C05" w:rsidP="00F6252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00371" w:rsidRPr="00CA2162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Начало приема документов для участия в конкурсе в 09.00 час. </w:t>
      </w:r>
      <w:r w:rsidR="00CA2162"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</w:t>
      </w:r>
      <w:r w:rsidR="00AC005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8</w:t>
      </w:r>
      <w:r w:rsidR="00CA2162"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.06.2026</w:t>
      </w:r>
      <w:r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, окончание – в 18.00 час. </w:t>
      </w:r>
      <w:r w:rsidR="00CA2162"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0</w:t>
      </w:r>
      <w:r w:rsidR="00AC005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8</w:t>
      </w:r>
      <w:r w:rsidR="00CA2162"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.07.2026</w:t>
      </w:r>
      <w:r w:rsidRPr="00CA21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</w:t>
      </w:r>
    </w:p>
    <w:p w:rsidR="00C13C05" w:rsidRPr="00F62527" w:rsidRDefault="00C13C05" w:rsidP="00F6252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</w:pPr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Документы принимаются по адресу: ул. Карла Маркса, д. 7</w:t>
      </w:r>
      <w:proofErr w:type="gramStart"/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 xml:space="preserve"> А</w:t>
      </w:r>
      <w:proofErr w:type="gramEnd"/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 xml:space="preserve">,                    г. Иркутск, Иркутская область, Россия, 664011, либо на адрес электронной почты: </w:t>
      </w:r>
      <w:hyperlink r:id="rId5" w:history="1">
        <w:r w:rsidRPr="00F62527">
          <w:rPr>
            <w:rStyle w:val="a7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vstp@690.mailop.ru</w:t>
        </w:r>
      </w:hyperlink>
      <w:r w:rsidRPr="00F625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</w:t>
      </w:r>
      <w:r w:rsidRPr="00F62527">
        <w:rPr>
          <w:rFonts w:ascii="Times New Roman" w:eastAsia="Times New Roman" w:hAnsi="Times New Roman" w:cs="Times New Roman"/>
          <w:color w:val="000000" w:themeColor="text1"/>
          <w:spacing w:val="4"/>
          <w:sz w:val="26"/>
          <w:szCs w:val="26"/>
          <w:lang w:eastAsia="ru-RU"/>
        </w:rPr>
        <w:t>Тел.: (3952) 28-04-09.</w:t>
      </w:r>
    </w:p>
    <w:p w:rsidR="00800371" w:rsidRPr="00CE5E03" w:rsidRDefault="00CA2162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Предварительная дата проведения конкурса – 2</w:t>
      </w:r>
      <w:r w:rsidR="007710B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.07.2026.</w:t>
      </w:r>
    </w:p>
    <w:p w:rsidR="00F62527" w:rsidRDefault="00F6252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участия в конкурсе необходимо представить следующие документы: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личное заявление, написанное от руки;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анкету по форме, утвержденной </w:t>
      </w:r>
      <w:r w:rsidR="00B77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Указом Президента Российской Федерации 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B77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10.10.2024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B77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870, заполненную с помощью специального программного обеспечения «Анкета ГС (МС)»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паспорт и его копию (соответствующий документ предъявляется лично по прибытии на конкурс), а также копии свидетельств о государственной регистрации актов гражданского состояния;</w:t>
      </w:r>
    </w:p>
    <w:p w:rsidR="00800371" w:rsidRPr="00CE5E03" w:rsidRDefault="00B775E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копию трудовой книжки </w:t>
      </w:r>
      <w:r w:rsidR="00800371"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(или) сведения о трудовой деятельности в форме электронного документа, подписанного усиленной квалифицированной электронной подписью (при ее наличии у работодателя) (за исключением случаев, когда трудовая (служебная) деятельность осуществляется впервые), иные документы, подтверждающие трудовую (служебную) деятельность гражданина;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копии документов воинского учета (для граждан, пребывающих в запасе и лиц, подлежащих призыву на военную службу);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характеристику с последнего места работы</w:t>
      </w:r>
      <w:r w:rsidR="00B77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учебы, службы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заключение медицинского учреждения об отсутствии заболевания, препятствующего поступлению на гражданскую службу Российской Федерации и муниципальную службу или ее прохождению, по форме </w:t>
      </w:r>
      <w:r w:rsidR="00CA21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001-ГС/у, установленной приказом Министерства здравоохранения и социального развития Российской Федерации от 14.12.2009 </w:t>
      </w:r>
      <w:r w:rsidR="00CA21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984н;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заключения психоневрологического и наркологического диспансеров по месту регистрации;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- 4 фотографии размером 3,5x4,5, выполненные на матовой бумаге в цветном изображении, без уголка, деловой стиль одежды;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копию страхового свидетельства обязательного пенсионного страхования;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копию свидетельства о постановке физического лица на учет в налоговом органе по месту жительства на территории Российской Федерации (ИНН);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лицам, проживавшим в бывших республиках СССР после 06.02.1992, дополнительно представляется документальное подтверждение выхода из гражданства другого государства (вне зависимости от наличия у лица российского гражданства на момент поступления на службу);</w:t>
      </w:r>
    </w:p>
    <w:p w:rsidR="00800371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гражданской службы, размещал общедоступную информацию, а также данные, п</w:t>
      </w:r>
      <w:r w:rsidR="00B77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озволяющие его идентифицировать;</w:t>
      </w:r>
    </w:p>
    <w:p w:rsidR="00B775E7" w:rsidRDefault="00B775E7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="00CA21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о наличии (об отсутствии) судимости и (или) факта уголовного преследования либо прекращения уголовного преследования по реабилитирующим основаниям, выданная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F62527" w:rsidRDefault="00CA2162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сведения о доходах, об имуществе и обязательствах имущественного характера гражданина, а также о доходах, об имуществе и обязательствах имущественного характера его супруги (супруга) и несовершеннолетних детей по форме, установленной законодательством Российской Федерации, заполненная с помощью специального программного обеспечения «Справка БК».</w:t>
      </w:r>
    </w:p>
    <w:p w:rsidR="00CA2162" w:rsidRDefault="00CA2162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Конкурс заключается в оценке профессионального уровня претендентов, их соответствия установленным квалификационным требованиям к должности гражданской службы.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 проведении конкурса конкурсная комиссия оценивает кандидатов 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процедур. Конкурсные процедуры проводятся в форме тестирования и индивидуального собеседования.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 тестировании осуществляется оценка: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уровня владения русским языком;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знаний и умений в сфере информационных технологий;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знаний основ Конституции Российской Федерации; федеральных законов: от 17.01.1992 № 2202-1 «О прокуратуре Российской Федерации»; от 27.05.2003 № 58-ФЗ «О системе государственной службы Российской Федерации»; от 27.07.2004 № 79-ФЗ «О государственной гражданской службе Российской Федерации»; от 25.12.2008 № 273-ФЗ «О противодействии коррупции»;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знаний и умений по вопросам профессиональной служебной деятельности, необходимых для осуществления должностных обязанностей по направлению деятельности отдела (в зависимости от области и вида профессиональной служебной деятельности по вакантной должности гражданской службы).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Тестирование считается пройденным, если кандидат правильно ответил на 70 и более процентов заданных вопросов.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Собеседование проводится на заседании конкурсной комиссии, в ходе которого задаются вопросы, направленные на оценку профессионального уровня кандидатов, соответствия квалификационным требованиям к должности, уровня образования, стажа государственной службы и опыта работы по направлению деятельности отдела; знаний и умений в профессиональной области, соответствующей направлению деятельности отдела; личностных качеств кандидата.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Победитель определяется по результатам проведения конкурса открытым голосованием простым большинством голосов членов конкурсной комиссии, присутствующих на заседании. Решение конкурсной комиссии принимается в отсутствие кандидата.</w:t>
      </w:r>
    </w:p>
    <w:p w:rsidR="00800371" w:rsidRPr="00CE5E03" w:rsidRDefault="00800371" w:rsidP="00F625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E5E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Кандидатам, участвующим в конкурсе, о результатах конкурса направляется сообщение в письменной форме в 7-дневный срок со дня его завершения.</w:t>
      </w: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F62527" w:rsidRDefault="00F62527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7A4271" w:rsidRDefault="007A4271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217BC2" w:rsidRPr="00F62527" w:rsidRDefault="00217BC2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Образец заявления</w:t>
      </w:r>
      <w:r w:rsidR="007A4271">
        <w:rPr>
          <w:color w:val="000000" w:themeColor="text1"/>
          <w:sz w:val="28"/>
          <w:szCs w:val="28"/>
        </w:rPr>
        <w:t xml:space="preserve"> </w:t>
      </w:r>
      <w:r w:rsidR="00E36EBF" w:rsidRPr="00F62527">
        <w:rPr>
          <w:color w:val="000000" w:themeColor="text1"/>
          <w:sz w:val="28"/>
          <w:szCs w:val="28"/>
        </w:rPr>
        <w:t>в рукописном виде.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Восточно-Сибирскому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транспортному прокурору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BC2" w:rsidRPr="00F62527" w:rsidRDefault="00C13C05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государственному советнику юстиции </w:t>
      </w:r>
      <w:r w:rsidR="00CA216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класса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BC2" w:rsidRPr="00F62527" w:rsidRDefault="00CC34CF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Авдееву Д.Е.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Ивановой А.П.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проживающей</w:t>
      </w:r>
      <w:proofErr w:type="gramEnd"/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адресу:….</w:t>
      </w:r>
    </w:p>
    <w:p w:rsidR="00217BC2" w:rsidRPr="00F62527" w:rsidRDefault="00217BC2" w:rsidP="00217BC2">
      <w:pPr>
        <w:spacing w:after="0" w:line="240" w:lineRule="exact"/>
        <w:ind w:left="5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527">
        <w:rPr>
          <w:rFonts w:ascii="Times New Roman" w:hAnsi="Times New Roman" w:cs="Times New Roman"/>
          <w:color w:val="000000" w:themeColor="text1"/>
          <w:sz w:val="28"/>
          <w:szCs w:val="28"/>
        </w:rPr>
        <w:t>телефон….</w:t>
      </w:r>
    </w:p>
    <w:p w:rsidR="00217BC2" w:rsidRPr="00F62527" w:rsidRDefault="00217BC2" w:rsidP="00217BC2">
      <w:pPr>
        <w:spacing w:after="0" w:line="240" w:lineRule="exact"/>
        <w:ind w:left="558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BC2" w:rsidRPr="00F62527" w:rsidRDefault="00217BC2" w:rsidP="00217BC2">
      <w:pPr>
        <w:pStyle w:val="a3"/>
        <w:shd w:val="clear" w:color="auto" w:fill="FFFFFF"/>
        <w:spacing w:before="0" w:beforeAutospacing="0" w:after="0" w:afterAutospacing="0" w:line="240" w:lineRule="exact"/>
        <w:jc w:val="right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 </w:t>
      </w:r>
    </w:p>
    <w:p w:rsidR="00217BC2" w:rsidRPr="00F62527" w:rsidRDefault="00217BC2" w:rsidP="00217BC2">
      <w:pPr>
        <w:pStyle w:val="a3"/>
        <w:shd w:val="clear" w:color="auto" w:fill="FFFFFF"/>
        <w:spacing w:before="0" w:beforeAutospacing="0" w:after="336" w:afterAutospacing="0"/>
        <w:jc w:val="center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Заявление</w:t>
      </w:r>
    </w:p>
    <w:p w:rsidR="00217BC2" w:rsidRPr="00F62527" w:rsidRDefault="00217BC2" w:rsidP="002408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 xml:space="preserve">Прошу допустить меня к участию в конкурсе </w:t>
      </w:r>
      <w:r w:rsidR="0024086F">
        <w:rPr>
          <w:color w:val="000000" w:themeColor="text1"/>
          <w:sz w:val="28"/>
          <w:szCs w:val="28"/>
        </w:rPr>
        <w:t>для</w:t>
      </w:r>
      <w:r w:rsidR="000D2525" w:rsidRPr="000D2525">
        <w:rPr>
          <w:color w:val="000000" w:themeColor="text1"/>
          <w:sz w:val="28"/>
          <w:szCs w:val="28"/>
        </w:rPr>
        <w:t xml:space="preserve"> замещения должности федеральной государственной гражданской службы главного специалиста отдела</w:t>
      </w:r>
      <w:r w:rsidR="000D2525" w:rsidRPr="000D2525">
        <w:rPr>
          <w:color w:val="000000" w:themeColor="text1"/>
          <w:spacing w:val="4"/>
          <w:sz w:val="28"/>
          <w:szCs w:val="28"/>
        </w:rPr>
        <w:t xml:space="preserve"> материально-технического обеспечения, эксплуатации зданий и транспорта</w:t>
      </w:r>
      <w:r w:rsidR="00CA2162">
        <w:rPr>
          <w:color w:val="000000" w:themeColor="text1"/>
          <w:spacing w:val="4"/>
          <w:sz w:val="28"/>
          <w:szCs w:val="28"/>
        </w:rPr>
        <w:t>Восточно-Сибирской транспортной прокуратуры</w:t>
      </w:r>
      <w:r w:rsidRPr="000D2525">
        <w:rPr>
          <w:color w:val="000000" w:themeColor="text1"/>
          <w:sz w:val="28"/>
          <w:szCs w:val="28"/>
        </w:rPr>
        <w:t>.</w:t>
      </w:r>
    </w:p>
    <w:p w:rsidR="00217BC2" w:rsidRPr="00F62527" w:rsidRDefault="00217BC2" w:rsidP="002408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С Федеральным законом от 27.07.2004 № 79-ФЗ «О государственной гражданской службе Российской Федерации», иными нормативными правовыми актами о государственной гражданской службе Российской Федерации, Положением о проведении конкурса на замещение вакантной должности федеральной государственной гражданской службы и включении в кадровый резерв в органах прокуратуры Российской Федерации, в том числе с квалификационными требованиями, предъявляемыми к должности, ознакомлен (ознакомлена).</w:t>
      </w:r>
    </w:p>
    <w:p w:rsidR="00217BC2" w:rsidRPr="00F62527" w:rsidRDefault="00217BC2" w:rsidP="0024086F">
      <w:pPr>
        <w:pStyle w:val="a3"/>
        <w:shd w:val="clear" w:color="auto" w:fill="FFFFFF"/>
        <w:spacing w:before="0" w:beforeAutospacing="0" w:after="336" w:afterAutospacing="0"/>
        <w:ind w:firstLine="709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К заявлению прилагаю (перечислить прилагаемые документы):</w:t>
      </w:r>
    </w:p>
    <w:p w:rsidR="00217BC2" w:rsidRPr="00F62527" w:rsidRDefault="00217BC2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</w:t>
      </w:r>
    </w:p>
    <w:p w:rsidR="00E36EBF" w:rsidRDefault="00E36EBF" w:rsidP="00673BB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217BC2" w:rsidRPr="00F62527" w:rsidRDefault="00217BC2" w:rsidP="00673BB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62527">
        <w:rPr>
          <w:color w:val="000000" w:themeColor="text1"/>
          <w:sz w:val="28"/>
          <w:szCs w:val="28"/>
        </w:rPr>
        <w:t>«__»______________20__ г.        __________      ____________________.</w:t>
      </w:r>
    </w:p>
    <w:p w:rsidR="00217BC2" w:rsidRPr="00F62527" w:rsidRDefault="00217BC2" w:rsidP="00673BB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F62527">
        <w:rPr>
          <w:color w:val="000000" w:themeColor="text1"/>
        </w:rPr>
        <w:t>                                                        (подпись)             (расшифровка подписи)                            </w:t>
      </w:r>
    </w:p>
    <w:p w:rsidR="00673BB2" w:rsidRPr="00F62527" w:rsidRDefault="00673BB2" w:rsidP="00217BC2">
      <w:pPr>
        <w:pStyle w:val="a3"/>
        <w:shd w:val="clear" w:color="auto" w:fill="FFFFFF"/>
        <w:spacing w:before="0" w:beforeAutospacing="0" w:after="336" w:afterAutospacing="0"/>
        <w:rPr>
          <w:color w:val="000000" w:themeColor="text1"/>
          <w:sz w:val="28"/>
          <w:szCs w:val="28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EBF" w:rsidRDefault="00E36EBF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EBF" w:rsidRDefault="00E36EBF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162" w:rsidRDefault="00CA2162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EBF" w:rsidRDefault="00E36EBF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EBF" w:rsidRDefault="00E36EBF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857" w:rsidRPr="00F62527" w:rsidRDefault="00033857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Утверждено приказом Генерального </w:t>
      </w:r>
    </w:p>
    <w:p w:rsidR="00033857" w:rsidRPr="00F62527" w:rsidRDefault="00033857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прокурора Российской Федерации</w:t>
      </w:r>
    </w:p>
    <w:p w:rsidR="00033857" w:rsidRPr="00F62527" w:rsidRDefault="00033857" w:rsidP="00033857">
      <w:pPr>
        <w:pStyle w:val="ConsPlusNormal"/>
        <w:ind w:firstLine="5387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04.07.2017 № 448</w:t>
      </w:r>
    </w:p>
    <w:p w:rsidR="00033857" w:rsidRPr="00F62527" w:rsidRDefault="00033857" w:rsidP="0003385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260"/>
      <w:bookmarkEnd w:id="1"/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СОГЛАСИЕ</w:t>
      </w:r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федерального государственного служащего, военнослужащего, работника, лица, поступающего на службу (работу) в органы,</w:t>
      </w:r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 прокуратуры Российской Федерации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Я, ______________________________________________________________________,</w:t>
      </w:r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F62527">
        <w:rPr>
          <w:rFonts w:ascii="Times New Roman" w:hAnsi="Times New Roman" w:cs="Times New Roman"/>
          <w:color w:val="000000" w:themeColor="text1"/>
        </w:rPr>
        <w:t>(фамилия, имя, отчество)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 (</w:t>
      </w:r>
      <w:proofErr w:type="spellStart"/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ная</w:t>
      </w:r>
      <w:proofErr w:type="spellEnd"/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) по адресу _____________________________________________,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____________________________________________________________________________, документ, удостоверяющий личность (серия, номер, дата выдачи, выдавший орган) _____________________________________________________________________________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свободно, своей волей и в своем интересе даю согласие уполномоченным должностным лицам </w:t>
      </w:r>
      <w:r w:rsidR="00CA21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Восточно-Сибирской транспортной прокуратуры 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обработку (любое действие (операцию) или совокупность действий (операций), совершаемых с использованием  средств автоматизации или без использования таких </w:t>
      </w:r>
      <w:r w:rsidR="00CA21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средств, 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включая сбор, запись,  систематизацию, накопление, хранение, уточ</w:t>
      </w:r>
      <w:r w:rsidR="00CA21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нение 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фамилия, имя, отчество, дата и место рождения;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прежние фамилия, имя, отчество (в случае изменения), дата, место и причина их изменения;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гражданство(изменение гражданства, дата и причина, наличие гражданства (подданства), вида на жительство иностранного государства);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владение иностранными языками и языками народов Российской Федерации;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образование (когда и какие образовательные, научные и иные организации закончил(а), номера документов об образовании, направление подготовки или специальность по документу об образовании, квалификация);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выполняемая работа с начала трудовой (служебной) деятельности (включая работу по совместительству, предпринимательскую и иную деятельность), военная служба;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классный чин государственной, муниципальной службы, воинское или специальное звание, дипломатический ранг (кем и когда присвоены);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государственные награды, иные награды и знаки отличия (кем и когда награжден(а);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ученая степень,ученое звание (кем и когда присуждены, присвоены, номер документа);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адрес и дата регистрации по месту жительства (месту пребывания), адрес места фактического проживания;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паспорт (серия, номер, когда и кем выдан);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паспорт, удостоверяющий личность гражданина Российской Федерации за пределами Российской Федерации (серия, номер, когда и кем выдан);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(домашнего, мобильного);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степень родства, фамилии, имена, отчества, даты и места рождения, адреса регистрации по месту жительства (месту пребывания), месту фактического проживания, места работы и занимаемые должности близких родственников (супруги (супруга), детей, отца, матери, братьев, сестер);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супруги (супруга);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свидетельства 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>о г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осударственной регистрации актов гражданского состояния;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пребывание за границей (когда, где, с какой целью);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близкие родственники, бывшие супруга (супруг), постоянно проживающие за границей и (или) </w:t>
      </w:r>
      <w:r w:rsidR="00CC34CF"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оформляющие 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для выезда на постоянное место жительства в другое государство (фамилии, имена, отчества, с какого времени проживают за границей);</w:t>
      </w:r>
    </w:p>
    <w:p w:rsidR="00033857" w:rsidRPr="00F62527" w:rsidRDefault="009F34F5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отношение к воинской о</w:t>
      </w:r>
      <w:r w:rsidR="00033857"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бязанности,сведения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 воинском</w:t>
      </w:r>
      <w:r w:rsidR="00033857"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учете (для граждан,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ебывающих в запасе, и лиц, </w:t>
      </w:r>
      <w:r w:rsidR="00033857"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подлежащих призыву на военную службу);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идентификационный номер налогоплательщика;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номер страхового свидетельства обязательного пенсионного страхования;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номера расчетных счетов, банковских карт;</w:t>
      </w:r>
    </w:p>
    <w:p w:rsidR="00033857" w:rsidRPr="00F62527" w:rsidRDefault="009F34F5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возбуждение или </w:t>
      </w:r>
      <w:r w:rsidR="00033857"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прекращение уголовного дела (дата, основания) в отношении субъекта персональных данных, его близких родственников, наличие судимости (в том числе снятой или погашенной) у указанных лиц;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привлечение к административной ответственности (дата, основание);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допуск к государственной тайне, оформленный за период работы, службы, учебы (номер формы);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психологического обследования;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наличие (отсутствие) заболевания, препятствующего поступлению на службу, в том числе военную, в органы и организации прокуратуры Российской Федерации и ее прохождению на должностях федеральной государственной службы, подтвержденного заключением медицинского учреждения;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медицинского осмотра лиц, осуществляющих трудовую деятельность и поступающих на работу в органы, организации прокуратуры;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детей;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иные персональные данные, обработка которых необходима для обеспечения прохождения службы (работы) в органах, организациях прокуратуры.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Вышеуказанные персональные данные предоставляю для обработки в целях обеспечения соблюдения вотношении меня законодательства Российской Федерации в сфере отношений, связанных с поступлением на федеральную государственную службу (работу), ее прохождением и прекращением (прекращением трудовых и непосредственно связанных с ними отношений), для реализации функций, возложенных на органы и организации прокуратуры Российской Федерации действующим законодательством.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ознакомлен(а)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тем, что согласие на обработ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>ку персональных данных действует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даты подписания настоящего согласия в течение всего срока прохождения службы (работы) и последующего пенсионного обеспечения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___.</w:t>
      </w:r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F62527">
        <w:rPr>
          <w:rFonts w:ascii="Times New Roman" w:hAnsi="Times New Roman" w:cs="Times New Roman"/>
          <w:color w:val="000000" w:themeColor="text1"/>
        </w:rPr>
        <w:t>(название органа, организации прокуратуры Российской Федерации)</w:t>
      </w:r>
    </w:p>
    <w:p w:rsidR="00033857" w:rsidRPr="00F62527" w:rsidRDefault="00033857" w:rsidP="0003385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Мне известно, что в случае отзыва согласия на обработку персональных данных 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</w:p>
    <w:p w:rsidR="00033857" w:rsidRPr="00F62527" w:rsidRDefault="00033857" w:rsidP="0003385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F62527">
        <w:rPr>
          <w:rFonts w:ascii="Times New Roman" w:hAnsi="Times New Roman" w:cs="Times New Roman"/>
          <w:color w:val="000000" w:themeColor="text1"/>
        </w:rPr>
        <w:t>(название органа, организации прокуратуры Российской Федерации)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вправе продолжить обработку персональных данных без моего согласия в соответствии с требованиями Федерального </w:t>
      </w:r>
      <w:hyperlink r:id="rId6" w:history="1">
        <w:r w:rsidRPr="00F62527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27.07.2006 № 152-ФЗ</w:t>
      </w:r>
      <w:r w:rsidR="009F3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персональных данных»</w:t>
      </w: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527">
        <w:rPr>
          <w:rFonts w:ascii="Times New Roman" w:hAnsi="Times New Roman" w:cs="Times New Roman"/>
          <w:color w:val="000000" w:themeColor="text1"/>
          <w:sz w:val="24"/>
          <w:szCs w:val="24"/>
        </w:rPr>
        <w:t>Подпись ___________________________________________            Дата ________________</w:t>
      </w:r>
    </w:p>
    <w:p w:rsidR="00033857" w:rsidRPr="00F62527" w:rsidRDefault="00033857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F62527">
        <w:rPr>
          <w:rFonts w:ascii="Times New Roman" w:hAnsi="Times New Roman" w:cs="Times New Roman"/>
          <w:color w:val="000000" w:themeColor="text1"/>
        </w:rPr>
        <w:t xml:space="preserve">                            (Ф.И.О. субъекта персональных данных)</w:t>
      </w:r>
    </w:p>
    <w:p w:rsidR="00CE5E03" w:rsidRPr="00F62527" w:rsidRDefault="00CE5E03" w:rsidP="0003385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sectPr w:rsidR="00CE5E03" w:rsidRPr="00F62527" w:rsidSect="005F3D0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483F"/>
    <w:multiLevelType w:val="hybridMultilevel"/>
    <w:tmpl w:val="4AD4FBD2"/>
    <w:lvl w:ilvl="0" w:tplc="9E361F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F32CF1"/>
    <w:multiLevelType w:val="hybridMultilevel"/>
    <w:tmpl w:val="0A3E464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357BC"/>
    <w:multiLevelType w:val="hybridMultilevel"/>
    <w:tmpl w:val="FF18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A0062"/>
    <w:multiLevelType w:val="hybridMultilevel"/>
    <w:tmpl w:val="B5561826"/>
    <w:lvl w:ilvl="0" w:tplc="9E361F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653B2"/>
    <w:multiLevelType w:val="hybridMultilevel"/>
    <w:tmpl w:val="3EA0013A"/>
    <w:lvl w:ilvl="0" w:tplc="110E87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A901AE"/>
    <w:multiLevelType w:val="hybridMultilevel"/>
    <w:tmpl w:val="49CEC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E133E"/>
    <w:rsid w:val="00033857"/>
    <w:rsid w:val="000A52DC"/>
    <w:rsid w:val="000D2525"/>
    <w:rsid w:val="001129D9"/>
    <w:rsid w:val="001C11F3"/>
    <w:rsid w:val="001F0AE7"/>
    <w:rsid w:val="00214A86"/>
    <w:rsid w:val="00217BC2"/>
    <w:rsid w:val="0024086F"/>
    <w:rsid w:val="002475EA"/>
    <w:rsid w:val="002517F7"/>
    <w:rsid w:val="00335219"/>
    <w:rsid w:val="00343D62"/>
    <w:rsid w:val="003A2699"/>
    <w:rsid w:val="003C5439"/>
    <w:rsid w:val="00451EDD"/>
    <w:rsid w:val="00556F98"/>
    <w:rsid w:val="005F3D07"/>
    <w:rsid w:val="006214A0"/>
    <w:rsid w:val="00631E9A"/>
    <w:rsid w:val="0065345A"/>
    <w:rsid w:val="00673BB2"/>
    <w:rsid w:val="007576D9"/>
    <w:rsid w:val="007710B0"/>
    <w:rsid w:val="007809D1"/>
    <w:rsid w:val="00786D74"/>
    <w:rsid w:val="00794A5B"/>
    <w:rsid w:val="007A4271"/>
    <w:rsid w:val="007B7559"/>
    <w:rsid w:val="00800371"/>
    <w:rsid w:val="00842339"/>
    <w:rsid w:val="0088026B"/>
    <w:rsid w:val="0088207D"/>
    <w:rsid w:val="009127AF"/>
    <w:rsid w:val="0093422E"/>
    <w:rsid w:val="009705C3"/>
    <w:rsid w:val="00996ABE"/>
    <w:rsid w:val="009C6020"/>
    <w:rsid w:val="009C647F"/>
    <w:rsid w:val="009F34F5"/>
    <w:rsid w:val="00A05186"/>
    <w:rsid w:val="00A2361C"/>
    <w:rsid w:val="00A27641"/>
    <w:rsid w:val="00A41553"/>
    <w:rsid w:val="00A44512"/>
    <w:rsid w:val="00A72623"/>
    <w:rsid w:val="00A7774C"/>
    <w:rsid w:val="00AA19FE"/>
    <w:rsid w:val="00AB7A0A"/>
    <w:rsid w:val="00AC005C"/>
    <w:rsid w:val="00B154A2"/>
    <w:rsid w:val="00B22E4B"/>
    <w:rsid w:val="00B26E68"/>
    <w:rsid w:val="00B775E7"/>
    <w:rsid w:val="00B81F79"/>
    <w:rsid w:val="00B87DD4"/>
    <w:rsid w:val="00B95BA5"/>
    <w:rsid w:val="00BA17FD"/>
    <w:rsid w:val="00C13C05"/>
    <w:rsid w:val="00C36320"/>
    <w:rsid w:val="00CA2162"/>
    <w:rsid w:val="00CA68CA"/>
    <w:rsid w:val="00CC34CF"/>
    <w:rsid w:val="00CC6626"/>
    <w:rsid w:val="00CD6C65"/>
    <w:rsid w:val="00CE5E03"/>
    <w:rsid w:val="00E04A62"/>
    <w:rsid w:val="00E36EBF"/>
    <w:rsid w:val="00E56410"/>
    <w:rsid w:val="00ED117A"/>
    <w:rsid w:val="00EE133E"/>
    <w:rsid w:val="00EE4E03"/>
    <w:rsid w:val="00F06821"/>
    <w:rsid w:val="00F62527"/>
    <w:rsid w:val="00FC3127"/>
    <w:rsid w:val="00FE7341"/>
    <w:rsid w:val="00FF0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C3"/>
  </w:style>
  <w:style w:type="paragraph" w:styleId="2">
    <w:name w:val="heading 2"/>
    <w:basedOn w:val="a"/>
    <w:link w:val="20"/>
    <w:uiPriority w:val="9"/>
    <w:qFormat/>
    <w:rsid w:val="00EE13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13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E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3D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semiHidden/>
    <w:rsid w:val="00343D62"/>
    <w:pPr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343D62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033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38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129D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5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1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219B114DED292FD07F5C471A0424BEBE6D782260FF66A8727493C8034j9K0I" TargetMode="External"/><Relationship Id="rId5" Type="http://schemas.openxmlformats.org/officeDocument/2006/relationships/hyperlink" Target="https://epp.genproc.gov.ru/web/vstp/vstp@690.mailo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10</Pages>
  <Words>4025</Words>
  <Characters>22949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GGV</cp:lastModifiedBy>
  <cp:revision>42</cp:revision>
  <cp:lastPrinted>2024-04-09T06:33:00Z</cp:lastPrinted>
  <dcterms:created xsi:type="dcterms:W3CDTF">2019-10-22T04:13:00Z</dcterms:created>
  <dcterms:modified xsi:type="dcterms:W3CDTF">2026-06-16T08:03:00Z</dcterms:modified>
</cp:coreProperties>
</file>