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14F" w:rsidRDefault="0064214F" w:rsidP="0064214F">
      <w:pPr>
        <w:spacing w:line="240" w:lineRule="exact"/>
        <w:rPr>
          <w:sz w:val="28"/>
          <w:szCs w:val="28"/>
        </w:rPr>
      </w:pPr>
      <w:bookmarkStart w:id="0" w:name="_GoBack"/>
      <w:bookmarkEnd w:id="0"/>
    </w:p>
    <w:p w:rsidR="0064214F" w:rsidRDefault="0064214F" w:rsidP="0064214F">
      <w:pPr>
        <w:spacing w:line="240" w:lineRule="exact"/>
        <w:rPr>
          <w:sz w:val="28"/>
          <w:szCs w:val="28"/>
        </w:rPr>
      </w:pPr>
    </w:p>
    <w:p w:rsidR="0064214F" w:rsidRDefault="0064214F" w:rsidP="0064214F">
      <w:pPr>
        <w:spacing w:line="240" w:lineRule="exact"/>
        <w:rPr>
          <w:sz w:val="28"/>
          <w:szCs w:val="28"/>
        </w:rPr>
      </w:pPr>
    </w:p>
    <w:p w:rsidR="0064214F" w:rsidRDefault="0064214F" w:rsidP="0064214F">
      <w:pPr>
        <w:spacing w:line="240" w:lineRule="exact"/>
        <w:rPr>
          <w:sz w:val="28"/>
          <w:szCs w:val="28"/>
        </w:rPr>
      </w:pPr>
    </w:p>
    <w:p w:rsidR="0064214F" w:rsidRDefault="0064214F" w:rsidP="0064214F">
      <w:pPr>
        <w:spacing w:line="240" w:lineRule="exact"/>
        <w:rPr>
          <w:sz w:val="28"/>
          <w:szCs w:val="28"/>
        </w:rPr>
      </w:pPr>
    </w:p>
    <w:p w:rsidR="0064214F" w:rsidRDefault="0064214F" w:rsidP="0064214F">
      <w:pPr>
        <w:spacing w:line="240" w:lineRule="exact"/>
        <w:rPr>
          <w:sz w:val="28"/>
          <w:szCs w:val="28"/>
        </w:rPr>
      </w:pPr>
    </w:p>
    <w:p w:rsidR="0064214F" w:rsidRDefault="0064214F" w:rsidP="0064214F">
      <w:pPr>
        <w:spacing w:line="240" w:lineRule="exact"/>
        <w:rPr>
          <w:sz w:val="28"/>
          <w:szCs w:val="28"/>
        </w:rPr>
      </w:pPr>
    </w:p>
    <w:p w:rsidR="0064214F" w:rsidRDefault="0064214F" w:rsidP="0064214F">
      <w:pPr>
        <w:spacing w:line="240" w:lineRule="exact"/>
        <w:rPr>
          <w:sz w:val="28"/>
          <w:szCs w:val="28"/>
        </w:rPr>
      </w:pPr>
    </w:p>
    <w:p w:rsidR="0064214F" w:rsidRDefault="0064214F" w:rsidP="0064214F">
      <w:pPr>
        <w:spacing w:line="240" w:lineRule="exact"/>
        <w:rPr>
          <w:sz w:val="28"/>
          <w:szCs w:val="28"/>
        </w:rPr>
      </w:pPr>
    </w:p>
    <w:p w:rsidR="0064214F" w:rsidRDefault="0064214F" w:rsidP="0064214F">
      <w:pPr>
        <w:spacing w:line="240" w:lineRule="exact"/>
        <w:rPr>
          <w:sz w:val="28"/>
          <w:szCs w:val="28"/>
        </w:rPr>
      </w:pPr>
    </w:p>
    <w:p w:rsidR="0064214F" w:rsidRDefault="0064214F" w:rsidP="0064214F">
      <w:pPr>
        <w:spacing w:line="240" w:lineRule="exact"/>
        <w:rPr>
          <w:sz w:val="28"/>
          <w:szCs w:val="28"/>
        </w:rPr>
      </w:pPr>
    </w:p>
    <w:p w:rsidR="0064214F" w:rsidRDefault="0064214F" w:rsidP="0064214F">
      <w:pPr>
        <w:spacing w:line="240" w:lineRule="exact"/>
        <w:rPr>
          <w:sz w:val="28"/>
          <w:szCs w:val="28"/>
        </w:rPr>
      </w:pPr>
    </w:p>
    <w:p w:rsidR="0064214F" w:rsidRDefault="0064214F" w:rsidP="0064214F">
      <w:pPr>
        <w:spacing w:line="240" w:lineRule="exact"/>
        <w:rPr>
          <w:sz w:val="28"/>
          <w:szCs w:val="28"/>
        </w:rPr>
      </w:pPr>
    </w:p>
    <w:p w:rsidR="0064214F" w:rsidRDefault="0064214F" w:rsidP="0064214F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Положения об осуществлении Генеральной прокуратурой Российской Федерации внутреннего финансового аудита</w:t>
      </w:r>
    </w:p>
    <w:p w:rsidR="0064214F" w:rsidRDefault="0064214F" w:rsidP="0064214F">
      <w:pPr>
        <w:spacing w:line="240" w:lineRule="exact"/>
        <w:jc w:val="center"/>
        <w:rPr>
          <w:b/>
          <w:sz w:val="28"/>
          <w:szCs w:val="28"/>
        </w:rPr>
      </w:pPr>
    </w:p>
    <w:p w:rsidR="0064214F" w:rsidRPr="00B41EA1" w:rsidRDefault="0064214F" w:rsidP="0064214F">
      <w:pPr>
        <w:spacing w:line="240" w:lineRule="exact"/>
        <w:jc w:val="center"/>
        <w:rPr>
          <w:b/>
          <w:sz w:val="28"/>
          <w:szCs w:val="28"/>
        </w:rPr>
      </w:pPr>
    </w:p>
    <w:p w:rsidR="0064214F" w:rsidRDefault="0064214F" w:rsidP="0064214F">
      <w:pPr>
        <w:pStyle w:val="ConsPlusNormal"/>
        <w:ind w:firstLine="709"/>
        <w:jc w:val="both"/>
        <w:rPr>
          <w:sz w:val="28"/>
          <w:szCs w:val="28"/>
        </w:rPr>
      </w:pPr>
      <w:r w:rsidRPr="00F006BC">
        <w:rPr>
          <w:sz w:val="28"/>
          <w:szCs w:val="28"/>
        </w:rPr>
        <w:t xml:space="preserve">В целях реализации положений </w:t>
      </w:r>
      <w:r w:rsidRPr="0064214F">
        <w:rPr>
          <w:sz w:val="28"/>
          <w:szCs w:val="28"/>
        </w:rPr>
        <w:t>статьи</w:t>
      </w:r>
      <w:hyperlink r:id="rId8" w:history="1">
        <w:r w:rsidR="001E26EB" w:rsidRPr="00D9641A">
          <w:rPr>
            <w:sz w:val="28"/>
            <w:szCs w:val="28"/>
          </w:rPr>
          <w:t xml:space="preserve"> 16</w:t>
        </w:r>
        <w:r w:rsidR="001E26EB" w:rsidRPr="00D9641A">
          <w:rPr>
            <w:sz w:val="28"/>
            <w:szCs w:val="28"/>
            <w:rtl/>
            <w:lang w:bidi="he-IL"/>
          </w:rPr>
          <w:t>0</w:t>
        </w:r>
      </w:hyperlink>
      <w:r w:rsidR="001E26EB">
        <w:rPr>
          <w:sz w:val="28"/>
          <w:szCs w:val="28"/>
        </w:rPr>
        <w:t>.2-1</w:t>
      </w:r>
      <w:r w:rsidRPr="00F006BC">
        <w:rPr>
          <w:sz w:val="28"/>
          <w:szCs w:val="28"/>
          <w:vertAlign w:val="superscript"/>
        </w:rPr>
        <w:t xml:space="preserve"> </w:t>
      </w:r>
      <w:r w:rsidRPr="00F006BC">
        <w:rPr>
          <w:sz w:val="28"/>
          <w:szCs w:val="28"/>
        </w:rPr>
        <w:t>Бюджетного кодекса Российской Федерации и федеральн</w:t>
      </w:r>
      <w:r w:rsidR="009005F4">
        <w:rPr>
          <w:sz w:val="28"/>
          <w:szCs w:val="28"/>
        </w:rPr>
        <w:t>ого</w:t>
      </w:r>
      <w:r w:rsidRPr="00F006BC">
        <w:rPr>
          <w:sz w:val="28"/>
          <w:szCs w:val="28"/>
        </w:rPr>
        <w:t xml:space="preserve"> стандарт</w:t>
      </w:r>
      <w:r w:rsidR="009005F4">
        <w:rPr>
          <w:sz w:val="28"/>
          <w:szCs w:val="28"/>
        </w:rPr>
        <w:t>а</w:t>
      </w:r>
      <w:r w:rsidRPr="00F006BC">
        <w:rPr>
          <w:sz w:val="28"/>
          <w:szCs w:val="28"/>
        </w:rPr>
        <w:t xml:space="preserve"> внутреннего финансового аудита «Права и обязанности должностных лиц (работников) при осуществлении внутреннего финансового аудита», </w:t>
      </w:r>
      <w:r w:rsidR="00FD22AB" w:rsidRPr="00F006BC">
        <w:rPr>
          <w:sz w:val="28"/>
          <w:szCs w:val="28"/>
        </w:rPr>
        <w:t>утвержденн</w:t>
      </w:r>
      <w:r w:rsidR="009005F4">
        <w:rPr>
          <w:sz w:val="28"/>
          <w:szCs w:val="28"/>
        </w:rPr>
        <w:t>ого</w:t>
      </w:r>
      <w:r w:rsidR="00FD22AB" w:rsidRPr="00F006BC">
        <w:rPr>
          <w:sz w:val="28"/>
          <w:szCs w:val="28"/>
        </w:rPr>
        <w:t xml:space="preserve"> приказ</w:t>
      </w:r>
      <w:r w:rsidR="009005F4">
        <w:rPr>
          <w:sz w:val="28"/>
          <w:szCs w:val="28"/>
        </w:rPr>
        <w:t>о</w:t>
      </w:r>
      <w:r w:rsidR="00FD22AB" w:rsidRPr="00F006BC">
        <w:rPr>
          <w:sz w:val="28"/>
          <w:szCs w:val="28"/>
        </w:rPr>
        <w:t>м Минфина России от</w:t>
      </w:r>
      <w:r w:rsidR="00FD22AB">
        <w:rPr>
          <w:sz w:val="28"/>
          <w:szCs w:val="28"/>
        </w:rPr>
        <w:t> </w:t>
      </w:r>
      <w:r w:rsidR="00FD22AB" w:rsidRPr="00F006BC">
        <w:rPr>
          <w:sz w:val="28"/>
          <w:szCs w:val="28"/>
        </w:rPr>
        <w:t>21.11.2019 №</w:t>
      </w:r>
      <w:r w:rsidR="00DD6E89">
        <w:rPr>
          <w:sz w:val="28"/>
          <w:szCs w:val="28"/>
        </w:rPr>
        <w:t> </w:t>
      </w:r>
      <w:r w:rsidR="00FD22AB" w:rsidRPr="00F006BC">
        <w:rPr>
          <w:sz w:val="28"/>
          <w:szCs w:val="28"/>
        </w:rPr>
        <w:t>195н,</w:t>
      </w:r>
      <w:r w:rsidR="009005F4">
        <w:rPr>
          <w:sz w:val="28"/>
          <w:szCs w:val="28"/>
        </w:rPr>
        <w:t xml:space="preserve"> </w:t>
      </w:r>
      <w:r w:rsidR="00FD22AB" w:rsidRPr="00F006BC">
        <w:rPr>
          <w:sz w:val="28"/>
          <w:szCs w:val="28"/>
        </w:rPr>
        <w:t>федеральн</w:t>
      </w:r>
      <w:r w:rsidR="009005F4">
        <w:rPr>
          <w:sz w:val="28"/>
          <w:szCs w:val="28"/>
        </w:rPr>
        <w:t>ого</w:t>
      </w:r>
      <w:r w:rsidR="00FD22AB" w:rsidRPr="00F006BC">
        <w:rPr>
          <w:sz w:val="28"/>
          <w:szCs w:val="28"/>
        </w:rPr>
        <w:t xml:space="preserve"> стандарт</w:t>
      </w:r>
      <w:r w:rsidR="009005F4">
        <w:rPr>
          <w:sz w:val="28"/>
          <w:szCs w:val="28"/>
        </w:rPr>
        <w:t>а</w:t>
      </w:r>
      <w:r w:rsidR="00FD22AB" w:rsidRPr="00F006BC">
        <w:rPr>
          <w:sz w:val="28"/>
          <w:szCs w:val="28"/>
        </w:rPr>
        <w:t xml:space="preserve"> внутреннего финансового аудита </w:t>
      </w:r>
      <w:r w:rsidRPr="00F006BC">
        <w:rPr>
          <w:sz w:val="28"/>
          <w:szCs w:val="28"/>
        </w:rPr>
        <w:t>«Определения, принципы и задачи внутреннего финансового аудита»,</w:t>
      </w:r>
      <w:r w:rsidR="009005F4" w:rsidRPr="009005F4">
        <w:rPr>
          <w:sz w:val="28"/>
          <w:szCs w:val="28"/>
        </w:rPr>
        <w:t xml:space="preserve"> </w:t>
      </w:r>
      <w:r w:rsidR="009005F4" w:rsidRPr="00F006BC">
        <w:rPr>
          <w:sz w:val="28"/>
          <w:szCs w:val="28"/>
        </w:rPr>
        <w:t>утвержденн</w:t>
      </w:r>
      <w:r w:rsidR="009005F4">
        <w:rPr>
          <w:sz w:val="28"/>
          <w:szCs w:val="28"/>
        </w:rPr>
        <w:t>ого</w:t>
      </w:r>
      <w:r w:rsidR="009005F4" w:rsidRPr="00F006BC">
        <w:rPr>
          <w:sz w:val="28"/>
          <w:szCs w:val="28"/>
        </w:rPr>
        <w:t xml:space="preserve"> приказ</w:t>
      </w:r>
      <w:r w:rsidR="009005F4">
        <w:rPr>
          <w:sz w:val="28"/>
          <w:szCs w:val="28"/>
        </w:rPr>
        <w:t>о</w:t>
      </w:r>
      <w:r w:rsidR="009005F4" w:rsidRPr="00F006BC">
        <w:rPr>
          <w:sz w:val="28"/>
          <w:szCs w:val="28"/>
        </w:rPr>
        <w:t>м Минфина России от</w:t>
      </w:r>
      <w:r w:rsidR="009005F4">
        <w:rPr>
          <w:sz w:val="28"/>
          <w:szCs w:val="28"/>
        </w:rPr>
        <w:t> </w:t>
      </w:r>
      <w:r w:rsidR="009005F4" w:rsidRPr="00F006BC">
        <w:rPr>
          <w:sz w:val="28"/>
          <w:szCs w:val="28"/>
        </w:rPr>
        <w:t>21.11.2019 №</w:t>
      </w:r>
      <w:r w:rsidR="00DD6E89">
        <w:rPr>
          <w:sz w:val="28"/>
          <w:szCs w:val="28"/>
        </w:rPr>
        <w:t> </w:t>
      </w:r>
      <w:r w:rsidR="009005F4" w:rsidRPr="00F006BC">
        <w:rPr>
          <w:sz w:val="28"/>
          <w:szCs w:val="28"/>
        </w:rPr>
        <w:t>19</w:t>
      </w:r>
      <w:r w:rsidR="009005F4">
        <w:rPr>
          <w:sz w:val="28"/>
          <w:szCs w:val="28"/>
        </w:rPr>
        <w:t>6</w:t>
      </w:r>
      <w:r w:rsidR="009005F4" w:rsidRPr="00F006BC">
        <w:rPr>
          <w:sz w:val="28"/>
          <w:szCs w:val="28"/>
        </w:rPr>
        <w:t>н,</w:t>
      </w:r>
      <w:r w:rsidRPr="00F006BC">
        <w:rPr>
          <w:sz w:val="28"/>
          <w:szCs w:val="28"/>
        </w:rPr>
        <w:t xml:space="preserve"> </w:t>
      </w:r>
      <w:r w:rsidR="00FD22AB" w:rsidRPr="00F006BC">
        <w:rPr>
          <w:sz w:val="28"/>
          <w:szCs w:val="28"/>
        </w:rPr>
        <w:t>федеральн</w:t>
      </w:r>
      <w:r w:rsidR="009005F4">
        <w:rPr>
          <w:sz w:val="28"/>
          <w:szCs w:val="28"/>
        </w:rPr>
        <w:t>ого</w:t>
      </w:r>
      <w:r w:rsidR="00FD22AB" w:rsidRPr="00F006BC">
        <w:rPr>
          <w:sz w:val="28"/>
          <w:szCs w:val="28"/>
        </w:rPr>
        <w:t xml:space="preserve"> стандарт</w:t>
      </w:r>
      <w:r w:rsidR="009005F4">
        <w:rPr>
          <w:sz w:val="28"/>
          <w:szCs w:val="28"/>
        </w:rPr>
        <w:t>а</w:t>
      </w:r>
      <w:r w:rsidR="00FD22AB" w:rsidRPr="00F006BC">
        <w:rPr>
          <w:sz w:val="28"/>
          <w:szCs w:val="28"/>
        </w:rPr>
        <w:t xml:space="preserve"> внутреннего финансового аудита </w:t>
      </w:r>
      <w:r w:rsidRPr="00F006BC">
        <w:rPr>
          <w:sz w:val="28"/>
          <w:szCs w:val="28"/>
        </w:rPr>
        <w:t xml:space="preserve">«Основания и порядок организации, случаи и порядок передачи полномочий по осуществлению внутреннего финансового аудита», </w:t>
      </w:r>
      <w:r w:rsidR="009005F4" w:rsidRPr="00F006BC">
        <w:rPr>
          <w:sz w:val="28"/>
          <w:szCs w:val="28"/>
        </w:rPr>
        <w:t>утвержденн</w:t>
      </w:r>
      <w:r w:rsidR="009005F4">
        <w:rPr>
          <w:sz w:val="28"/>
          <w:szCs w:val="28"/>
        </w:rPr>
        <w:t>ого</w:t>
      </w:r>
      <w:r w:rsidR="009005F4" w:rsidRPr="00F006BC">
        <w:rPr>
          <w:sz w:val="28"/>
          <w:szCs w:val="28"/>
        </w:rPr>
        <w:t xml:space="preserve"> приказ</w:t>
      </w:r>
      <w:r w:rsidR="009005F4">
        <w:rPr>
          <w:sz w:val="28"/>
          <w:szCs w:val="28"/>
        </w:rPr>
        <w:t>о</w:t>
      </w:r>
      <w:r w:rsidR="009005F4" w:rsidRPr="00F006BC">
        <w:rPr>
          <w:sz w:val="28"/>
          <w:szCs w:val="28"/>
        </w:rPr>
        <w:t>м Минфина России от</w:t>
      </w:r>
      <w:r w:rsidR="009005F4">
        <w:rPr>
          <w:sz w:val="28"/>
          <w:szCs w:val="28"/>
        </w:rPr>
        <w:t xml:space="preserve"> </w:t>
      </w:r>
      <w:r w:rsidR="009005F4" w:rsidRPr="00F006BC">
        <w:rPr>
          <w:sz w:val="28"/>
          <w:szCs w:val="28"/>
        </w:rPr>
        <w:t>1</w:t>
      </w:r>
      <w:r w:rsidR="009005F4">
        <w:rPr>
          <w:sz w:val="28"/>
          <w:szCs w:val="28"/>
        </w:rPr>
        <w:t>8</w:t>
      </w:r>
      <w:r w:rsidR="009005F4" w:rsidRPr="00F006BC">
        <w:rPr>
          <w:sz w:val="28"/>
          <w:szCs w:val="28"/>
        </w:rPr>
        <w:t>.1</w:t>
      </w:r>
      <w:r w:rsidR="009005F4">
        <w:rPr>
          <w:sz w:val="28"/>
          <w:szCs w:val="28"/>
        </w:rPr>
        <w:t>2</w:t>
      </w:r>
      <w:r w:rsidR="009005F4" w:rsidRPr="00F006BC">
        <w:rPr>
          <w:sz w:val="28"/>
          <w:szCs w:val="28"/>
        </w:rPr>
        <w:t>.2019 №</w:t>
      </w:r>
      <w:r w:rsidR="009005F4">
        <w:rPr>
          <w:sz w:val="28"/>
          <w:szCs w:val="28"/>
        </w:rPr>
        <w:t> 237</w:t>
      </w:r>
      <w:r w:rsidR="009005F4" w:rsidRPr="00F006BC">
        <w:rPr>
          <w:sz w:val="28"/>
          <w:szCs w:val="28"/>
        </w:rPr>
        <w:t>н,</w:t>
      </w:r>
      <w:r w:rsidR="009005F4">
        <w:rPr>
          <w:sz w:val="28"/>
          <w:szCs w:val="28"/>
        </w:rPr>
        <w:t xml:space="preserve"> </w:t>
      </w:r>
      <w:r w:rsidR="00FD22AB" w:rsidRPr="00F006BC">
        <w:rPr>
          <w:sz w:val="28"/>
          <w:szCs w:val="28"/>
        </w:rPr>
        <w:t>федеральн</w:t>
      </w:r>
      <w:r w:rsidR="009005F4">
        <w:rPr>
          <w:sz w:val="28"/>
          <w:szCs w:val="28"/>
        </w:rPr>
        <w:t>ого</w:t>
      </w:r>
      <w:r w:rsidR="00FD22AB" w:rsidRPr="00F006BC">
        <w:rPr>
          <w:sz w:val="28"/>
          <w:szCs w:val="28"/>
        </w:rPr>
        <w:t xml:space="preserve"> стандарт</w:t>
      </w:r>
      <w:r w:rsidR="009005F4">
        <w:rPr>
          <w:sz w:val="28"/>
          <w:szCs w:val="28"/>
        </w:rPr>
        <w:t>а</w:t>
      </w:r>
      <w:r w:rsidR="00FD22AB" w:rsidRPr="00F006BC">
        <w:rPr>
          <w:sz w:val="28"/>
          <w:szCs w:val="28"/>
        </w:rPr>
        <w:t xml:space="preserve"> внутреннего финансового аудита </w:t>
      </w:r>
      <w:r w:rsidRPr="00F006BC">
        <w:rPr>
          <w:sz w:val="28"/>
          <w:szCs w:val="28"/>
        </w:rPr>
        <w:t xml:space="preserve">«Реализация результатов внутреннего финансового аудита», </w:t>
      </w:r>
      <w:r w:rsidR="009005F4" w:rsidRPr="00F006BC">
        <w:rPr>
          <w:sz w:val="28"/>
          <w:szCs w:val="28"/>
        </w:rPr>
        <w:t>утвержденн</w:t>
      </w:r>
      <w:r w:rsidR="009005F4">
        <w:rPr>
          <w:sz w:val="28"/>
          <w:szCs w:val="28"/>
        </w:rPr>
        <w:t>ого</w:t>
      </w:r>
      <w:r w:rsidR="009005F4" w:rsidRPr="00F006BC">
        <w:rPr>
          <w:sz w:val="28"/>
          <w:szCs w:val="28"/>
        </w:rPr>
        <w:t xml:space="preserve"> приказ</w:t>
      </w:r>
      <w:r w:rsidR="009005F4">
        <w:rPr>
          <w:sz w:val="28"/>
          <w:szCs w:val="28"/>
        </w:rPr>
        <w:t>о</w:t>
      </w:r>
      <w:r w:rsidR="009005F4" w:rsidRPr="00F006BC">
        <w:rPr>
          <w:sz w:val="28"/>
          <w:szCs w:val="28"/>
        </w:rPr>
        <w:t>м Минфина России от</w:t>
      </w:r>
      <w:r w:rsidR="009005F4">
        <w:rPr>
          <w:sz w:val="28"/>
          <w:szCs w:val="28"/>
        </w:rPr>
        <w:t> </w:t>
      </w:r>
      <w:r w:rsidR="009005F4" w:rsidRPr="00F006BC">
        <w:rPr>
          <w:sz w:val="28"/>
          <w:szCs w:val="28"/>
        </w:rPr>
        <w:t>2</w:t>
      </w:r>
      <w:r w:rsidR="009005F4">
        <w:rPr>
          <w:sz w:val="28"/>
          <w:szCs w:val="28"/>
        </w:rPr>
        <w:t>2</w:t>
      </w:r>
      <w:r w:rsidR="009005F4" w:rsidRPr="00F006BC">
        <w:rPr>
          <w:sz w:val="28"/>
          <w:szCs w:val="28"/>
        </w:rPr>
        <w:t>.</w:t>
      </w:r>
      <w:r w:rsidR="009005F4">
        <w:rPr>
          <w:sz w:val="28"/>
          <w:szCs w:val="28"/>
        </w:rPr>
        <w:t>05</w:t>
      </w:r>
      <w:r w:rsidR="009005F4" w:rsidRPr="00F006BC">
        <w:rPr>
          <w:sz w:val="28"/>
          <w:szCs w:val="28"/>
        </w:rPr>
        <w:t>.20</w:t>
      </w:r>
      <w:r w:rsidR="009005F4">
        <w:rPr>
          <w:sz w:val="28"/>
          <w:szCs w:val="28"/>
        </w:rPr>
        <w:t>20</w:t>
      </w:r>
      <w:r w:rsidR="009005F4" w:rsidRPr="00F006BC">
        <w:rPr>
          <w:sz w:val="28"/>
          <w:szCs w:val="28"/>
        </w:rPr>
        <w:t xml:space="preserve"> №</w:t>
      </w:r>
      <w:r w:rsidR="00DD6E89">
        <w:rPr>
          <w:sz w:val="28"/>
          <w:szCs w:val="28"/>
        </w:rPr>
        <w:t> </w:t>
      </w:r>
      <w:r w:rsidR="009005F4" w:rsidRPr="00F006BC">
        <w:rPr>
          <w:sz w:val="28"/>
          <w:szCs w:val="28"/>
        </w:rPr>
        <w:t>9</w:t>
      </w:r>
      <w:r w:rsidR="009005F4">
        <w:rPr>
          <w:sz w:val="28"/>
          <w:szCs w:val="28"/>
        </w:rPr>
        <w:t>1</w:t>
      </w:r>
      <w:r w:rsidR="009005F4" w:rsidRPr="00F006BC">
        <w:rPr>
          <w:sz w:val="28"/>
          <w:szCs w:val="28"/>
        </w:rPr>
        <w:t>н,</w:t>
      </w:r>
      <w:r w:rsidR="009005F4">
        <w:rPr>
          <w:sz w:val="28"/>
          <w:szCs w:val="28"/>
        </w:rPr>
        <w:t xml:space="preserve"> </w:t>
      </w:r>
      <w:r w:rsidR="00FD22AB" w:rsidRPr="00F006BC">
        <w:rPr>
          <w:sz w:val="28"/>
          <w:szCs w:val="28"/>
        </w:rPr>
        <w:t>федеральн</w:t>
      </w:r>
      <w:r w:rsidR="009005F4">
        <w:rPr>
          <w:sz w:val="28"/>
          <w:szCs w:val="28"/>
        </w:rPr>
        <w:t>ого</w:t>
      </w:r>
      <w:r w:rsidR="00FD22AB" w:rsidRPr="00F006BC">
        <w:rPr>
          <w:sz w:val="28"/>
          <w:szCs w:val="28"/>
        </w:rPr>
        <w:t xml:space="preserve"> стандарт</w:t>
      </w:r>
      <w:r w:rsidR="009005F4">
        <w:rPr>
          <w:sz w:val="28"/>
          <w:szCs w:val="28"/>
        </w:rPr>
        <w:t>а</w:t>
      </w:r>
      <w:r w:rsidR="00FD22AB" w:rsidRPr="00F006BC">
        <w:rPr>
          <w:sz w:val="28"/>
          <w:szCs w:val="28"/>
        </w:rPr>
        <w:t xml:space="preserve"> внутреннего финансового аудита </w:t>
      </w:r>
      <w:r w:rsidRPr="00F006BC">
        <w:rPr>
          <w:sz w:val="28"/>
          <w:szCs w:val="28"/>
        </w:rPr>
        <w:t>«Планирование и проведение внутреннего финансового аудита», утвержденн</w:t>
      </w:r>
      <w:r w:rsidR="009005F4">
        <w:rPr>
          <w:sz w:val="28"/>
          <w:szCs w:val="28"/>
        </w:rPr>
        <w:t>ого</w:t>
      </w:r>
      <w:r w:rsidRPr="00F006BC">
        <w:rPr>
          <w:sz w:val="28"/>
          <w:szCs w:val="28"/>
        </w:rPr>
        <w:t xml:space="preserve"> приказ</w:t>
      </w:r>
      <w:r w:rsidR="009005F4">
        <w:rPr>
          <w:sz w:val="28"/>
          <w:szCs w:val="28"/>
        </w:rPr>
        <w:t>ом</w:t>
      </w:r>
      <w:r w:rsidRPr="00F006BC">
        <w:rPr>
          <w:sz w:val="28"/>
          <w:szCs w:val="28"/>
        </w:rPr>
        <w:t xml:space="preserve"> Минфина России от</w:t>
      </w:r>
      <w:r w:rsidR="00221B4E">
        <w:rPr>
          <w:sz w:val="28"/>
          <w:szCs w:val="28"/>
        </w:rPr>
        <w:t> </w:t>
      </w:r>
      <w:r w:rsidR="009005F4">
        <w:rPr>
          <w:sz w:val="28"/>
          <w:szCs w:val="28"/>
        </w:rPr>
        <w:t>05</w:t>
      </w:r>
      <w:r w:rsidRPr="00F006BC">
        <w:rPr>
          <w:sz w:val="28"/>
          <w:szCs w:val="28"/>
        </w:rPr>
        <w:t>.</w:t>
      </w:r>
      <w:r w:rsidR="009005F4">
        <w:rPr>
          <w:sz w:val="28"/>
          <w:szCs w:val="28"/>
        </w:rPr>
        <w:t>08</w:t>
      </w:r>
      <w:r w:rsidRPr="00F006BC">
        <w:rPr>
          <w:sz w:val="28"/>
          <w:szCs w:val="28"/>
        </w:rPr>
        <w:t>.20</w:t>
      </w:r>
      <w:r w:rsidR="009005F4">
        <w:rPr>
          <w:sz w:val="28"/>
          <w:szCs w:val="28"/>
        </w:rPr>
        <w:t>20</w:t>
      </w:r>
      <w:r w:rsidRPr="00F006BC">
        <w:rPr>
          <w:sz w:val="28"/>
          <w:szCs w:val="28"/>
        </w:rPr>
        <w:t xml:space="preserve"> №</w:t>
      </w:r>
      <w:r w:rsidR="00DD6E89">
        <w:rPr>
          <w:sz w:val="28"/>
          <w:szCs w:val="28"/>
        </w:rPr>
        <w:t> </w:t>
      </w:r>
      <w:r w:rsidRPr="00F006BC">
        <w:rPr>
          <w:sz w:val="28"/>
          <w:szCs w:val="28"/>
        </w:rPr>
        <w:t>1</w:t>
      </w:r>
      <w:r w:rsidR="009005F4">
        <w:rPr>
          <w:sz w:val="28"/>
          <w:szCs w:val="28"/>
        </w:rPr>
        <w:t>60</w:t>
      </w:r>
      <w:r w:rsidRPr="00F006BC">
        <w:rPr>
          <w:sz w:val="28"/>
          <w:szCs w:val="28"/>
        </w:rPr>
        <w:t>н,</w:t>
      </w:r>
      <w:r w:rsidR="009005F4">
        <w:rPr>
          <w:sz w:val="28"/>
          <w:szCs w:val="28"/>
        </w:rPr>
        <w:t xml:space="preserve"> </w:t>
      </w:r>
      <w:r w:rsidR="00BE3868" w:rsidRPr="00F006BC">
        <w:rPr>
          <w:sz w:val="28"/>
          <w:szCs w:val="28"/>
        </w:rPr>
        <w:t>федеральн</w:t>
      </w:r>
      <w:r w:rsidR="00BE3868">
        <w:rPr>
          <w:sz w:val="28"/>
          <w:szCs w:val="28"/>
        </w:rPr>
        <w:t>ого</w:t>
      </w:r>
      <w:r w:rsidR="00BE3868" w:rsidRPr="00F006BC">
        <w:rPr>
          <w:sz w:val="28"/>
          <w:szCs w:val="28"/>
        </w:rPr>
        <w:t xml:space="preserve"> стандарт</w:t>
      </w:r>
      <w:r w:rsidR="00BE3868">
        <w:rPr>
          <w:sz w:val="28"/>
          <w:szCs w:val="28"/>
        </w:rPr>
        <w:t>а</w:t>
      </w:r>
      <w:r w:rsidR="00BE3868" w:rsidRPr="00F006BC">
        <w:rPr>
          <w:sz w:val="28"/>
          <w:szCs w:val="28"/>
        </w:rPr>
        <w:t xml:space="preserve"> внутреннего финансового аудита «</w:t>
      </w:r>
      <w:r w:rsidR="00BE3868">
        <w:rPr>
          <w:sz w:val="28"/>
          <w:szCs w:val="28"/>
        </w:rPr>
        <w:t>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</w:t>
      </w:r>
      <w:r w:rsidR="00C31028">
        <w:rPr>
          <w:sz w:val="28"/>
          <w:szCs w:val="28"/>
        </w:rPr>
        <w:br/>
      </w:r>
      <w:r w:rsidR="00BE3868">
        <w:rPr>
          <w:sz w:val="28"/>
          <w:szCs w:val="28"/>
        </w:rPr>
        <w:t>и утверждения бюджетной отчетности</w:t>
      </w:r>
      <w:r w:rsidR="00BE3868" w:rsidRPr="00F006BC">
        <w:rPr>
          <w:sz w:val="28"/>
          <w:szCs w:val="28"/>
        </w:rPr>
        <w:t>», утвержденн</w:t>
      </w:r>
      <w:r w:rsidR="00BE3868">
        <w:rPr>
          <w:sz w:val="28"/>
          <w:szCs w:val="28"/>
        </w:rPr>
        <w:t>ого</w:t>
      </w:r>
      <w:r w:rsidR="00BE3868" w:rsidRPr="00F006BC">
        <w:rPr>
          <w:sz w:val="28"/>
          <w:szCs w:val="28"/>
        </w:rPr>
        <w:t xml:space="preserve"> приказ</w:t>
      </w:r>
      <w:r w:rsidR="00BE3868">
        <w:rPr>
          <w:sz w:val="28"/>
          <w:szCs w:val="28"/>
        </w:rPr>
        <w:t>ом</w:t>
      </w:r>
      <w:r w:rsidR="00BE3868" w:rsidRPr="00F006BC">
        <w:rPr>
          <w:sz w:val="28"/>
          <w:szCs w:val="28"/>
        </w:rPr>
        <w:t xml:space="preserve"> Минфина России</w:t>
      </w:r>
      <w:r w:rsidR="00BE3868">
        <w:rPr>
          <w:sz w:val="28"/>
          <w:szCs w:val="28"/>
        </w:rPr>
        <w:t xml:space="preserve"> </w:t>
      </w:r>
      <w:r w:rsidR="00BE3868" w:rsidRPr="00F006BC">
        <w:rPr>
          <w:sz w:val="28"/>
          <w:szCs w:val="28"/>
        </w:rPr>
        <w:t>от</w:t>
      </w:r>
      <w:r w:rsidR="00BE3868">
        <w:rPr>
          <w:sz w:val="28"/>
          <w:szCs w:val="28"/>
        </w:rPr>
        <w:t xml:space="preserve"> 01</w:t>
      </w:r>
      <w:r w:rsidR="00BE3868" w:rsidRPr="00F006BC">
        <w:rPr>
          <w:sz w:val="28"/>
          <w:szCs w:val="28"/>
        </w:rPr>
        <w:t>.</w:t>
      </w:r>
      <w:r w:rsidR="00BE3868">
        <w:rPr>
          <w:sz w:val="28"/>
          <w:szCs w:val="28"/>
        </w:rPr>
        <w:t>09</w:t>
      </w:r>
      <w:r w:rsidR="00BE3868" w:rsidRPr="00F006BC">
        <w:rPr>
          <w:sz w:val="28"/>
          <w:szCs w:val="28"/>
        </w:rPr>
        <w:t>.20</w:t>
      </w:r>
      <w:r w:rsidR="00BE3868">
        <w:rPr>
          <w:sz w:val="28"/>
          <w:szCs w:val="28"/>
        </w:rPr>
        <w:t>21</w:t>
      </w:r>
      <w:r w:rsidR="00BE3868" w:rsidRPr="00F006BC">
        <w:rPr>
          <w:sz w:val="28"/>
          <w:szCs w:val="28"/>
        </w:rPr>
        <w:t xml:space="preserve"> №</w:t>
      </w:r>
      <w:r w:rsidR="00DD6E89">
        <w:rPr>
          <w:sz w:val="28"/>
          <w:szCs w:val="28"/>
        </w:rPr>
        <w:t> </w:t>
      </w:r>
      <w:r w:rsidR="00BE3868" w:rsidRPr="00F006BC">
        <w:rPr>
          <w:sz w:val="28"/>
          <w:szCs w:val="28"/>
        </w:rPr>
        <w:t>1</w:t>
      </w:r>
      <w:r w:rsidR="00C31028">
        <w:rPr>
          <w:sz w:val="28"/>
          <w:szCs w:val="28"/>
        </w:rPr>
        <w:t>20</w:t>
      </w:r>
      <w:r w:rsidR="00BE3868" w:rsidRPr="00F006BC">
        <w:rPr>
          <w:sz w:val="28"/>
          <w:szCs w:val="28"/>
        </w:rPr>
        <w:t>н,</w:t>
      </w:r>
      <w:r w:rsidR="00BE3868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руководствуясь пунктом 1 статьи 17 Федерального закона «О прокуратуре Российской Федерации»,</w:t>
      </w:r>
    </w:p>
    <w:p w:rsidR="0064214F" w:rsidRDefault="0064214F" w:rsidP="0064214F">
      <w:pPr>
        <w:pStyle w:val="ConsPlusNormal"/>
        <w:ind w:firstLine="709"/>
        <w:jc w:val="both"/>
        <w:rPr>
          <w:sz w:val="28"/>
          <w:szCs w:val="28"/>
        </w:rPr>
      </w:pPr>
    </w:p>
    <w:p w:rsidR="0064214F" w:rsidRDefault="0064214F" w:rsidP="0064214F">
      <w:pPr>
        <w:pStyle w:val="ConsPlusNormal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И К А З Ы В А Ю:</w:t>
      </w:r>
    </w:p>
    <w:p w:rsidR="0064214F" w:rsidRDefault="0064214F" w:rsidP="0064214F">
      <w:pPr>
        <w:pStyle w:val="ConsPlusNormal"/>
        <w:ind w:firstLine="709"/>
        <w:jc w:val="center"/>
        <w:rPr>
          <w:b/>
          <w:sz w:val="28"/>
          <w:szCs w:val="28"/>
        </w:rPr>
      </w:pPr>
    </w:p>
    <w:p w:rsidR="0064214F" w:rsidRDefault="00BE3868" w:rsidP="00BE3868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64214F">
        <w:rPr>
          <w:sz w:val="28"/>
          <w:szCs w:val="28"/>
        </w:rPr>
        <w:t>Утвердить Положение об осуществлении Генеральной прокуратурой Российской Федерации</w:t>
      </w:r>
      <w:r w:rsidR="0073430F">
        <w:rPr>
          <w:sz w:val="28"/>
          <w:szCs w:val="28"/>
        </w:rPr>
        <w:t xml:space="preserve"> внутреннего финансового аудита</w:t>
      </w:r>
      <w:r w:rsidR="0064214F">
        <w:rPr>
          <w:sz w:val="28"/>
          <w:szCs w:val="28"/>
        </w:rPr>
        <w:t>.</w:t>
      </w:r>
    </w:p>
    <w:p w:rsidR="0064214F" w:rsidRDefault="00BE3868" w:rsidP="00BE3868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64214F">
        <w:rPr>
          <w:sz w:val="28"/>
          <w:szCs w:val="28"/>
        </w:rPr>
        <w:t>Возложить задачи по организации и осуществлению внутреннего финансового аудита в Генеральной прокуратуре Российской Федерации на</w:t>
      </w:r>
      <w:r w:rsidR="00991276">
        <w:rPr>
          <w:sz w:val="28"/>
          <w:szCs w:val="28"/>
        </w:rPr>
        <w:t> </w:t>
      </w:r>
      <w:r w:rsidR="0064214F">
        <w:rPr>
          <w:sz w:val="28"/>
          <w:szCs w:val="28"/>
        </w:rPr>
        <w:t>отдел</w:t>
      </w:r>
      <w:r w:rsidR="00991276">
        <w:rPr>
          <w:sz w:val="28"/>
          <w:szCs w:val="28"/>
        </w:rPr>
        <w:t xml:space="preserve"> </w:t>
      </w:r>
      <w:r w:rsidR="0064214F">
        <w:rPr>
          <w:sz w:val="28"/>
          <w:szCs w:val="28"/>
        </w:rPr>
        <w:t>контрольно-ревизионной</w:t>
      </w:r>
      <w:r w:rsidR="00991276">
        <w:rPr>
          <w:sz w:val="28"/>
          <w:szCs w:val="28"/>
        </w:rPr>
        <w:t xml:space="preserve"> </w:t>
      </w:r>
      <w:r w:rsidR="0064214F">
        <w:rPr>
          <w:sz w:val="28"/>
          <w:szCs w:val="28"/>
        </w:rPr>
        <w:t>работы</w:t>
      </w:r>
      <w:r w:rsidR="00991276">
        <w:rPr>
          <w:sz w:val="28"/>
          <w:szCs w:val="28"/>
        </w:rPr>
        <w:t xml:space="preserve"> </w:t>
      </w:r>
      <w:r w:rsidR="0064214F">
        <w:rPr>
          <w:sz w:val="28"/>
          <w:szCs w:val="28"/>
        </w:rPr>
        <w:t>Генеральной</w:t>
      </w:r>
      <w:r w:rsidR="00065C26">
        <w:rPr>
          <w:sz w:val="28"/>
          <w:szCs w:val="28"/>
        </w:rPr>
        <w:t xml:space="preserve"> </w:t>
      </w:r>
      <w:r w:rsidR="0064214F">
        <w:rPr>
          <w:sz w:val="28"/>
          <w:szCs w:val="28"/>
        </w:rPr>
        <w:t>прокуратуры Российской Федерации.</w:t>
      </w:r>
    </w:p>
    <w:p w:rsidR="0064214F" w:rsidRDefault="00BE3868" w:rsidP="00BE3868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3. </w:t>
      </w:r>
      <w:r w:rsidR="0064214F">
        <w:rPr>
          <w:sz w:val="28"/>
          <w:szCs w:val="28"/>
        </w:rPr>
        <w:t>Считать утратившим</w:t>
      </w:r>
      <w:r w:rsidR="00AB11E5">
        <w:rPr>
          <w:sz w:val="28"/>
          <w:szCs w:val="28"/>
        </w:rPr>
        <w:t>и</w:t>
      </w:r>
      <w:r w:rsidR="0064214F">
        <w:rPr>
          <w:sz w:val="28"/>
          <w:szCs w:val="28"/>
        </w:rPr>
        <w:t xml:space="preserve"> силу приказ</w:t>
      </w:r>
      <w:r w:rsidR="00AB11E5">
        <w:rPr>
          <w:sz w:val="28"/>
          <w:szCs w:val="28"/>
        </w:rPr>
        <w:t>ы</w:t>
      </w:r>
      <w:r w:rsidR="0064214F">
        <w:rPr>
          <w:sz w:val="28"/>
          <w:szCs w:val="28"/>
        </w:rPr>
        <w:t xml:space="preserve"> Генерального прокурора Российской Федерации от </w:t>
      </w:r>
      <w:r>
        <w:rPr>
          <w:sz w:val="28"/>
          <w:szCs w:val="28"/>
        </w:rPr>
        <w:t>14</w:t>
      </w:r>
      <w:r w:rsidR="00124320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124320">
        <w:rPr>
          <w:sz w:val="28"/>
          <w:szCs w:val="28"/>
        </w:rPr>
        <w:t>.</w:t>
      </w:r>
      <w:r w:rsidR="0064214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64214F">
        <w:rPr>
          <w:sz w:val="28"/>
          <w:szCs w:val="28"/>
        </w:rPr>
        <w:t>1 №</w:t>
      </w:r>
      <w:r w:rsidR="006E49ED">
        <w:rPr>
          <w:sz w:val="28"/>
          <w:szCs w:val="28"/>
        </w:rPr>
        <w:t> </w:t>
      </w:r>
      <w:r>
        <w:rPr>
          <w:sz w:val="28"/>
          <w:szCs w:val="28"/>
        </w:rPr>
        <w:t>193</w:t>
      </w:r>
      <w:r w:rsidR="0064214F">
        <w:rPr>
          <w:sz w:val="28"/>
          <w:szCs w:val="28"/>
        </w:rPr>
        <w:t xml:space="preserve"> «Об утверждении Положения об</w:t>
      </w:r>
      <w:r w:rsidR="00215302">
        <w:rPr>
          <w:sz w:val="28"/>
          <w:szCs w:val="28"/>
        </w:rPr>
        <w:t> </w:t>
      </w:r>
      <w:r w:rsidR="0064214F">
        <w:rPr>
          <w:sz w:val="28"/>
          <w:szCs w:val="28"/>
        </w:rPr>
        <w:t xml:space="preserve">осуществлении Генеральной прокуратурой Российской Федерации </w:t>
      </w:r>
      <w:r w:rsidR="00AB11E5">
        <w:rPr>
          <w:sz w:val="28"/>
          <w:szCs w:val="28"/>
        </w:rPr>
        <w:t>внутреннего финансового аудита</w:t>
      </w:r>
      <w:r w:rsidR="00030553">
        <w:rPr>
          <w:sz w:val="28"/>
          <w:szCs w:val="28"/>
        </w:rPr>
        <w:t>»</w:t>
      </w:r>
      <w:r w:rsidR="00AB11E5">
        <w:rPr>
          <w:sz w:val="28"/>
          <w:szCs w:val="28"/>
        </w:rPr>
        <w:t xml:space="preserve"> и от </w:t>
      </w:r>
      <w:r>
        <w:rPr>
          <w:sz w:val="28"/>
          <w:szCs w:val="28"/>
        </w:rPr>
        <w:t>13</w:t>
      </w:r>
      <w:r w:rsidR="00AB11E5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="00AB11E5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="00AB11E5">
        <w:rPr>
          <w:sz w:val="28"/>
          <w:szCs w:val="28"/>
        </w:rPr>
        <w:t xml:space="preserve"> №</w:t>
      </w:r>
      <w:r w:rsidR="006E49ED">
        <w:rPr>
          <w:sz w:val="28"/>
          <w:szCs w:val="28"/>
        </w:rPr>
        <w:t> </w:t>
      </w:r>
      <w:r>
        <w:rPr>
          <w:sz w:val="28"/>
          <w:szCs w:val="28"/>
        </w:rPr>
        <w:t>93</w:t>
      </w:r>
      <w:r w:rsidR="00AB11E5">
        <w:rPr>
          <w:sz w:val="28"/>
          <w:szCs w:val="28"/>
        </w:rPr>
        <w:t xml:space="preserve"> «О внесении изменений в Положение об осуществлении Генеральной прокуратурой Российской Федерации внутреннего финансового аудита, утвержденное приказом Генерального прокурора Российской Федерации от </w:t>
      </w:r>
      <w:r>
        <w:rPr>
          <w:sz w:val="28"/>
          <w:szCs w:val="28"/>
        </w:rPr>
        <w:t>14</w:t>
      </w:r>
      <w:r w:rsidR="00AB11E5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AB11E5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="00AB11E5">
        <w:rPr>
          <w:sz w:val="28"/>
          <w:szCs w:val="28"/>
        </w:rPr>
        <w:t xml:space="preserve">                №</w:t>
      </w:r>
      <w:r w:rsidR="006E49ED">
        <w:rPr>
          <w:sz w:val="28"/>
          <w:szCs w:val="28"/>
        </w:rPr>
        <w:t> </w:t>
      </w:r>
      <w:r>
        <w:rPr>
          <w:sz w:val="28"/>
          <w:szCs w:val="28"/>
        </w:rPr>
        <w:t>193</w:t>
      </w:r>
      <w:r w:rsidR="00AD2B75">
        <w:rPr>
          <w:sz w:val="28"/>
          <w:szCs w:val="28"/>
        </w:rPr>
        <w:t>»</w:t>
      </w:r>
      <w:r w:rsidR="00AB11E5">
        <w:rPr>
          <w:sz w:val="28"/>
          <w:szCs w:val="28"/>
        </w:rPr>
        <w:t>.</w:t>
      </w:r>
    </w:p>
    <w:p w:rsidR="00C85D63" w:rsidRDefault="00BE3868" w:rsidP="00BE3868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C85D63">
        <w:rPr>
          <w:sz w:val="28"/>
          <w:szCs w:val="28"/>
        </w:rPr>
        <w:t>Контроль за исполнением настоящего приказа возложить на заместителя Генерального прокурора Российской Федерации, курирующего деятельность отдела контрольно-ревизионной работы Генеральной прокуратуры Российской Федерации.</w:t>
      </w:r>
    </w:p>
    <w:p w:rsidR="0064214F" w:rsidRDefault="0064214F" w:rsidP="00BE3868">
      <w:pPr>
        <w:pStyle w:val="ConsPlusNormal"/>
        <w:ind w:firstLine="708"/>
        <w:jc w:val="both"/>
        <w:rPr>
          <w:sz w:val="28"/>
          <w:szCs w:val="28"/>
        </w:rPr>
      </w:pPr>
      <w:r w:rsidRPr="00503FBF">
        <w:rPr>
          <w:sz w:val="28"/>
          <w:szCs w:val="28"/>
        </w:rPr>
        <w:t xml:space="preserve">Приказ направить заместителям Генерального прокурора Российской Федерации, </w:t>
      </w:r>
      <w:r w:rsidR="00C311EA">
        <w:rPr>
          <w:sz w:val="28"/>
          <w:szCs w:val="28"/>
        </w:rPr>
        <w:t xml:space="preserve">советникам Генерального прокурора Российской Федерации, </w:t>
      </w:r>
      <w:r w:rsidR="004D2854" w:rsidRPr="00503FBF">
        <w:rPr>
          <w:sz w:val="28"/>
          <w:szCs w:val="28"/>
        </w:rPr>
        <w:t>старшим помощникам Генерального прокурора Российской Федерации</w:t>
      </w:r>
      <w:r w:rsidR="00CC6CD9">
        <w:rPr>
          <w:sz w:val="28"/>
          <w:szCs w:val="28"/>
        </w:rPr>
        <w:br/>
      </w:r>
      <w:r w:rsidR="004D2854" w:rsidRPr="00503FBF">
        <w:rPr>
          <w:sz w:val="28"/>
          <w:szCs w:val="28"/>
        </w:rPr>
        <w:t xml:space="preserve">по особым поручениям, помощникам заместителей Генерального прокурора Российской Федерации по особым поручениям, </w:t>
      </w:r>
      <w:r w:rsidRPr="00503FBF">
        <w:rPr>
          <w:sz w:val="28"/>
          <w:szCs w:val="28"/>
        </w:rPr>
        <w:t>начальникам главных управлений, управлений и отделов Генеральной прокуратуры Российской Федерации,</w:t>
      </w:r>
      <w:r w:rsidR="00C40D6A" w:rsidRPr="00503FBF">
        <w:rPr>
          <w:sz w:val="28"/>
          <w:szCs w:val="28"/>
        </w:rPr>
        <w:t xml:space="preserve"> </w:t>
      </w:r>
      <w:r w:rsidRPr="00503FBF">
        <w:rPr>
          <w:sz w:val="28"/>
          <w:szCs w:val="28"/>
        </w:rPr>
        <w:t>ректору Университета прокуратуры Российской Федерации, прокурорам субъектов Российской Федерации, приравненным к</w:t>
      </w:r>
      <w:r w:rsidR="00CC6CD9">
        <w:rPr>
          <w:sz w:val="28"/>
          <w:szCs w:val="28"/>
        </w:rPr>
        <w:t xml:space="preserve"> </w:t>
      </w:r>
      <w:r w:rsidRPr="00503FBF">
        <w:rPr>
          <w:sz w:val="28"/>
          <w:szCs w:val="28"/>
        </w:rPr>
        <w:t>ним специализированным прокурорам, прокурору комплекса «Байконур», которым довести его содержание</w:t>
      </w:r>
      <w:r>
        <w:rPr>
          <w:sz w:val="28"/>
          <w:szCs w:val="28"/>
        </w:rPr>
        <w:t xml:space="preserve"> до</w:t>
      </w:r>
      <w:r w:rsidR="00221B4E">
        <w:rPr>
          <w:sz w:val="28"/>
          <w:szCs w:val="28"/>
        </w:rPr>
        <w:t> </w:t>
      </w:r>
      <w:r>
        <w:rPr>
          <w:sz w:val="28"/>
          <w:szCs w:val="28"/>
        </w:rPr>
        <w:t>сведения подчиненных работников.</w:t>
      </w:r>
    </w:p>
    <w:p w:rsidR="0064214F" w:rsidRDefault="0064214F" w:rsidP="0064214F">
      <w:pPr>
        <w:pStyle w:val="ConsPlusNormal"/>
        <w:jc w:val="both"/>
        <w:rPr>
          <w:sz w:val="28"/>
          <w:szCs w:val="28"/>
        </w:rPr>
      </w:pPr>
    </w:p>
    <w:p w:rsidR="0064214F" w:rsidRDefault="0064214F" w:rsidP="0064214F">
      <w:pPr>
        <w:pStyle w:val="ConsPlusNormal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Генеральный прокурор</w:t>
      </w:r>
    </w:p>
    <w:p w:rsidR="0064214F" w:rsidRDefault="0064214F" w:rsidP="0064214F">
      <w:pPr>
        <w:pStyle w:val="ConsPlusNormal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64214F" w:rsidRDefault="0064214F" w:rsidP="0064214F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64214F" w:rsidRDefault="0064214F" w:rsidP="0064214F">
      <w:pPr>
        <w:pStyle w:val="ConsPlusNormal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действительный государственный</w:t>
      </w:r>
    </w:p>
    <w:p w:rsidR="0064214F" w:rsidRDefault="0064214F" w:rsidP="0064214F">
      <w:pPr>
        <w:pStyle w:val="ConsPlusNormal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советник юстиции                                                           </w:t>
      </w:r>
      <w:r w:rsidR="00B568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4D285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И.В. Краснов</w:t>
      </w:r>
    </w:p>
    <w:p w:rsidR="0064214F" w:rsidRPr="00A755FB" w:rsidRDefault="0064214F" w:rsidP="0064214F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64214F" w:rsidRDefault="0064214F" w:rsidP="0064214F">
      <w:pPr>
        <w:ind w:firstLine="709"/>
        <w:jc w:val="both"/>
        <w:rPr>
          <w:sz w:val="28"/>
          <w:szCs w:val="28"/>
        </w:rPr>
      </w:pPr>
    </w:p>
    <w:p w:rsidR="0064214F" w:rsidRDefault="0064214F" w:rsidP="0064214F">
      <w:pPr>
        <w:ind w:firstLine="709"/>
        <w:jc w:val="both"/>
        <w:rPr>
          <w:sz w:val="28"/>
          <w:szCs w:val="28"/>
        </w:rPr>
      </w:pPr>
    </w:p>
    <w:p w:rsidR="0064214F" w:rsidRDefault="0064214F" w:rsidP="0064214F">
      <w:pPr>
        <w:ind w:firstLine="709"/>
        <w:jc w:val="both"/>
        <w:rPr>
          <w:sz w:val="28"/>
          <w:szCs w:val="28"/>
        </w:rPr>
      </w:pPr>
    </w:p>
    <w:p w:rsidR="0064214F" w:rsidRDefault="0064214F" w:rsidP="0064214F">
      <w:pPr>
        <w:ind w:firstLine="709"/>
        <w:jc w:val="both"/>
        <w:rPr>
          <w:sz w:val="28"/>
          <w:szCs w:val="28"/>
        </w:rPr>
      </w:pPr>
    </w:p>
    <w:p w:rsidR="0064214F" w:rsidRDefault="0064214F" w:rsidP="0064214F">
      <w:pPr>
        <w:ind w:firstLine="709"/>
        <w:jc w:val="both"/>
        <w:rPr>
          <w:sz w:val="28"/>
          <w:szCs w:val="28"/>
        </w:rPr>
      </w:pPr>
    </w:p>
    <w:p w:rsidR="0064214F" w:rsidRDefault="0064214F" w:rsidP="0064214F">
      <w:pPr>
        <w:ind w:firstLine="709"/>
        <w:jc w:val="both"/>
        <w:rPr>
          <w:sz w:val="28"/>
          <w:szCs w:val="28"/>
        </w:rPr>
      </w:pPr>
    </w:p>
    <w:p w:rsidR="0064214F" w:rsidRDefault="0064214F" w:rsidP="0064214F">
      <w:pPr>
        <w:ind w:firstLine="709"/>
        <w:jc w:val="both"/>
        <w:rPr>
          <w:sz w:val="28"/>
          <w:szCs w:val="28"/>
        </w:rPr>
      </w:pPr>
    </w:p>
    <w:p w:rsidR="0064214F" w:rsidRDefault="0064214F" w:rsidP="0064214F">
      <w:pPr>
        <w:ind w:firstLine="709"/>
        <w:jc w:val="both"/>
        <w:rPr>
          <w:sz w:val="28"/>
          <w:szCs w:val="28"/>
        </w:rPr>
      </w:pPr>
    </w:p>
    <w:p w:rsidR="0064214F" w:rsidRDefault="0064214F" w:rsidP="0064214F">
      <w:pPr>
        <w:ind w:firstLine="709"/>
        <w:jc w:val="both"/>
        <w:rPr>
          <w:sz w:val="28"/>
          <w:szCs w:val="28"/>
        </w:rPr>
      </w:pPr>
    </w:p>
    <w:p w:rsidR="0064214F" w:rsidRDefault="0064214F" w:rsidP="0064214F">
      <w:pPr>
        <w:ind w:firstLine="709"/>
        <w:jc w:val="both"/>
        <w:rPr>
          <w:sz w:val="28"/>
          <w:szCs w:val="28"/>
        </w:rPr>
      </w:pPr>
    </w:p>
    <w:p w:rsidR="0064214F" w:rsidRDefault="0064214F" w:rsidP="0064214F">
      <w:pPr>
        <w:ind w:firstLine="709"/>
        <w:jc w:val="both"/>
        <w:rPr>
          <w:sz w:val="28"/>
          <w:szCs w:val="28"/>
        </w:rPr>
      </w:pPr>
    </w:p>
    <w:p w:rsidR="0064214F" w:rsidRDefault="0064214F" w:rsidP="0064214F">
      <w:pPr>
        <w:ind w:firstLine="709"/>
        <w:jc w:val="both"/>
        <w:rPr>
          <w:sz w:val="28"/>
          <w:szCs w:val="28"/>
        </w:rPr>
      </w:pPr>
    </w:p>
    <w:p w:rsidR="0064214F" w:rsidRDefault="0064214F" w:rsidP="0064214F">
      <w:pPr>
        <w:ind w:firstLine="709"/>
        <w:jc w:val="both"/>
        <w:rPr>
          <w:sz w:val="28"/>
          <w:szCs w:val="28"/>
        </w:rPr>
      </w:pPr>
    </w:p>
    <w:p w:rsidR="0064214F" w:rsidRDefault="0064214F" w:rsidP="0064214F">
      <w:pPr>
        <w:ind w:firstLine="709"/>
        <w:jc w:val="both"/>
        <w:rPr>
          <w:sz w:val="28"/>
          <w:szCs w:val="28"/>
        </w:rPr>
      </w:pPr>
    </w:p>
    <w:p w:rsidR="0064214F" w:rsidRDefault="0064214F" w:rsidP="0064214F">
      <w:pPr>
        <w:ind w:firstLine="709"/>
        <w:jc w:val="both"/>
        <w:rPr>
          <w:sz w:val="28"/>
          <w:szCs w:val="28"/>
        </w:rPr>
      </w:pPr>
    </w:p>
    <w:p w:rsidR="0064214F" w:rsidRDefault="0064214F" w:rsidP="0064214F">
      <w:pPr>
        <w:ind w:firstLine="709"/>
        <w:jc w:val="both"/>
        <w:rPr>
          <w:sz w:val="28"/>
          <w:szCs w:val="28"/>
        </w:rPr>
      </w:pPr>
    </w:p>
    <w:sectPr w:rsidR="0064214F" w:rsidSect="00356AE3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CBA" w:rsidRDefault="003B6CBA">
      <w:r>
        <w:separator/>
      </w:r>
    </w:p>
  </w:endnote>
  <w:endnote w:type="continuationSeparator" w:id="0">
    <w:p w:rsidR="003B6CBA" w:rsidRDefault="003B6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CBA" w:rsidRDefault="003B6CBA">
      <w:r>
        <w:separator/>
      </w:r>
    </w:p>
  </w:footnote>
  <w:footnote w:type="continuationSeparator" w:id="0">
    <w:p w:rsidR="003B6CBA" w:rsidRDefault="003B6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8FE" w:rsidRDefault="005728FE" w:rsidP="00356AE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728FE" w:rsidRDefault="005728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8FE" w:rsidRDefault="005728FE" w:rsidP="00356AE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6183E">
      <w:rPr>
        <w:rStyle w:val="a4"/>
        <w:noProof/>
      </w:rPr>
      <w:t>2</w:t>
    </w:r>
    <w:r>
      <w:rPr>
        <w:rStyle w:val="a4"/>
      </w:rPr>
      <w:fldChar w:fldCharType="end"/>
    </w:r>
  </w:p>
  <w:p w:rsidR="005728FE" w:rsidRDefault="005728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F38DE"/>
    <w:multiLevelType w:val="hybridMultilevel"/>
    <w:tmpl w:val="E2B6069C"/>
    <w:lvl w:ilvl="0" w:tplc="8AE85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F7E631A"/>
    <w:multiLevelType w:val="hybridMultilevel"/>
    <w:tmpl w:val="33887694"/>
    <w:lvl w:ilvl="0" w:tplc="698A5BB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E3"/>
    <w:rsid w:val="00001CDC"/>
    <w:rsid w:val="00003210"/>
    <w:rsid w:val="000042B3"/>
    <w:rsid w:val="0001135E"/>
    <w:rsid w:val="000122D2"/>
    <w:rsid w:val="00012A57"/>
    <w:rsid w:val="00012CAC"/>
    <w:rsid w:val="00015788"/>
    <w:rsid w:val="00017F0C"/>
    <w:rsid w:val="00020D22"/>
    <w:rsid w:val="00021C0A"/>
    <w:rsid w:val="00023B50"/>
    <w:rsid w:val="0002420A"/>
    <w:rsid w:val="000259C9"/>
    <w:rsid w:val="00025B69"/>
    <w:rsid w:val="00025BE5"/>
    <w:rsid w:val="00030553"/>
    <w:rsid w:val="000310BB"/>
    <w:rsid w:val="000320ED"/>
    <w:rsid w:val="0003238B"/>
    <w:rsid w:val="0003516F"/>
    <w:rsid w:val="00035307"/>
    <w:rsid w:val="00035612"/>
    <w:rsid w:val="00035BA8"/>
    <w:rsid w:val="00035F6B"/>
    <w:rsid w:val="00037184"/>
    <w:rsid w:val="000372BF"/>
    <w:rsid w:val="0004084A"/>
    <w:rsid w:val="00041D4E"/>
    <w:rsid w:val="00045988"/>
    <w:rsid w:val="00046A14"/>
    <w:rsid w:val="00050672"/>
    <w:rsid w:val="00052D7F"/>
    <w:rsid w:val="0005371F"/>
    <w:rsid w:val="0005412D"/>
    <w:rsid w:val="000541B2"/>
    <w:rsid w:val="0006171A"/>
    <w:rsid w:val="00062BEF"/>
    <w:rsid w:val="00065C26"/>
    <w:rsid w:val="00066759"/>
    <w:rsid w:val="000668E1"/>
    <w:rsid w:val="000677F2"/>
    <w:rsid w:val="000734BB"/>
    <w:rsid w:val="00073F77"/>
    <w:rsid w:val="000743EB"/>
    <w:rsid w:val="00074DBA"/>
    <w:rsid w:val="00077B71"/>
    <w:rsid w:val="0008018B"/>
    <w:rsid w:val="00082D2C"/>
    <w:rsid w:val="000857B1"/>
    <w:rsid w:val="00086D00"/>
    <w:rsid w:val="00087A4F"/>
    <w:rsid w:val="00092CAE"/>
    <w:rsid w:val="00093EAD"/>
    <w:rsid w:val="00095451"/>
    <w:rsid w:val="000958E9"/>
    <w:rsid w:val="00096642"/>
    <w:rsid w:val="000A04E3"/>
    <w:rsid w:val="000A09B6"/>
    <w:rsid w:val="000A1210"/>
    <w:rsid w:val="000A1C5F"/>
    <w:rsid w:val="000B140C"/>
    <w:rsid w:val="000B223F"/>
    <w:rsid w:val="000B459E"/>
    <w:rsid w:val="000C01C5"/>
    <w:rsid w:val="000C1130"/>
    <w:rsid w:val="000C1758"/>
    <w:rsid w:val="000C4534"/>
    <w:rsid w:val="000C51E5"/>
    <w:rsid w:val="000C5886"/>
    <w:rsid w:val="000C6DF2"/>
    <w:rsid w:val="000C720A"/>
    <w:rsid w:val="000C7D2A"/>
    <w:rsid w:val="000D0C48"/>
    <w:rsid w:val="000D383E"/>
    <w:rsid w:val="000D3FCE"/>
    <w:rsid w:val="000D5628"/>
    <w:rsid w:val="000D7270"/>
    <w:rsid w:val="000D7EC7"/>
    <w:rsid w:val="000E22B5"/>
    <w:rsid w:val="000E2420"/>
    <w:rsid w:val="000E2D70"/>
    <w:rsid w:val="000F1C0E"/>
    <w:rsid w:val="000F37D2"/>
    <w:rsid w:val="000F4DFA"/>
    <w:rsid w:val="000F5074"/>
    <w:rsid w:val="000F6B21"/>
    <w:rsid w:val="000F7CBB"/>
    <w:rsid w:val="00102E71"/>
    <w:rsid w:val="00103185"/>
    <w:rsid w:val="00106B48"/>
    <w:rsid w:val="001107C3"/>
    <w:rsid w:val="0011174D"/>
    <w:rsid w:val="00116209"/>
    <w:rsid w:val="00116E2F"/>
    <w:rsid w:val="001174A4"/>
    <w:rsid w:val="00123973"/>
    <w:rsid w:val="001240F1"/>
    <w:rsid w:val="00124320"/>
    <w:rsid w:val="0012440E"/>
    <w:rsid w:val="00124970"/>
    <w:rsid w:val="00127DF0"/>
    <w:rsid w:val="0013141A"/>
    <w:rsid w:val="001315F0"/>
    <w:rsid w:val="00132E37"/>
    <w:rsid w:val="00134218"/>
    <w:rsid w:val="0013513E"/>
    <w:rsid w:val="0014272D"/>
    <w:rsid w:val="00142736"/>
    <w:rsid w:val="001435DB"/>
    <w:rsid w:val="00144490"/>
    <w:rsid w:val="00147E78"/>
    <w:rsid w:val="00150383"/>
    <w:rsid w:val="00150A18"/>
    <w:rsid w:val="00150E20"/>
    <w:rsid w:val="00150F04"/>
    <w:rsid w:val="00152536"/>
    <w:rsid w:val="001545DF"/>
    <w:rsid w:val="00157F19"/>
    <w:rsid w:val="00160936"/>
    <w:rsid w:val="00161A83"/>
    <w:rsid w:val="00162D69"/>
    <w:rsid w:val="00165F2B"/>
    <w:rsid w:val="00167483"/>
    <w:rsid w:val="00170548"/>
    <w:rsid w:val="001708DE"/>
    <w:rsid w:val="00173AD1"/>
    <w:rsid w:val="00173DD8"/>
    <w:rsid w:val="00175227"/>
    <w:rsid w:val="00177041"/>
    <w:rsid w:val="00181971"/>
    <w:rsid w:val="00186370"/>
    <w:rsid w:val="00187743"/>
    <w:rsid w:val="00190E66"/>
    <w:rsid w:val="0019507A"/>
    <w:rsid w:val="00197165"/>
    <w:rsid w:val="001A0F38"/>
    <w:rsid w:val="001A1EED"/>
    <w:rsid w:val="001A367E"/>
    <w:rsid w:val="001A7648"/>
    <w:rsid w:val="001A7F27"/>
    <w:rsid w:val="001B0742"/>
    <w:rsid w:val="001B19B3"/>
    <w:rsid w:val="001B591B"/>
    <w:rsid w:val="001B5AAB"/>
    <w:rsid w:val="001C0DB4"/>
    <w:rsid w:val="001C1991"/>
    <w:rsid w:val="001C1E68"/>
    <w:rsid w:val="001C61E4"/>
    <w:rsid w:val="001D0A14"/>
    <w:rsid w:val="001D19D3"/>
    <w:rsid w:val="001D22B0"/>
    <w:rsid w:val="001D5C75"/>
    <w:rsid w:val="001D61D4"/>
    <w:rsid w:val="001E0E84"/>
    <w:rsid w:val="001E1BB6"/>
    <w:rsid w:val="001E1D1D"/>
    <w:rsid w:val="001E1D36"/>
    <w:rsid w:val="001E21ED"/>
    <w:rsid w:val="001E2441"/>
    <w:rsid w:val="001E26EB"/>
    <w:rsid w:val="001E5F05"/>
    <w:rsid w:val="001E6EAC"/>
    <w:rsid w:val="001E7E79"/>
    <w:rsid w:val="001E7FA7"/>
    <w:rsid w:val="001F219A"/>
    <w:rsid w:val="001F3753"/>
    <w:rsid w:val="001F750B"/>
    <w:rsid w:val="001F7E06"/>
    <w:rsid w:val="0020190E"/>
    <w:rsid w:val="00203646"/>
    <w:rsid w:val="00204DBD"/>
    <w:rsid w:val="0020629D"/>
    <w:rsid w:val="00207B61"/>
    <w:rsid w:val="00211305"/>
    <w:rsid w:val="00212CAE"/>
    <w:rsid w:val="00215266"/>
    <w:rsid w:val="00215302"/>
    <w:rsid w:val="00216AEF"/>
    <w:rsid w:val="00217102"/>
    <w:rsid w:val="00220E49"/>
    <w:rsid w:val="00221B4E"/>
    <w:rsid w:val="00222AD0"/>
    <w:rsid w:val="002248C0"/>
    <w:rsid w:val="00224C23"/>
    <w:rsid w:val="002252BA"/>
    <w:rsid w:val="00231774"/>
    <w:rsid w:val="00231C42"/>
    <w:rsid w:val="00233000"/>
    <w:rsid w:val="00234DCC"/>
    <w:rsid w:val="00235BC0"/>
    <w:rsid w:val="00235D6A"/>
    <w:rsid w:val="0024126A"/>
    <w:rsid w:val="002414FB"/>
    <w:rsid w:val="00245272"/>
    <w:rsid w:val="00247A21"/>
    <w:rsid w:val="0025172C"/>
    <w:rsid w:val="00254B2B"/>
    <w:rsid w:val="00254BD3"/>
    <w:rsid w:val="00254F7F"/>
    <w:rsid w:val="002567EF"/>
    <w:rsid w:val="00260E5A"/>
    <w:rsid w:val="002649AA"/>
    <w:rsid w:val="00264F8E"/>
    <w:rsid w:val="002661A3"/>
    <w:rsid w:val="0026640E"/>
    <w:rsid w:val="002709C3"/>
    <w:rsid w:val="002715E5"/>
    <w:rsid w:val="00272B08"/>
    <w:rsid w:val="00273D14"/>
    <w:rsid w:val="00274304"/>
    <w:rsid w:val="00274FA6"/>
    <w:rsid w:val="002767F1"/>
    <w:rsid w:val="002834EB"/>
    <w:rsid w:val="00283BEE"/>
    <w:rsid w:val="0028507F"/>
    <w:rsid w:val="00285CFD"/>
    <w:rsid w:val="0029089D"/>
    <w:rsid w:val="00291099"/>
    <w:rsid w:val="00291220"/>
    <w:rsid w:val="0029151E"/>
    <w:rsid w:val="00293DD6"/>
    <w:rsid w:val="002941AA"/>
    <w:rsid w:val="002946D2"/>
    <w:rsid w:val="002A275D"/>
    <w:rsid w:val="002A39C1"/>
    <w:rsid w:val="002A59E6"/>
    <w:rsid w:val="002A60F9"/>
    <w:rsid w:val="002B1F5C"/>
    <w:rsid w:val="002B2179"/>
    <w:rsid w:val="002B2C65"/>
    <w:rsid w:val="002B33E4"/>
    <w:rsid w:val="002B37DF"/>
    <w:rsid w:val="002B5CAD"/>
    <w:rsid w:val="002B7650"/>
    <w:rsid w:val="002C0486"/>
    <w:rsid w:val="002C16EF"/>
    <w:rsid w:val="002C3356"/>
    <w:rsid w:val="002C4A19"/>
    <w:rsid w:val="002D2A10"/>
    <w:rsid w:val="002D3509"/>
    <w:rsid w:val="002D36B1"/>
    <w:rsid w:val="002D37D8"/>
    <w:rsid w:val="002D55CF"/>
    <w:rsid w:val="002E2E0B"/>
    <w:rsid w:val="002E470D"/>
    <w:rsid w:val="002E64EC"/>
    <w:rsid w:val="002E79F4"/>
    <w:rsid w:val="002E79F5"/>
    <w:rsid w:val="002F132D"/>
    <w:rsid w:val="002F2AC6"/>
    <w:rsid w:val="002F38F2"/>
    <w:rsid w:val="002F41CF"/>
    <w:rsid w:val="002F6D4D"/>
    <w:rsid w:val="002F7974"/>
    <w:rsid w:val="002F7FF4"/>
    <w:rsid w:val="00301AA5"/>
    <w:rsid w:val="00303AF3"/>
    <w:rsid w:val="003052D3"/>
    <w:rsid w:val="00306318"/>
    <w:rsid w:val="00310670"/>
    <w:rsid w:val="003148E9"/>
    <w:rsid w:val="00315C67"/>
    <w:rsid w:val="00317625"/>
    <w:rsid w:val="00317AE5"/>
    <w:rsid w:val="00321669"/>
    <w:rsid w:val="00322287"/>
    <w:rsid w:val="00322A7C"/>
    <w:rsid w:val="0032503E"/>
    <w:rsid w:val="003276C3"/>
    <w:rsid w:val="00330DFC"/>
    <w:rsid w:val="00330F21"/>
    <w:rsid w:val="003339FB"/>
    <w:rsid w:val="0033492E"/>
    <w:rsid w:val="00334B61"/>
    <w:rsid w:val="003360B5"/>
    <w:rsid w:val="003362CF"/>
    <w:rsid w:val="00337BE1"/>
    <w:rsid w:val="00341077"/>
    <w:rsid w:val="0034285A"/>
    <w:rsid w:val="00343BCF"/>
    <w:rsid w:val="0034452E"/>
    <w:rsid w:val="00344543"/>
    <w:rsid w:val="00345F1C"/>
    <w:rsid w:val="00355B81"/>
    <w:rsid w:val="00356548"/>
    <w:rsid w:val="00356AE3"/>
    <w:rsid w:val="00357B3E"/>
    <w:rsid w:val="00360333"/>
    <w:rsid w:val="0036146A"/>
    <w:rsid w:val="003620F6"/>
    <w:rsid w:val="00363B44"/>
    <w:rsid w:val="00364F3F"/>
    <w:rsid w:val="0037063A"/>
    <w:rsid w:val="00370B3B"/>
    <w:rsid w:val="00371606"/>
    <w:rsid w:val="00371681"/>
    <w:rsid w:val="00371DE6"/>
    <w:rsid w:val="00372BAB"/>
    <w:rsid w:val="0037550D"/>
    <w:rsid w:val="003765A0"/>
    <w:rsid w:val="00377CD0"/>
    <w:rsid w:val="00380AAB"/>
    <w:rsid w:val="00381C29"/>
    <w:rsid w:val="00386BBA"/>
    <w:rsid w:val="003904B7"/>
    <w:rsid w:val="00392157"/>
    <w:rsid w:val="0039383F"/>
    <w:rsid w:val="00394305"/>
    <w:rsid w:val="00394A45"/>
    <w:rsid w:val="00396F7F"/>
    <w:rsid w:val="003A325E"/>
    <w:rsid w:val="003A4B99"/>
    <w:rsid w:val="003A4F8D"/>
    <w:rsid w:val="003B0A04"/>
    <w:rsid w:val="003B6CBA"/>
    <w:rsid w:val="003C1DDE"/>
    <w:rsid w:val="003C259C"/>
    <w:rsid w:val="003C3987"/>
    <w:rsid w:val="003C3BD2"/>
    <w:rsid w:val="003C4BDE"/>
    <w:rsid w:val="003C6EF5"/>
    <w:rsid w:val="003C7CD6"/>
    <w:rsid w:val="003D2D55"/>
    <w:rsid w:val="003D570E"/>
    <w:rsid w:val="003D6518"/>
    <w:rsid w:val="003D68A2"/>
    <w:rsid w:val="003D7058"/>
    <w:rsid w:val="003E0479"/>
    <w:rsid w:val="003E5776"/>
    <w:rsid w:val="003F73B2"/>
    <w:rsid w:val="00401752"/>
    <w:rsid w:val="004045AA"/>
    <w:rsid w:val="00405241"/>
    <w:rsid w:val="00405648"/>
    <w:rsid w:val="004060D4"/>
    <w:rsid w:val="00406559"/>
    <w:rsid w:val="00412552"/>
    <w:rsid w:val="00413171"/>
    <w:rsid w:val="00413455"/>
    <w:rsid w:val="00413709"/>
    <w:rsid w:val="0041566E"/>
    <w:rsid w:val="00416D0C"/>
    <w:rsid w:val="004202F8"/>
    <w:rsid w:val="004225CD"/>
    <w:rsid w:val="00422FF2"/>
    <w:rsid w:val="00424E0A"/>
    <w:rsid w:val="004272E8"/>
    <w:rsid w:val="0042770A"/>
    <w:rsid w:val="00427AB1"/>
    <w:rsid w:val="00427CD3"/>
    <w:rsid w:val="00433405"/>
    <w:rsid w:val="00437F56"/>
    <w:rsid w:val="00440F14"/>
    <w:rsid w:val="00443AF8"/>
    <w:rsid w:val="00443F4D"/>
    <w:rsid w:val="00446199"/>
    <w:rsid w:val="00451325"/>
    <w:rsid w:val="0045369B"/>
    <w:rsid w:val="00453919"/>
    <w:rsid w:val="00457701"/>
    <w:rsid w:val="00463240"/>
    <w:rsid w:val="00463E65"/>
    <w:rsid w:val="00464906"/>
    <w:rsid w:val="00465151"/>
    <w:rsid w:val="00470638"/>
    <w:rsid w:val="00470C57"/>
    <w:rsid w:val="004726CB"/>
    <w:rsid w:val="0047289B"/>
    <w:rsid w:val="0047399C"/>
    <w:rsid w:val="004742A5"/>
    <w:rsid w:val="0047472E"/>
    <w:rsid w:val="00477132"/>
    <w:rsid w:val="004772DF"/>
    <w:rsid w:val="0048113C"/>
    <w:rsid w:val="00481964"/>
    <w:rsid w:val="00484681"/>
    <w:rsid w:val="0048596E"/>
    <w:rsid w:val="00485B7E"/>
    <w:rsid w:val="00487372"/>
    <w:rsid w:val="004903BA"/>
    <w:rsid w:val="00491299"/>
    <w:rsid w:val="00492810"/>
    <w:rsid w:val="00492844"/>
    <w:rsid w:val="00492ADE"/>
    <w:rsid w:val="00492E0A"/>
    <w:rsid w:val="0049399C"/>
    <w:rsid w:val="004957BA"/>
    <w:rsid w:val="00496FBE"/>
    <w:rsid w:val="0049712C"/>
    <w:rsid w:val="00497E3D"/>
    <w:rsid w:val="004A0FDC"/>
    <w:rsid w:val="004A1E21"/>
    <w:rsid w:val="004A2795"/>
    <w:rsid w:val="004A4AE8"/>
    <w:rsid w:val="004A4F1A"/>
    <w:rsid w:val="004A6925"/>
    <w:rsid w:val="004A71F3"/>
    <w:rsid w:val="004B0E82"/>
    <w:rsid w:val="004B3C8B"/>
    <w:rsid w:val="004B4078"/>
    <w:rsid w:val="004B5D8C"/>
    <w:rsid w:val="004B6DE1"/>
    <w:rsid w:val="004B7D03"/>
    <w:rsid w:val="004C0B08"/>
    <w:rsid w:val="004C17C9"/>
    <w:rsid w:val="004C6739"/>
    <w:rsid w:val="004C72AA"/>
    <w:rsid w:val="004C77D7"/>
    <w:rsid w:val="004D1277"/>
    <w:rsid w:val="004D12E2"/>
    <w:rsid w:val="004D1AA1"/>
    <w:rsid w:val="004D2854"/>
    <w:rsid w:val="004D5158"/>
    <w:rsid w:val="004D781B"/>
    <w:rsid w:val="004E13EE"/>
    <w:rsid w:val="004E26DF"/>
    <w:rsid w:val="004E3E17"/>
    <w:rsid w:val="004E66F9"/>
    <w:rsid w:val="004E743F"/>
    <w:rsid w:val="004F1613"/>
    <w:rsid w:val="004F4C42"/>
    <w:rsid w:val="004F4EC6"/>
    <w:rsid w:val="004F7551"/>
    <w:rsid w:val="00503FBF"/>
    <w:rsid w:val="00506D2B"/>
    <w:rsid w:val="00510A47"/>
    <w:rsid w:val="00510EF5"/>
    <w:rsid w:val="00513744"/>
    <w:rsid w:val="00513C68"/>
    <w:rsid w:val="00513DEE"/>
    <w:rsid w:val="0051511F"/>
    <w:rsid w:val="00515625"/>
    <w:rsid w:val="00517E7D"/>
    <w:rsid w:val="0052281D"/>
    <w:rsid w:val="00522F55"/>
    <w:rsid w:val="005238B9"/>
    <w:rsid w:val="00523CE1"/>
    <w:rsid w:val="00524AF9"/>
    <w:rsid w:val="005274A8"/>
    <w:rsid w:val="00530BF9"/>
    <w:rsid w:val="00533AA4"/>
    <w:rsid w:val="005342F9"/>
    <w:rsid w:val="0053469D"/>
    <w:rsid w:val="00535032"/>
    <w:rsid w:val="005359A4"/>
    <w:rsid w:val="005371D4"/>
    <w:rsid w:val="00537904"/>
    <w:rsid w:val="005379FB"/>
    <w:rsid w:val="00541BBF"/>
    <w:rsid w:val="00541D80"/>
    <w:rsid w:val="00544174"/>
    <w:rsid w:val="00545083"/>
    <w:rsid w:val="005457C9"/>
    <w:rsid w:val="0054756D"/>
    <w:rsid w:val="00547E7E"/>
    <w:rsid w:val="0055015D"/>
    <w:rsid w:val="005552CB"/>
    <w:rsid w:val="00555553"/>
    <w:rsid w:val="005574B6"/>
    <w:rsid w:val="00563533"/>
    <w:rsid w:val="00563BA7"/>
    <w:rsid w:val="00565AC9"/>
    <w:rsid w:val="005728FE"/>
    <w:rsid w:val="00572CE9"/>
    <w:rsid w:val="00573E33"/>
    <w:rsid w:val="0057595D"/>
    <w:rsid w:val="00576B6A"/>
    <w:rsid w:val="005776B9"/>
    <w:rsid w:val="00580B76"/>
    <w:rsid w:val="00583F77"/>
    <w:rsid w:val="005840EE"/>
    <w:rsid w:val="00584E4D"/>
    <w:rsid w:val="005855D2"/>
    <w:rsid w:val="00586248"/>
    <w:rsid w:val="00587B50"/>
    <w:rsid w:val="00592B9B"/>
    <w:rsid w:val="00595284"/>
    <w:rsid w:val="005A1C3F"/>
    <w:rsid w:val="005A630E"/>
    <w:rsid w:val="005A70D2"/>
    <w:rsid w:val="005A76C5"/>
    <w:rsid w:val="005B1649"/>
    <w:rsid w:val="005B1D83"/>
    <w:rsid w:val="005B2C87"/>
    <w:rsid w:val="005C43C1"/>
    <w:rsid w:val="005D0E1D"/>
    <w:rsid w:val="005D29E6"/>
    <w:rsid w:val="005D49BD"/>
    <w:rsid w:val="005D4E23"/>
    <w:rsid w:val="005D5C17"/>
    <w:rsid w:val="005D6679"/>
    <w:rsid w:val="005D670F"/>
    <w:rsid w:val="005D6925"/>
    <w:rsid w:val="005D6AFF"/>
    <w:rsid w:val="005E4756"/>
    <w:rsid w:val="005F032A"/>
    <w:rsid w:val="005F2722"/>
    <w:rsid w:val="005F5627"/>
    <w:rsid w:val="005F5887"/>
    <w:rsid w:val="005F64CB"/>
    <w:rsid w:val="005F658B"/>
    <w:rsid w:val="005F68A0"/>
    <w:rsid w:val="006015AC"/>
    <w:rsid w:val="00601639"/>
    <w:rsid w:val="00602184"/>
    <w:rsid w:val="0060228F"/>
    <w:rsid w:val="00604357"/>
    <w:rsid w:val="00605B3D"/>
    <w:rsid w:val="00606D35"/>
    <w:rsid w:val="00607CC6"/>
    <w:rsid w:val="00611D9D"/>
    <w:rsid w:val="00611E46"/>
    <w:rsid w:val="00612CE0"/>
    <w:rsid w:val="00616CE1"/>
    <w:rsid w:val="00617867"/>
    <w:rsid w:val="00620360"/>
    <w:rsid w:val="00621891"/>
    <w:rsid w:val="00621BE6"/>
    <w:rsid w:val="00623D29"/>
    <w:rsid w:val="006250B9"/>
    <w:rsid w:val="006254EB"/>
    <w:rsid w:val="00625523"/>
    <w:rsid w:val="006262E9"/>
    <w:rsid w:val="00630E66"/>
    <w:rsid w:val="00631D23"/>
    <w:rsid w:val="0063252F"/>
    <w:rsid w:val="00633EAF"/>
    <w:rsid w:val="00634C8E"/>
    <w:rsid w:val="00635D0E"/>
    <w:rsid w:val="00636C74"/>
    <w:rsid w:val="0064214F"/>
    <w:rsid w:val="00642E4A"/>
    <w:rsid w:val="00643C2E"/>
    <w:rsid w:val="00646E72"/>
    <w:rsid w:val="00650E65"/>
    <w:rsid w:val="0065113B"/>
    <w:rsid w:val="00653392"/>
    <w:rsid w:val="00653F23"/>
    <w:rsid w:val="006609CA"/>
    <w:rsid w:val="00661F7F"/>
    <w:rsid w:val="0066295C"/>
    <w:rsid w:val="006643E3"/>
    <w:rsid w:val="00664A54"/>
    <w:rsid w:val="00664C2D"/>
    <w:rsid w:val="00666107"/>
    <w:rsid w:val="0067058C"/>
    <w:rsid w:val="006708F1"/>
    <w:rsid w:val="006758AF"/>
    <w:rsid w:val="006763A0"/>
    <w:rsid w:val="00676CB6"/>
    <w:rsid w:val="0067718F"/>
    <w:rsid w:val="006813EE"/>
    <w:rsid w:val="006836C8"/>
    <w:rsid w:val="00685586"/>
    <w:rsid w:val="006860FC"/>
    <w:rsid w:val="00686A8E"/>
    <w:rsid w:val="006948E6"/>
    <w:rsid w:val="00695AFC"/>
    <w:rsid w:val="00696353"/>
    <w:rsid w:val="00696B1F"/>
    <w:rsid w:val="006A0168"/>
    <w:rsid w:val="006A388E"/>
    <w:rsid w:val="006A5012"/>
    <w:rsid w:val="006A566F"/>
    <w:rsid w:val="006A6B81"/>
    <w:rsid w:val="006A6BCC"/>
    <w:rsid w:val="006B04BB"/>
    <w:rsid w:val="006B07DF"/>
    <w:rsid w:val="006B0BE5"/>
    <w:rsid w:val="006B1058"/>
    <w:rsid w:val="006B1BF3"/>
    <w:rsid w:val="006B30B9"/>
    <w:rsid w:val="006B3DE9"/>
    <w:rsid w:val="006B3EA7"/>
    <w:rsid w:val="006C083C"/>
    <w:rsid w:val="006C2EDE"/>
    <w:rsid w:val="006C33FA"/>
    <w:rsid w:val="006C3BB8"/>
    <w:rsid w:val="006C4BF1"/>
    <w:rsid w:val="006C5C30"/>
    <w:rsid w:val="006C6548"/>
    <w:rsid w:val="006C6D4A"/>
    <w:rsid w:val="006D12E8"/>
    <w:rsid w:val="006D221B"/>
    <w:rsid w:val="006D26E7"/>
    <w:rsid w:val="006D4DA7"/>
    <w:rsid w:val="006D5669"/>
    <w:rsid w:val="006D6CF6"/>
    <w:rsid w:val="006D780A"/>
    <w:rsid w:val="006D7E02"/>
    <w:rsid w:val="006E1121"/>
    <w:rsid w:val="006E2616"/>
    <w:rsid w:val="006E442A"/>
    <w:rsid w:val="006E49ED"/>
    <w:rsid w:val="006E7DDC"/>
    <w:rsid w:val="006F2614"/>
    <w:rsid w:val="006F28C4"/>
    <w:rsid w:val="006F47E6"/>
    <w:rsid w:val="006F4FB3"/>
    <w:rsid w:val="006F60C5"/>
    <w:rsid w:val="006F6F54"/>
    <w:rsid w:val="007008AD"/>
    <w:rsid w:val="00701204"/>
    <w:rsid w:val="007019D8"/>
    <w:rsid w:val="007057FE"/>
    <w:rsid w:val="00711584"/>
    <w:rsid w:val="0071215E"/>
    <w:rsid w:val="00715776"/>
    <w:rsid w:val="007200F5"/>
    <w:rsid w:val="00721F75"/>
    <w:rsid w:val="00723064"/>
    <w:rsid w:val="00723189"/>
    <w:rsid w:val="00723DE8"/>
    <w:rsid w:val="00726647"/>
    <w:rsid w:val="00727E05"/>
    <w:rsid w:val="00732025"/>
    <w:rsid w:val="0073430F"/>
    <w:rsid w:val="007344ED"/>
    <w:rsid w:val="00735A7A"/>
    <w:rsid w:val="0073633C"/>
    <w:rsid w:val="0073653E"/>
    <w:rsid w:val="007417B2"/>
    <w:rsid w:val="007453B5"/>
    <w:rsid w:val="0074589D"/>
    <w:rsid w:val="007506DD"/>
    <w:rsid w:val="00752E15"/>
    <w:rsid w:val="007535DD"/>
    <w:rsid w:val="00754675"/>
    <w:rsid w:val="00755B47"/>
    <w:rsid w:val="007636CC"/>
    <w:rsid w:val="007640D7"/>
    <w:rsid w:val="007657AC"/>
    <w:rsid w:val="00767905"/>
    <w:rsid w:val="00767965"/>
    <w:rsid w:val="00767C4B"/>
    <w:rsid w:val="0077094A"/>
    <w:rsid w:val="00771143"/>
    <w:rsid w:val="0077194D"/>
    <w:rsid w:val="00771CC6"/>
    <w:rsid w:val="00774CDD"/>
    <w:rsid w:val="007755B8"/>
    <w:rsid w:val="00776A4F"/>
    <w:rsid w:val="00782710"/>
    <w:rsid w:val="00782786"/>
    <w:rsid w:val="00783A10"/>
    <w:rsid w:val="007842D5"/>
    <w:rsid w:val="00784AE5"/>
    <w:rsid w:val="00791757"/>
    <w:rsid w:val="00792C81"/>
    <w:rsid w:val="007930A4"/>
    <w:rsid w:val="00793F49"/>
    <w:rsid w:val="007941AC"/>
    <w:rsid w:val="00794583"/>
    <w:rsid w:val="00796928"/>
    <w:rsid w:val="00797613"/>
    <w:rsid w:val="007A4993"/>
    <w:rsid w:val="007A5316"/>
    <w:rsid w:val="007B043B"/>
    <w:rsid w:val="007B3739"/>
    <w:rsid w:val="007B39AE"/>
    <w:rsid w:val="007B7037"/>
    <w:rsid w:val="007B7514"/>
    <w:rsid w:val="007C02ED"/>
    <w:rsid w:val="007C0A88"/>
    <w:rsid w:val="007C3688"/>
    <w:rsid w:val="007C46DB"/>
    <w:rsid w:val="007C5682"/>
    <w:rsid w:val="007C6DF9"/>
    <w:rsid w:val="007C6FE6"/>
    <w:rsid w:val="007C7D95"/>
    <w:rsid w:val="007D066F"/>
    <w:rsid w:val="007D2EE3"/>
    <w:rsid w:val="007D493A"/>
    <w:rsid w:val="007D6730"/>
    <w:rsid w:val="007E43B2"/>
    <w:rsid w:val="007E5F08"/>
    <w:rsid w:val="007F0115"/>
    <w:rsid w:val="007F1A16"/>
    <w:rsid w:val="007F1F68"/>
    <w:rsid w:val="007F3482"/>
    <w:rsid w:val="007F3DA0"/>
    <w:rsid w:val="007F4253"/>
    <w:rsid w:val="007F5C36"/>
    <w:rsid w:val="007F71CA"/>
    <w:rsid w:val="007F7236"/>
    <w:rsid w:val="00801C62"/>
    <w:rsid w:val="00803803"/>
    <w:rsid w:val="00806814"/>
    <w:rsid w:val="00806AC4"/>
    <w:rsid w:val="00806D02"/>
    <w:rsid w:val="00807B05"/>
    <w:rsid w:val="00807B30"/>
    <w:rsid w:val="00817698"/>
    <w:rsid w:val="00820003"/>
    <w:rsid w:val="008204CC"/>
    <w:rsid w:val="00822753"/>
    <w:rsid w:val="00822D8A"/>
    <w:rsid w:val="00826DD2"/>
    <w:rsid w:val="00827509"/>
    <w:rsid w:val="00831769"/>
    <w:rsid w:val="008317BD"/>
    <w:rsid w:val="008323B6"/>
    <w:rsid w:val="008348E9"/>
    <w:rsid w:val="00837080"/>
    <w:rsid w:val="008372FA"/>
    <w:rsid w:val="0084628B"/>
    <w:rsid w:val="008529D8"/>
    <w:rsid w:val="00853054"/>
    <w:rsid w:val="0085466E"/>
    <w:rsid w:val="008554AE"/>
    <w:rsid w:val="008567E1"/>
    <w:rsid w:val="00857467"/>
    <w:rsid w:val="008574BB"/>
    <w:rsid w:val="008616C2"/>
    <w:rsid w:val="00863F1D"/>
    <w:rsid w:val="00866C0E"/>
    <w:rsid w:val="008711BC"/>
    <w:rsid w:val="00871E7A"/>
    <w:rsid w:val="00874C19"/>
    <w:rsid w:val="00876D08"/>
    <w:rsid w:val="0087772E"/>
    <w:rsid w:val="00880BB4"/>
    <w:rsid w:val="00880EA6"/>
    <w:rsid w:val="00881D0C"/>
    <w:rsid w:val="00886A10"/>
    <w:rsid w:val="00890836"/>
    <w:rsid w:val="008918AC"/>
    <w:rsid w:val="00895739"/>
    <w:rsid w:val="00895842"/>
    <w:rsid w:val="008B17D8"/>
    <w:rsid w:val="008B28EA"/>
    <w:rsid w:val="008B485C"/>
    <w:rsid w:val="008B5DA9"/>
    <w:rsid w:val="008B611B"/>
    <w:rsid w:val="008B64B4"/>
    <w:rsid w:val="008B7195"/>
    <w:rsid w:val="008B7540"/>
    <w:rsid w:val="008B7A98"/>
    <w:rsid w:val="008C1048"/>
    <w:rsid w:val="008C1210"/>
    <w:rsid w:val="008C223B"/>
    <w:rsid w:val="008C235B"/>
    <w:rsid w:val="008C5224"/>
    <w:rsid w:val="008C5282"/>
    <w:rsid w:val="008C6CB6"/>
    <w:rsid w:val="008D18DC"/>
    <w:rsid w:val="008D2BF8"/>
    <w:rsid w:val="008D3F17"/>
    <w:rsid w:val="008D57B2"/>
    <w:rsid w:val="008D62A2"/>
    <w:rsid w:val="008E3370"/>
    <w:rsid w:val="008E5D1B"/>
    <w:rsid w:val="008E5DC5"/>
    <w:rsid w:val="008E6199"/>
    <w:rsid w:val="008F05DB"/>
    <w:rsid w:val="008F2BEB"/>
    <w:rsid w:val="008F51F9"/>
    <w:rsid w:val="008F68C2"/>
    <w:rsid w:val="009005F4"/>
    <w:rsid w:val="00901A1D"/>
    <w:rsid w:val="00903EF0"/>
    <w:rsid w:val="0090506B"/>
    <w:rsid w:val="00905206"/>
    <w:rsid w:val="00906B7E"/>
    <w:rsid w:val="00921C47"/>
    <w:rsid w:val="00922961"/>
    <w:rsid w:val="00922A91"/>
    <w:rsid w:val="00922E99"/>
    <w:rsid w:val="009237AE"/>
    <w:rsid w:val="009251E8"/>
    <w:rsid w:val="00926449"/>
    <w:rsid w:val="00926EF3"/>
    <w:rsid w:val="009305A5"/>
    <w:rsid w:val="00931C18"/>
    <w:rsid w:val="009332BD"/>
    <w:rsid w:val="00934836"/>
    <w:rsid w:val="00934EDE"/>
    <w:rsid w:val="009366EA"/>
    <w:rsid w:val="00937E8B"/>
    <w:rsid w:val="00942CAA"/>
    <w:rsid w:val="00944E3A"/>
    <w:rsid w:val="00945DBC"/>
    <w:rsid w:val="00947B01"/>
    <w:rsid w:val="00947E67"/>
    <w:rsid w:val="00950677"/>
    <w:rsid w:val="00955881"/>
    <w:rsid w:val="0095596A"/>
    <w:rsid w:val="0095791D"/>
    <w:rsid w:val="009603AA"/>
    <w:rsid w:val="009612E4"/>
    <w:rsid w:val="009619F8"/>
    <w:rsid w:val="00961C85"/>
    <w:rsid w:val="00964132"/>
    <w:rsid w:val="009668D8"/>
    <w:rsid w:val="00973A55"/>
    <w:rsid w:val="00975DCC"/>
    <w:rsid w:val="00975E31"/>
    <w:rsid w:val="009779C6"/>
    <w:rsid w:val="009813C8"/>
    <w:rsid w:val="009816E8"/>
    <w:rsid w:val="009828E6"/>
    <w:rsid w:val="009902FF"/>
    <w:rsid w:val="00990AA5"/>
    <w:rsid w:val="00991276"/>
    <w:rsid w:val="0099154F"/>
    <w:rsid w:val="009925CC"/>
    <w:rsid w:val="009937CA"/>
    <w:rsid w:val="009947C2"/>
    <w:rsid w:val="00994838"/>
    <w:rsid w:val="0099537C"/>
    <w:rsid w:val="009955A7"/>
    <w:rsid w:val="00995B8C"/>
    <w:rsid w:val="0099602D"/>
    <w:rsid w:val="0099686A"/>
    <w:rsid w:val="009A1E7C"/>
    <w:rsid w:val="009A349D"/>
    <w:rsid w:val="009A39B0"/>
    <w:rsid w:val="009A5E18"/>
    <w:rsid w:val="009A76CD"/>
    <w:rsid w:val="009A7A92"/>
    <w:rsid w:val="009B0998"/>
    <w:rsid w:val="009B0C2E"/>
    <w:rsid w:val="009B1462"/>
    <w:rsid w:val="009B5C81"/>
    <w:rsid w:val="009B69A9"/>
    <w:rsid w:val="009B6D52"/>
    <w:rsid w:val="009B7383"/>
    <w:rsid w:val="009C1478"/>
    <w:rsid w:val="009C19B3"/>
    <w:rsid w:val="009C1A97"/>
    <w:rsid w:val="009C35A2"/>
    <w:rsid w:val="009C44AA"/>
    <w:rsid w:val="009C4BCB"/>
    <w:rsid w:val="009C65D7"/>
    <w:rsid w:val="009C728F"/>
    <w:rsid w:val="009D2BC0"/>
    <w:rsid w:val="009D4141"/>
    <w:rsid w:val="009D66FD"/>
    <w:rsid w:val="009E100E"/>
    <w:rsid w:val="009E2A6A"/>
    <w:rsid w:val="009E325D"/>
    <w:rsid w:val="009E38D1"/>
    <w:rsid w:val="009E3B45"/>
    <w:rsid w:val="009E4D2B"/>
    <w:rsid w:val="009F0063"/>
    <w:rsid w:val="009F1980"/>
    <w:rsid w:val="009F1A53"/>
    <w:rsid w:val="009F1DBA"/>
    <w:rsid w:val="009F2D39"/>
    <w:rsid w:val="009F3774"/>
    <w:rsid w:val="009F398E"/>
    <w:rsid w:val="009F3B56"/>
    <w:rsid w:val="009F44DD"/>
    <w:rsid w:val="009F6B5F"/>
    <w:rsid w:val="00A00D23"/>
    <w:rsid w:val="00A040E8"/>
    <w:rsid w:val="00A0452B"/>
    <w:rsid w:val="00A04EE7"/>
    <w:rsid w:val="00A051E4"/>
    <w:rsid w:val="00A05ED2"/>
    <w:rsid w:val="00A06666"/>
    <w:rsid w:val="00A0690A"/>
    <w:rsid w:val="00A079C2"/>
    <w:rsid w:val="00A1080E"/>
    <w:rsid w:val="00A11E28"/>
    <w:rsid w:val="00A12D8C"/>
    <w:rsid w:val="00A16D12"/>
    <w:rsid w:val="00A17937"/>
    <w:rsid w:val="00A21FE0"/>
    <w:rsid w:val="00A236ED"/>
    <w:rsid w:val="00A24A4B"/>
    <w:rsid w:val="00A25D12"/>
    <w:rsid w:val="00A25D28"/>
    <w:rsid w:val="00A26C5D"/>
    <w:rsid w:val="00A27B9C"/>
    <w:rsid w:val="00A336D1"/>
    <w:rsid w:val="00A34940"/>
    <w:rsid w:val="00A35A66"/>
    <w:rsid w:val="00A3627B"/>
    <w:rsid w:val="00A36B8F"/>
    <w:rsid w:val="00A37011"/>
    <w:rsid w:val="00A40E94"/>
    <w:rsid w:val="00A40EA4"/>
    <w:rsid w:val="00A46E55"/>
    <w:rsid w:val="00A516F6"/>
    <w:rsid w:val="00A540DD"/>
    <w:rsid w:val="00A56A6C"/>
    <w:rsid w:val="00A56C4A"/>
    <w:rsid w:val="00A56D61"/>
    <w:rsid w:val="00A6123B"/>
    <w:rsid w:val="00A63049"/>
    <w:rsid w:val="00A63907"/>
    <w:rsid w:val="00A674F0"/>
    <w:rsid w:val="00A6789E"/>
    <w:rsid w:val="00A704C4"/>
    <w:rsid w:val="00A724CB"/>
    <w:rsid w:val="00A727DE"/>
    <w:rsid w:val="00A729F7"/>
    <w:rsid w:val="00A73F2A"/>
    <w:rsid w:val="00A74535"/>
    <w:rsid w:val="00A748EA"/>
    <w:rsid w:val="00A803FD"/>
    <w:rsid w:val="00A807FB"/>
    <w:rsid w:val="00A823D0"/>
    <w:rsid w:val="00A829CD"/>
    <w:rsid w:val="00A84015"/>
    <w:rsid w:val="00A92860"/>
    <w:rsid w:val="00A9358D"/>
    <w:rsid w:val="00A958CC"/>
    <w:rsid w:val="00AA2C9F"/>
    <w:rsid w:val="00AA39F5"/>
    <w:rsid w:val="00AA3CB5"/>
    <w:rsid w:val="00AA5F1F"/>
    <w:rsid w:val="00AA7032"/>
    <w:rsid w:val="00AB0094"/>
    <w:rsid w:val="00AB11E5"/>
    <w:rsid w:val="00AB36F5"/>
    <w:rsid w:val="00AB50E3"/>
    <w:rsid w:val="00AB61C5"/>
    <w:rsid w:val="00AB63EB"/>
    <w:rsid w:val="00AC0D3C"/>
    <w:rsid w:val="00AC1ABC"/>
    <w:rsid w:val="00AC5A39"/>
    <w:rsid w:val="00AC5F87"/>
    <w:rsid w:val="00AC7063"/>
    <w:rsid w:val="00AD0FDF"/>
    <w:rsid w:val="00AD2B75"/>
    <w:rsid w:val="00AE191F"/>
    <w:rsid w:val="00AE2C8B"/>
    <w:rsid w:val="00AE69A0"/>
    <w:rsid w:val="00AE6D69"/>
    <w:rsid w:val="00AF0391"/>
    <w:rsid w:val="00AF1B08"/>
    <w:rsid w:val="00AF336B"/>
    <w:rsid w:val="00AF45CB"/>
    <w:rsid w:val="00AF4E2E"/>
    <w:rsid w:val="00B0079D"/>
    <w:rsid w:val="00B02277"/>
    <w:rsid w:val="00B07142"/>
    <w:rsid w:val="00B07812"/>
    <w:rsid w:val="00B10EBB"/>
    <w:rsid w:val="00B11F6C"/>
    <w:rsid w:val="00B16721"/>
    <w:rsid w:val="00B207C6"/>
    <w:rsid w:val="00B217C9"/>
    <w:rsid w:val="00B23EEC"/>
    <w:rsid w:val="00B24D83"/>
    <w:rsid w:val="00B258D4"/>
    <w:rsid w:val="00B25D88"/>
    <w:rsid w:val="00B268B8"/>
    <w:rsid w:val="00B30365"/>
    <w:rsid w:val="00B30662"/>
    <w:rsid w:val="00B30A41"/>
    <w:rsid w:val="00B317C1"/>
    <w:rsid w:val="00B31CA1"/>
    <w:rsid w:val="00B31F72"/>
    <w:rsid w:val="00B32250"/>
    <w:rsid w:val="00B3364A"/>
    <w:rsid w:val="00B40753"/>
    <w:rsid w:val="00B42833"/>
    <w:rsid w:val="00B45DEA"/>
    <w:rsid w:val="00B46D2B"/>
    <w:rsid w:val="00B47A7B"/>
    <w:rsid w:val="00B503CD"/>
    <w:rsid w:val="00B511E2"/>
    <w:rsid w:val="00B5319E"/>
    <w:rsid w:val="00B53B94"/>
    <w:rsid w:val="00B54DDE"/>
    <w:rsid w:val="00B552FF"/>
    <w:rsid w:val="00B5688E"/>
    <w:rsid w:val="00B57675"/>
    <w:rsid w:val="00B61984"/>
    <w:rsid w:val="00B62E76"/>
    <w:rsid w:val="00B648CD"/>
    <w:rsid w:val="00B7060D"/>
    <w:rsid w:val="00B7078A"/>
    <w:rsid w:val="00B71B3C"/>
    <w:rsid w:val="00B71D75"/>
    <w:rsid w:val="00B73543"/>
    <w:rsid w:val="00B74AD6"/>
    <w:rsid w:val="00B75A31"/>
    <w:rsid w:val="00B804C7"/>
    <w:rsid w:val="00B808F2"/>
    <w:rsid w:val="00B85459"/>
    <w:rsid w:val="00B86A03"/>
    <w:rsid w:val="00B903D1"/>
    <w:rsid w:val="00B92A7F"/>
    <w:rsid w:val="00B9323B"/>
    <w:rsid w:val="00B939B8"/>
    <w:rsid w:val="00B94F58"/>
    <w:rsid w:val="00BA0627"/>
    <w:rsid w:val="00BA134C"/>
    <w:rsid w:val="00BA13BE"/>
    <w:rsid w:val="00BA5D5E"/>
    <w:rsid w:val="00BA6204"/>
    <w:rsid w:val="00BB0F46"/>
    <w:rsid w:val="00BB1530"/>
    <w:rsid w:val="00BB157D"/>
    <w:rsid w:val="00BB34D0"/>
    <w:rsid w:val="00BB3E3D"/>
    <w:rsid w:val="00BB5674"/>
    <w:rsid w:val="00BB616E"/>
    <w:rsid w:val="00BB6A20"/>
    <w:rsid w:val="00BB7ADB"/>
    <w:rsid w:val="00BC0FB0"/>
    <w:rsid w:val="00BC162D"/>
    <w:rsid w:val="00BC1FC7"/>
    <w:rsid w:val="00BC20ED"/>
    <w:rsid w:val="00BC2B05"/>
    <w:rsid w:val="00BC2D52"/>
    <w:rsid w:val="00BC383A"/>
    <w:rsid w:val="00BC4037"/>
    <w:rsid w:val="00BC5B13"/>
    <w:rsid w:val="00BC77D3"/>
    <w:rsid w:val="00BD310B"/>
    <w:rsid w:val="00BD46B1"/>
    <w:rsid w:val="00BE0558"/>
    <w:rsid w:val="00BE1D55"/>
    <w:rsid w:val="00BE3868"/>
    <w:rsid w:val="00BE3FFC"/>
    <w:rsid w:val="00BE7FDF"/>
    <w:rsid w:val="00BF09EB"/>
    <w:rsid w:val="00BF0BBD"/>
    <w:rsid w:val="00BF1771"/>
    <w:rsid w:val="00BF31B9"/>
    <w:rsid w:val="00BF465A"/>
    <w:rsid w:val="00BF4A7A"/>
    <w:rsid w:val="00BF6AB5"/>
    <w:rsid w:val="00BF7406"/>
    <w:rsid w:val="00BF767D"/>
    <w:rsid w:val="00BF7E59"/>
    <w:rsid w:val="00C00608"/>
    <w:rsid w:val="00C00C8D"/>
    <w:rsid w:val="00C056F2"/>
    <w:rsid w:val="00C10413"/>
    <w:rsid w:val="00C127AD"/>
    <w:rsid w:val="00C13442"/>
    <w:rsid w:val="00C13A11"/>
    <w:rsid w:val="00C140D7"/>
    <w:rsid w:val="00C1440C"/>
    <w:rsid w:val="00C14B6D"/>
    <w:rsid w:val="00C15DEB"/>
    <w:rsid w:val="00C16719"/>
    <w:rsid w:val="00C17690"/>
    <w:rsid w:val="00C204AA"/>
    <w:rsid w:val="00C211BB"/>
    <w:rsid w:val="00C23525"/>
    <w:rsid w:val="00C2533C"/>
    <w:rsid w:val="00C2657C"/>
    <w:rsid w:val="00C279F9"/>
    <w:rsid w:val="00C27BEA"/>
    <w:rsid w:val="00C30046"/>
    <w:rsid w:val="00C31028"/>
    <w:rsid w:val="00C311EA"/>
    <w:rsid w:val="00C32438"/>
    <w:rsid w:val="00C32584"/>
    <w:rsid w:val="00C33C48"/>
    <w:rsid w:val="00C342C9"/>
    <w:rsid w:val="00C34E11"/>
    <w:rsid w:val="00C3558E"/>
    <w:rsid w:val="00C37109"/>
    <w:rsid w:val="00C40D6A"/>
    <w:rsid w:val="00C518A4"/>
    <w:rsid w:val="00C5290F"/>
    <w:rsid w:val="00C55A1D"/>
    <w:rsid w:val="00C566EA"/>
    <w:rsid w:val="00C56C43"/>
    <w:rsid w:val="00C570CA"/>
    <w:rsid w:val="00C60B9F"/>
    <w:rsid w:val="00C611F8"/>
    <w:rsid w:val="00C61A50"/>
    <w:rsid w:val="00C623AC"/>
    <w:rsid w:val="00C639FF"/>
    <w:rsid w:val="00C666A0"/>
    <w:rsid w:val="00C6745E"/>
    <w:rsid w:val="00C70594"/>
    <w:rsid w:val="00C7069E"/>
    <w:rsid w:val="00C70824"/>
    <w:rsid w:val="00C71784"/>
    <w:rsid w:val="00C72772"/>
    <w:rsid w:val="00C73293"/>
    <w:rsid w:val="00C735D3"/>
    <w:rsid w:val="00C7537D"/>
    <w:rsid w:val="00C80BC5"/>
    <w:rsid w:val="00C813E5"/>
    <w:rsid w:val="00C83505"/>
    <w:rsid w:val="00C83FD7"/>
    <w:rsid w:val="00C85D63"/>
    <w:rsid w:val="00C87195"/>
    <w:rsid w:val="00C8783C"/>
    <w:rsid w:val="00C933ED"/>
    <w:rsid w:val="00C974DA"/>
    <w:rsid w:val="00CA0F69"/>
    <w:rsid w:val="00CA1D79"/>
    <w:rsid w:val="00CA234A"/>
    <w:rsid w:val="00CA31B5"/>
    <w:rsid w:val="00CA5A99"/>
    <w:rsid w:val="00CA5C72"/>
    <w:rsid w:val="00CA6A8F"/>
    <w:rsid w:val="00CB0B9A"/>
    <w:rsid w:val="00CB248A"/>
    <w:rsid w:val="00CB272E"/>
    <w:rsid w:val="00CB3BE3"/>
    <w:rsid w:val="00CB54A4"/>
    <w:rsid w:val="00CB625A"/>
    <w:rsid w:val="00CB6861"/>
    <w:rsid w:val="00CB7C3E"/>
    <w:rsid w:val="00CC06CA"/>
    <w:rsid w:val="00CC2880"/>
    <w:rsid w:val="00CC3EE0"/>
    <w:rsid w:val="00CC421C"/>
    <w:rsid w:val="00CC4CFB"/>
    <w:rsid w:val="00CC4ED3"/>
    <w:rsid w:val="00CC51AA"/>
    <w:rsid w:val="00CC5EB9"/>
    <w:rsid w:val="00CC6CD9"/>
    <w:rsid w:val="00CD1ADA"/>
    <w:rsid w:val="00CD26FC"/>
    <w:rsid w:val="00CD2703"/>
    <w:rsid w:val="00CD2B69"/>
    <w:rsid w:val="00CD3F16"/>
    <w:rsid w:val="00CD631C"/>
    <w:rsid w:val="00CD7861"/>
    <w:rsid w:val="00CE0C01"/>
    <w:rsid w:val="00CE0D71"/>
    <w:rsid w:val="00CE3D2F"/>
    <w:rsid w:val="00CE3E65"/>
    <w:rsid w:val="00CE4156"/>
    <w:rsid w:val="00CE5009"/>
    <w:rsid w:val="00CE5A9A"/>
    <w:rsid w:val="00CF4F66"/>
    <w:rsid w:val="00CF520A"/>
    <w:rsid w:val="00CF7A2F"/>
    <w:rsid w:val="00D04847"/>
    <w:rsid w:val="00D074DC"/>
    <w:rsid w:val="00D07EE4"/>
    <w:rsid w:val="00D1029D"/>
    <w:rsid w:val="00D1182C"/>
    <w:rsid w:val="00D12AD0"/>
    <w:rsid w:val="00D148A6"/>
    <w:rsid w:val="00D207A1"/>
    <w:rsid w:val="00D21EC2"/>
    <w:rsid w:val="00D23B02"/>
    <w:rsid w:val="00D24715"/>
    <w:rsid w:val="00D2542D"/>
    <w:rsid w:val="00D36336"/>
    <w:rsid w:val="00D37BEA"/>
    <w:rsid w:val="00D37E24"/>
    <w:rsid w:val="00D40E18"/>
    <w:rsid w:val="00D41BEA"/>
    <w:rsid w:val="00D4318D"/>
    <w:rsid w:val="00D50E7A"/>
    <w:rsid w:val="00D53DBA"/>
    <w:rsid w:val="00D54E79"/>
    <w:rsid w:val="00D56F46"/>
    <w:rsid w:val="00D5710A"/>
    <w:rsid w:val="00D57466"/>
    <w:rsid w:val="00D57C24"/>
    <w:rsid w:val="00D615F3"/>
    <w:rsid w:val="00D61838"/>
    <w:rsid w:val="00D6183E"/>
    <w:rsid w:val="00D64B7B"/>
    <w:rsid w:val="00D66B96"/>
    <w:rsid w:val="00D67AE1"/>
    <w:rsid w:val="00D70809"/>
    <w:rsid w:val="00D7285B"/>
    <w:rsid w:val="00D734F2"/>
    <w:rsid w:val="00D73831"/>
    <w:rsid w:val="00D74ACF"/>
    <w:rsid w:val="00D74C0C"/>
    <w:rsid w:val="00D8144C"/>
    <w:rsid w:val="00D8259C"/>
    <w:rsid w:val="00D825C3"/>
    <w:rsid w:val="00D82E99"/>
    <w:rsid w:val="00D834FC"/>
    <w:rsid w:val="00D871B6"/>
    <w:rsid w:val="00D905A2"/>
    <w:rsid w:val="00D90677"/>
    <w:rsid w:val="00D90E31"/>
    <w:rsid w:val="00D916B0"/>
    <w:rsid w:val="00D91B65"/>
    <w:rsid w:val="00D925AF"/>
    <w:rsid w:val="00D9337E"/>
    <w:rsid w:val="00D9476B"/>
    <w:rsid w:val="00D94CDD"/>
    <w:rsid w:val="00D9615A"/>
    <w:rsid w:val="00D9641A"/>
    <w:rsid w:val="00D96B8B"/>
    <w:rsid w:val="00D9795D"/>
    <w:rsid w:val="00DA0681"/>
    <w:rsid w:val="00DA237C"/>
    <w:rsid w:val="00DA2D5C"/>
    <w:rsid w:val="00DA2D6B"/>
    <w:rsid w:val="00DA3174"/>
    <w:rsid w:val="00DA3848"/>
    <w:rsid w:val="00DA4D9B"/>
    <w:rsid w:val="00DA54A6"/>
    <w:rsid w:val="00DA5522"/>
    <w:rsid w:val="00DA6701"/>
    <w:rsid w:val="00DA754A"/>
    <w:rsid w:val="00DA7846"/>
    <w:rsid w:val="00DB0934"/>
    <w:rsid w:val="00DB10A6"/>
    <w:rsid w:val="00DB79B6"/>
    <w:rsid w:val="00DC1052"/>
    <w:rsid w:val="00DC29D9"/>
    <w:rsid w:val="00DC565A"/>
    <w:rsid w:val="00DC5756"/>
    <w:rsid w:val="00DC6D7D"/>
    <w:rsid w:val="00DD2443"/>
    <w:rsid w:val="00DD2B4C"/>
    <w:rsid w:val="00DD5FFD"/>
    <w:rsid w:val="00DD6E89"/>
    <w:rsid w:val="00DD79A7"/>
    <w:rsid w:val="00DE2019"/>
    <w:rsid w:val="00DE354B"/>
    <w:rsid w:val="00DE45E4"/>
    <w:rsid w:val="00DE47A5"/>
    <w:rsid w:val="00DE623D"/>
    <w:rsid w:val="00DE75F9"/>
    <w:rsid w:val="00DE77DC"/>
    <w:rsid w:val="00DF11FE"/>
    <w:rsid w:val="00DF1526"/>
    <w:rsid w:val="00DF35EB"/>
    <w:rsid w:val="00DF4811"/>
    <w:rsid w:val="00DF4DF9"/>
    <w:rsid w:val="00DF72D8"/>
    <w:rsid w:val="00E01EAE"/>
    <w:rsid w:val="00E01FB0"/>
    <w:rsid w:val="00E065C1"/>
    <w:rsid w:val="00E06EFF"/>
    <w:rsid w:val="00E07A1B"/>
    <w:rsid w:val="00E11101"/>
    <w:rsid w:val="00E12C98"/>
    <w:rsid w:val="00E13D38"/>
    <w:rsid w:val="00E14115"/>
    <w:rsid w:val="00E14303"/>
    <w:rsid w:val="00E15B11"/>
    <w:rsid w:val="00E15EF2"/>
    <w:rsid w:val="00E167A8"/>
    <w:rsid w:val="00E16F19"/>
    <w:rsid w:val="00E16F3B"/>
    <w:rsid w:val="00E20EAA"/>
    <w:rsid w:val="00E23CCE"/>
    <w:rsid w:val="00E34918"/>
    <w:rsid w:val="00E370BE"/>
    <w:rsid w:val="00E41A05"/>
    <w:rsid w:val="00E41E4E"/>
    <w:rsid w:val="00E52C93"/>
    <w:rsid w:val="00E54E37"/>
    <w:rsid w:val="00E56597"/>
    <w:rsid w:val="00E56D4C"/>
    <w:rsid w:val="00E6502A"/>
    <w:rsid w:val="00E65BF3"/>
    <w:rsid w:val="00E66312"/>
    <w:rsid w:val="00E671E9"/>
    <w:rsid w:val="00E70483"/>
    <w:rsid w:val="00E711A2"/>
    <w:rsid w:val="00E713C7"/>
    <w:rsid w:val="00E72286"/>
    <w:rsid w:val="00E745A1"/>
    <w:rsid w:val="00E75BA9"/>
    <w:rsid w:val="00E766C0"/>
    <w:rsid w:val="00E76E60"/>
    <w:rsid w:val="00E775DC"/>
    <w:rsid w:val="00E8359F"/>
    <w:rsid w:val="00E84768"/>
    <w:rsid w:val="00E86497"/>
    <w:rsid w:val="00E86572"/>
    <w:rsid w:val="00E91C05"/>
    <w:rsid w:val="00E91E36"/>
    <w:rsid w:val="00E9294A"/>
    <w:rsid w:val="00E93060"/>
    <w:rsid w:val="00E96720"/>
    <w:rsid w:val="00EA2A26"/>
    <w:rsid w:val="00EA2FDA"/>
    <w:rsid w:val="00EA5D62"/>
    <w:rsid w:val="00EB15CB"/>
    <w:rsid w:val="00EB4C94"/>
    <w:rsid w:val="00EB57B0"/>
    <w:rsid w:val="00EC0C68"/>
    <w:rsid w:val="00EC34CA"/>
    <w:rsid w:val="00EC76F1"/>
    <w:rsid w:val="00EC7E83"/>
    <w:rsid w:val="00ED1870"/>
    <w:rsid w:val="00ED2DE9"/>
    <w:rsid w:val="00ED7302"/>
    <w:rsid w:val="00EE6C2D"/>
    <w:rsid w:val="00EF0127"/>
    <w:rsid w:val="00EF2B96"/>
    <w:rsid w:val="00EF39CA"/>
    <w:rsid w:val="00EF4824"/>
    <w:rsid w:val="00EF54C5"/>
    <w:rsid w:val="00EF713B"/>
    <w:rsid w:val="00EF7319"/>
    <w:rsid w:val="00EF7AC4"/>
    <w:rsid w:val="00F00441"/>
    <w:rsid w:val="00F0132C"/>
    <w:rsid w:val="00F01400"/>
    <w:rsid w:val="00F016E3"/>
    <w:rsid w:val="00F0173A"/>
    <w:rsid w:val="00F02039"/>
    <w:rsid w:val="00F03229"/>
    <w:rsid w:val="00F0413F"/>
    <w:rsid w:val="00F0433E"/>
    <w:rsid w:val="00F05792"/>
    <w:rsid w:val="00F05A91"/>
    <w:rsid w:val="00F0658B"/>
    <w:rsid w:val="00F06DDA"/>
    <w:rsid w:val="00F07BBD"/>
    <w:rsid w:val="00F12AFA"/>
    <w:rsid w:val="00F12F81"/>
    <w:rsid w:val="00F15DDC"/>
    <w:rsid w:val="00F20059"/>
    <w:rsid w:val="00F221AE"/>
    <w:rsid w:val="00F224DD"/>
    <w:rsid w:val="00F22B3E"/>
    <w:rsid w:val="00F23734"/>
    <w:rsid w:val="00F23795"/>
    <w:rsid w:val="00F24525"/>
    <w:rsid w:val="00F24765"/>
    <w:rsid w:val="00F24A99"/>
    <w:rsid w:val="00F30235"/>
    <w:rsid w:val="00F30A25"/>
    <w:rsid w:val="00F31256"/>
    <w:rsid w:val="00F338A3"/>
    <w:rsid w:val="00F37310"/>
    <w:rsid w:val="00F4389A"/>
    <w:rsid w:val="00F512B1"/>
    <w:rsid w:val="00F51D11"/>
    <w:rsid w:val="00F53D05"/>
    <w:rsid w:val="00F57BD7"/>
    <w:rsid w:val="00F57CD8"/>
    <w:rsid w:val="00F6167C"/>
    <w:rsid w:val="00F62913"/>
    <w:rsid w:val="00F63ED8"/>
    <w:rsid w:val="00F6400B"/>
    <w:rsid w:val="00F64AAF"/>
    <w:rsid w:val="00F65F2F"/>
    <w:rsid w:val="00F66AC3"/>
    <w:rsid w:val="00F677D9"/>
    <w:rsid w:val="00F7248C"/>
    <w:rsid w:val="00F75C3D"/>
    <w:rsid w:val="00F814D9"/>
    <w:rsid w:val="00F82EB9"/>
    <w:rsid w:val="00F843F3"/>
    <w:rsid w:val="00F84BC5"/>
    <w:rsid w:val="00F8514C"/>
    <w:rsid w:val="00F87AE9"/>
    <w:rsid w:val="00F944CF"/>
    <w:rsid w:val="00F946A1"/>
    <w:rsid w:val="00F94A1F"/>
    <w:rsid w:val="00F96A8F"/>
    <w:rsid w:val="00F96BD0"/>
    <w:rsid w:val="00FA0D0A"/>
    <w:rsid w:val="00FA7F8E"/>
    <w:rsid w:val="00FB1B8E"/>
    <w:rsid w:val="00FB4B7E"/>
    <w:rsid w:val="00FB50A6"/>
    <w:rsid w:val="00FB59D3"/>
    <w:rsid w:val="00FC0C62"/>
    <w:rsid w:val="00FC5E3A"/>
    <w:rsid w:val="00FC609D"/>
    <w:rsid w:val="00FD1253"/>
    <w:rsid w:val="00FD22AB"/>
    <w:rsid w:val="00FD3782"/>
    <w:rsid w:val="00FD3DDA"/>
    <w:rsid w:val="00FD6B7F"/>
    <w:rsid w:val="00FD79A3"/>
    <w:rsid w:val="00FD7D55"/>
    <w:rsid w:val="00FE0017"/>
    <w:rsid w:val="00FE0058"/>
    <w:rsid w:val="00FE2C5D"/>
    <w:rsid w:val="00FE33C3"/>
    <w:rsid w:val="00FE4242"/>
    <w:rsid w:val="00FE4268"/>
    <w:rsid w:val="00FE46B1"/>
    <w:rsid w:val="00FE483A"/>
    <w:rsid w:val="00FE5038"/>
    <w:rsid w:val="00FE538A"/>
    <w:rsid w:val="00FE5AFB"/>
    <w:rsid w:val="00FE5DD0"/>
    <w:rsid w:val="00FE6009"/>
    <w:rsid w:val="00FE6F97"/>
    <w:rsid w:val="00FF03BF"/>
    <w:rsid w:val="00FF0C34"/>
    <w:rsid w:val="00FF40C7"/>
    <w:rsid w:val="00FF477A"/>
    <w:rsid w:val="00FF47CB"/>
    <w:rsid w:val="00FF4C57"/>
    <w:rsid w:val="00FF5062"/>
    <w:rsid w:val="00FF6EF1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CDFE31F-3A99-486D-B292-9647CBF2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AE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356AE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356AE3"/>
    <w:pPr>
      <w:widowControl w:val="0"/>
      <w:autoSpaceDE w:val="0"/>
      <w:autoSpaceDN w:val="0"/>
    </w:pPr>
    <w:rPr>
      <w:b/>
      <w:sz w:val="24"/>
    </w:rPr>
  </w:style>
  <w:style w:type="paragraph" w:styleId="a3">
    <w:name w:val="header"/>
    <w:basedOn w:val="a"/>
    <w:rsid w:val="00356AE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56AE3"/>
  </w:style>
  <w:style w:type="paragraph" w:styleId="a5">
    <w:name w:val="Balloon Text"/>
    <w:basedOn w:val="a"/>
    <w:link w:val="a6"/>
    <w:rsid w:val="001A1E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1A1EE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431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456DE982C9FB99697FBB85ED9E3163785064A96DA2BD217562A304A9C8FDD57D7133A8399EkDa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72A3C-CADB-44B3-A51A-30D6534B0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3133</Characters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Links>
    <vt:vector size="6" baseType="variant"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consultantplus://offline/ref=C2456DE982C9FB99697FBB85ED9E3163785064A96DA2BD217562A304A9C8FDD57D7133A8399EkDaDK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2021-03-23T11:22:00Z</cp:lastPrinted>
  <dcterms:created xsi:type="dcterms:W3CDTF">2025-04-09T08:40:00Z</dcterms:created>
  <dcterms:modified xsi:type="dcterms:W3CDTF">2025-04-09T08:40:00Z</dcterms:modified>
</cp:coreProperties>
</file>