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6A" w:rsidRPr="000450C3" w:rsidRDefault="00444E6A" w:rsidP="00444E6A">
      <w:pPr>
        <w:shd w:val="clear" w:color="auto" w:fill="FFFFFF"/>
        <w:spacing w:after="0" w:line="360" w:lineRule="auto"/>
        <w:contextualSpacing/>
        <w:jc w:val="center"/>
        <w:outlineLvl w:val="0"/>
        <w:rPr>
          <w:rFonts w:ascii="Verdana" w:eastAsia="Times New Roman" w:hAnsi="Verdana" w:cs="Times New Roman"/>
          <w:b/>
          <w:bCs/>
          <w:kern w:val="36"/>
          <w:sz w:val="35"/>
          <w:szCs w:val="35"/>
        </w:rPr>
      </w:pPr>
      <w:r w:rsidRPr="000450C3">
        <w:rPr>
          <w:rFonts w:ascii="Verdana" w:eastAsia="Times New Roman" w:hAnsi="Verdana" w:cs="Times New Roman"/>
          <w:b/>
          <w:bCs/>
          <w:kern w:val="36"/>
          <w:sz w:val="35"/>
          <w:szCs w:val="35"/>
        </w:rPr>
        <w:t>Прокуратура Российской Федерации</w:t>
      </w:r>
    </w:p>
    <w:p w:rsidR="00444E6A" w:rsidRPr="000450C3" w:rsidRDefault="00444E6A" w:rsidP="00444E6A">
      <w:pPr>
        <w:shd w:val="clear" w:color="auto" w:fill="FFFFFF"/>
        <w:spacing w:after="0" w:line="360" w:lineRule="auto"/>
        <w:contextualSpacing/>
        <w:jc w:val="center"/>
        <w:outlineLvl w:val="0"/>
        <w:rPr>
          <w:rFonts w:ascii="Verdana" w:eastAsia="Times New Roman" w:hAnsi="Verdana" w:cs="Times New Roman"/>
          <w:b/>
          <w:bCs/>
          <w:kern w:val="36"/>
          <w:sz w:val="35"/>
          <w:szCs w:val="35"/>
        </w:rPr>
      </w:pPr>
      <w:r>
        <w:rPr>
          <w:noProof/>
        </w:rPr>
        <w:drawing>
          <wp:anchor distT="0" distB="0" distL="114300" distR="114300" simplePos="0" relativeHeight="251659776" behindDoc="1" locked="0" layoutInCell="1" allowOverlap="1" wp14:anchorId="25691F6B" wp14:editId="4CE70AA9">
            <wp:simplePos x="0" y="0"/>
            <wp:positionH relativeFrom="column">
              <wp:posOffset>691515</wp:posOffset>
            </wp:positionH>
            <wp:positionV relativeFrom="paragraph">
              <wp:posOffset>265430</wp:posOffset>
            </wp:positionV>
            <wp:extent cx="4400550" cy="421803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прокуратуры РФ.jpg"/>
                    <pic:cNvPicPr/>
                  </pic:nvPicPr>
                  <pic:blipFill>
                    <a:blip r:embed="rId5">
                      <a:extLst>
                        <a:ext uri="{28A0092B-C50C-407E-A947-70E740481C1C}">
                          <a14:useLocalDpi xmlns:a14="http://schemas.microsoft.com/office/drawing/2010/main" val="0"/>
                        </a:ext>
                      </a:extLst>
                    </a:blip>
                    <a:stretch>
                      <a:fillRect/>
                    </a:stretch>
                  </pic:blipFill>
                  <pic:spPr>
                    <a:xfrm>
                      <a:off x="0" y="0"/>
                      <a:ext cx="4400550" cy="4218037"/>
                    </a:xfrm>
                    <a:prstGeom prst="rect">
                      <a:avLst/>
                    </a:prstGeom>
                  </pic:spPr>
                </pic:pic>
              </a:graphicData>
            </a:graphic>
            <wp14:sizeRelH relativeFrom="page">
              <wp14:pctWidth>0</wp14:pctWidth>
            </wp14:sizeRelH>
            <wp14:sizeRelV relativeFrom="page">
              <wp14:pctHeight>0</wp14:pctHeight>
            </wp14:sizeRelV>
          </wp:anchor>
        </w:drawing>
      </w:r>
      <w:r w:rsidRPr="000450C3">
        <w:rPr>
          <w:rFonts w:ascii="Verdana" w:eastAsia="Times New Roman" w:hAnsi="Verdana" w:cs="Times New Roman"/>
          <w:b/>
          <w:bCs/>
          <w:kern w:val="36"/>
          <w:sz w:val="35"/>
          <w:szCs w:val="35"/>
        </w:rPr>
        <w:t>Прокуратура города Севастополя</w:t>
      </w:r>
    </w:p>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444E6A" w:rsidRDefault="00444E6A" w:rsidP="00444E6A"/>
    <w:p w:rsidR="00444E6A" w:rsidRPr="005D7150" w:rsidRDefault="00444E6A" w:rsidP="00444E6A">
      <w:pPr>
        <w:shd w:val="clear" w:color="auto" w:fill="FFFFFF"/>
        <w:spacing w:after="525" w:line="240" w:lineRule="auto"/>
        <w:contextualSpacing/>
        <w:jc w:val="center"/>
        <w:outlineLvl w:val="0"/>
        <w:rPr>
          <w:rFonts w:ascii="Verdana" w:eastAsia="Times New Roman" w:hAnsi="Verdana" w:cs="Times New Roman"/>
          <w:bCs/>
          <w:kern w:val="36"/>
          <w:sz w:val="35"/>
          <w:szCs w:val="35"/>
        </w:rPr>
      </w:pPr>
      <w:r w:rsidRPr="005D7150">
        <w:rPr>
          <w:rFonts w:ascii="Verdana" w:eastAsia="Times New Roman" w:hAnsi="Verdana" w:cs="Times New Roman"/>
          <w:bCs/>
          <w:kern w:val="36"/>
          <w:sz w:val="35"/>
          <w:szCs w:val="35"/>
        </w:rPr>
        <w:t xml:space="preserve">Памятка предпринимателю </w:t>
      </w: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Cs/>
          <w:kern w:val="36"/>
          <w:sz w:val="35"/>
          <w:szCs w:val="35"/>
        </w:rPr>
      </w:pPr>
      <w:r w:rsidRPr="005D7150">
        <w:rPr>
          <w:rFonts w:ascii="Verdana" w:eastAsia="Times New Roman" w:hAnsi="Verdana" w:cs="Times New Roman"/>
          <w:bCs/>
          <w:kern w:val="36"/>
          <w:sz w:val="35"/>
          <w:szCs w:val="35"/>
        </w:rPr>
        <w:t>по противодействию коррупции</w:t>
      </w: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444E6A" w:rsidRPr="00444E6A" w:rsidRDefault="00444E6A" w:rsidP="00444E6A">
      <w:pPr>
        <w:shd w:val="clear" w:color="auto" w:fill="FFFFFF"/>
        <w:spacing w:after="525" w:line="240" w:lineRule="auto"/>
        <w:contextualSpacing/>
        <w:jc w:val="center"/>
        <w:outlineLvl w:val="0"/>
        <w:rPr>
          <w:rFonts w:ascii="Verdana" w:eastAsia="Times New Roman" w:hAnsi="Verdana" w:cs="Times New Roman"/>
          <w:b/>
          <w:bCs/>
          <w:kern w:val="36"/>
          <w:sz w:val="35"/>
          <w:szCs w:val="35"/>
        </w:rPr>
      </w:pPr>
      <w:r>
        <w:rPr>
          <w:rFonts w:ascii="Verdana" w:eastAsia="Times New Roman" w:hAnsi="Verdana" w:cs="Times New Roman"/>
          <w:b/>
          <w:bCs/>
          <w:kern w:val="36"/>
          <w:sz w:val="35"/>
          <w:szCs w:val="35"/>
        </w:rPr>
        <w:t xml:space="preserve">Севастополь </w:t>
      </w:r>
      <w:r w:rsidRPr="00444E6A">
        <w:rPr>
          <w:rFonts w:ascii="Verdana" w:eastAsia="Times New Roman" w:hAnsi="Verdana" w:cs="Times New Roman"/>
          <w:b/>
          <w:bCs/>
          <w:kern w:val="36"/>
          <w:sz w:val="35"/>
          <w:szCs w:val="35"/>
        </w:rPr>
        <w:t>2014</w:t>
      </w:r>
    </w:p>
    <w:p w:rsidR="00444E6A" w:rsidRDefault="00444E6A" w:rsidP="00444E6A">
      <w:pPr>
        <w:jc w:val="center"/>
      </w:pPr>
    </w:p>
    <w:p w:rsidR="00444E6A" w:rsidRDefault="00444E6A" w:rsidP="00D412C5">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D412C5" w:rsidRPr="000450C3" w:rsidRDefault="00524DE9" w:rsidP="00D412C5">
      <w:pPr>
        <w:shd w:val="clear" w:color="auto" w:fill="FFFFFF"/>
        <w:spacing w:after="525" w:line="240" w:lineRule="auto"/>
        <w:contextualSpacing/>
        <w:jc w:val="center"/>
        <w:outlineLvl w:val="0"/>
        <w:rPr>
          <w:rFonts w:ascii="Verdana" w:eastAsia="Times New Roman" w:hAnsi="Verdana" w:cs="Times New Roman"/>
          <w:b/>
          <w:bCs/>
          <w:kern w:val="36"/>
          <w:sz w:val="35"/>
          <w:szCs w:val="35"/>
        </w:rPr>
      </w:pPr>
      <w:r w:rsidRPr="000450C3">
        <w:rPr>
          <w:rFonts w:ascii="Verdana" w:eastAsia="Times New Roman" w:hAnsi="Verdana" w:cs="Times New Roman"/>
          <w:b/>
          <w:bCs/>
          <w:kern w:val="36"/>
          <w:sz w:val="35"/>
          <w:szCs w:val="35"/>
        </w:rPr>
        <w:t xml:space="preserve">Памятка </w:t>
      </w:r>
      <w:r w:rsidR="00D412C5" w:rsidRPr="000450C3">
        <w:rPr>
          <w:rFonts w:ascii="Verdana" w:eastAsia="Times New Roman" w:hAnsi="Verdana" w:cs="Times New Roman"/>
          <w:b/>
          <w:bCs/>
          <w:kern w:val="36"/>
          <w:sz w:val="35"/>
          <w:szCs w:val="35"/>
        </w:rPr>
        <w:t xml:space="preserve">предпринимателю </w:t>
      </w:r>
    </w:p>
    <w:p w:rsidR="00524DE9" w:rsidRPr="000450C3" w:rsidRDefault="00524DE9" w:rsidP="00D412C5">
      <w:pPr>
        <w:shd w:val="clear" w:color="auto" w:fill="FFFFFF"/>
        <w:spacing w:after="525" w:line="240" w:lineRule="auto"/>
        <w:contextualSpacing/>
        <w:jc w:val="center"/>
        <w:outlineLvl w:val="0"/>
        <w:rPr>
          <w:rFonts w:ascii="Verdana" w:eastAsia="Times New Roman" w:hAnsi="Verdana" w:cs="Times New Roman"/>
          <w:b/>
          <w:bCs/>
          <w:kern w:val="36"/>
          <w:sz w:val="35"/>
          <w:szCs w:val="35"/>
        </w:rPr>
      </w:pPr>
      <w:r w:rsidRPr="000450C3">
        <w:rPr>
          <w:rFonts w:ascii="Verdana" w:eastAsia="Times New Roman" w:hAnsi="Verdana" w:cs="Times New Roman"/>
          <w:b/>
          <w:bCs/>
          <w:kern w:val="36"/>
          <w:sz w:val="35"/>
          <w:szCs w:val="35"/>
        </w:rPr>
        <w:t>по противодействию коррупции</w:t>
      </w:r>
    </w:p>
    <w:p w:rsidR="00D412C5" w:rsidRPr="000450C3" w:rsidRDefault="00D412C5" w:rsidP="00D412C5">
      <w:pPr>
        <w:shd w:val="clear" w:color="auto" w:fill="FFFFFF"/>
        <w:spacing w:after="525" w:line="240" w:lineRule="auto"/>
        <w:contextualSpacing/>
        <w:jc w:val="center"/>
        <w:outlineLvl w:val="0"/>
        <w:rPr>
          <w:rFonts w:ascii="Verdana" w:eastAsia="Times New Roman" w:hAnsi="Verdana" w:cs="Times New Roman"/>
          <w:b/>
          <w:bCs/>
          <w:kern w:val="36"/>
          <w:sz w:val="35"/>
          <w:szCs w:val="35"/>
        </w:rPr>
      </w:pPr>
    </w:p>
    <w:p w:rsidR="00524DE9" w:rsidRPr="000450C3" w:rsidRDefault="00524DE9" w:rsidP="00524DE9">
      <w:pPr>
        <w:shd w:val="clear" w:color="auto" w:fill="FFFFFF"/>
        <w:spacing w:before="100" w:beforeAutospacing="1" w:after="100" w:afterAutospacing="1" w:line="240" w:lineRule="auto"/>
        <w:ind w:firstLine="709"/>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rPr>
        <w:t xml:space="preserve">Данная памятка разработана отделом по надзору за исполнением законодательства о противодействии коррупции прокуратуры города Севастополя  в целях недопущения фактов коррупционных правонарушений в городе Севастополе, а также профилактики провокаций коррупционного характера, защиты хозяйствующих субъектов от коррупционных проявлений в регионе,  защиты </w:t>
      </w:r>
      <w:r w:rsidR="00D412C5" w:rsidRPr="000450C3">
        <w:rPr>
          <w:rFonts w:ascii="Times New Roman" w:eastAsia="Times New Roman" w:hAnsi="Times New Roman" w:cs="Times New Roman"/>
          <w:sz w:val="28"/>
        </w:rPr>
        <w:t xml:space="preserve">предпринимателей города </w:t>
      </w:r>
      <w:r w:rsidRPr="000450C3">
        <w:rPr>
          <w:rFonts w:ascii="Times New Roman" w:eastAsia="Times New Roman" w:hAnsi="Times New Roman" w:cs="Times New Roman"/>
          <w:sz w:val="28"/>
        </w:rPr>
        <w:t>от неправомерного административного воздействия со стороны государственных и муниципальных органов.</w:t>
      </w:r>
      <w:proofErr w:type="gramEnd"/>
    </w:p>
    <w:p w:rsidR="00524DE9" w:rsidRPr="000450C3" w:rsidRDefault="00524DE9" w:rsidP="000E1FCD">
      <w:pPr>
        <w:shd w:val="clear" w:color="auto" w:fill="FFFFFF"/>
        <w:spacing w:before="100" w:beforeAutospacing="1" w:after="100" w:afterAutospacing="1" w:line="240" w:lineRule="auto"/>
        <w:ind w:left="360" w:hanging="360"/>
        <w:jc w:val="center"/>
        <w:rPr>
          <w:rFonts w:ascii="Verdana" w:eastAsia="Times New Roman" w:hAnsi="Verdana" w:cs="Times New Roman"/>
          <w:sz w:val="18"/>
          <w:szCs w:val="18"/>
        </w:rPr>
      </w:pPr>
      <w:r w:rsidRPr="000450C3">
        <w:rPr>
          <w:rFonts w:ascii="Times New Roman" w:eastAsia="Times New Roman" w:hAnsi="Times New Roman" w:cs="Times New Roman"/>
          <w:b/>
          <w:bCs/>
          <w:i/>
          <w:iCs/>
          <w:sz w:val="28"/>
        </w:rPr>
        <w:t>ЧТО ТАКОЕ КОРРУПЦИЯ</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szCs w:val="28"/>
        </w:rPr>
        <w:t> </w:t>
      </w:r>
      <w:r w:rsidRPr="000450C3">
        <w:rPr>
          <w:rFonts w:ascii="Times New Roman" w:eastAsia="Times New Roman" w:hAnsi="Times New Roman" w:cs="Times New Roman"/>
          <w:sz w:val="28"/>
        </w:rPr>
        <w:t>Под </w:t>
      </w:r>
      <w:r w:rsidRPr="000450C3">
        <w:rPr>
          <w:rFonts w:ascii="Times New Roman" w:eastAsia="Times New Roman" w:hAnsi="Times New Roman" w:cs="Times New Roman"/>
          <w:b/>
          <w:sz w:val="28"/>
        </w:rPr>
        <w:t>коррупцией</w:t>
      </w:r>
      <w:r w:rsidRPr="000450C3">
        <w:rPr>
          <w:rFonts w:ascii="Times New Roman" w:eastAsia="Times New Roman" w:hAnsi="Times New Roman" w:cs="Times New Roman"/>
          <w:sz w:val="28"/>
        </w:rPr>
        <w:t> (от лат. </w:t>
      </w:r>
      <w:proofErr w:type="spellStart"/>
      <w:r w:rsidRPr="000450C3">
        <w:rPr>
          <w:rFonts w:ascii="Times New Roman" w:eastAsia="Times New Roman" w:hAnsi="Times New Roman" w:cs="Times New Roman"/>
          <w:sz w:val="28"/>
        </w:rPr>
        <w:t>coiruptio</w:t>
      </w:r>
      <w:proofErr w:type="spellEnd"/>
      <w:r w:rsidRPr="000450C3">
        <w:rPr>
          <w:rFonts w:ascii="Times New Roman" w:eastAsia="Times New Roman" w:hAnsi="Times New Roman" w:cs="Times New Roman"/>
          <w:sz w:val="28"/>
        </w:rPr>
        <w:t> - разламывать, портить, повреждать</w:t>
      </w:r>
      <w:r w:rsidR="00E450A1" w:rsidRPr="000450C3">
        <w:rPr>
          <w:rFonts w:ascii="Times New Roman" w:eastAsia="Times New Roman" w:hAnsi="Times New Roman" w:cs="Times New Roman"/>
          <w:sz w:val="28"/>
        </w:rPr>
        <w:t>, подкупать</w:t>
      </w:r>
      <w:r w:rsidRPr="000450C3">
        <w:rPr>
          <w:rFonts w:ascii="Times New Roman" w:eastAsia="Times New Roman" w:hAnsi="Times New Roman" w:cs="Times New Roman"/>
          <w:sz w:val="28"/>
        </w:rPr>
        <w:t xml:space="preserve">) как социально-правовым явлением обычно понимается </w:t>
      </w:r>
      <w:proofErr w:type="spellStart"/>
      <w:r w:rsidRPr="000450C3">
        <w:rPr>
          <w:rFonts w:ascii="Times New Roman" w:eastAsia="Times New Roman" w:hAnsi="Times New Roman" w:cs="Times New Roman"/>
          <w:sz w:val="28"/>
        </w:rPr>
        <w:t>подкупаемость</w:t>
      </w:r>
      <w:proofErr w:type="spellEnd"/>
      <w:r w:rsidRPr="000450C3">
        <w:rPr>
          <w:rFonts w:ascii="Times New Roman" w:eastAsia="Times New Roman" w:hAnsi="Times New Roman" w:cs="Times New Roman"/>
          <w:sz w:val="28"/>
        </w:rPr>
        <w:t xml:space="preserve"> и продажность государственных чиновников, должностных лиц, а также общественных и политических деятелей вообще</w:t>
      </w:r>
      <w:proofErr w:type="gramStart"/>
      <w:r w:rsidRPr="000450C3">
        <w:rPr>
          <w:rFonts w:ascii="Times New Roman" w:eastAsia="Times New Roman" w:hAnsi="Times New Roman" w:cs="Times New Roman"/>
          <w:sz w:val="28"/>
        </w:rPr>
        <w:t>.(</w:t>
      </w:r>
      <w:proofErr w:type="gramEnd"/>
      <w:r w:rsidRPr="000450C3">
        <w:rPr>
          <w:rFonts w:ascii="Times New Roman" w:eastAsia="Times New Roman" w:hAnsi="Times New Roman" w:cs="Times New Roman"/>
          <w:sz w:val="28"/>
        </w:rPr>
        <w:t xml:space="preserve">Словарь иностранных слов. </w:t>
      </w:r>
      <w:proofErr w:type="gramStart"/>
      <w:r w:rsidRPr="000450C3">
        <w:rPr>
          <w:rFonts w:ascii="Times New Roman" w:eastAsia="Times New Roman" w:hAnsi="Times New Roman" w:cs="Times New Roman"/>
          <w:sz w:val="28"/>
        </w:rPr>
        <w:t>М., 1954).</w:t>
      </w:r>
      <w:proofErr w:type="gramEnd"/>
    </w:p>
    <w:p w:rsidR="00A3439C" w:rsidRPr="000450C3" w:rsidRDefault="00524DE9" w:rsidP="00524DE9">
      <w:pPr>
        <w:shd w:val="clear" w:color="auto" w:fill="FFFFFF"/>
        <w:spacing w:after="0" w:line="240" w:lineRule="auto"/>
        <w:ind w:firstLine="720"/>
        <w:jc w:val="both"/>
        <w:rPr>
          <w:rFonts w:ascii="Times New Roman" w:eastAsia="Times New Roman" w:hAnsi="Times New Roman" w:cs="Times New Roman"/>
          <w:sz w:val="28"/>
        </w:rPr>
      </w:pPr>
      <w:r w:rsidRPr="000450C3">
        <w:rPr>
          <w:rFonts w:ascii="Times New Roman" w:eastAsia="Times New Roman" w:hAnsi="Times New Roman" w:cs="Times New Roman"/>
          <w:sz w:val="28"/>
        </w:rPr>
        <w:t>Официальное толкование коррупции согласно Федеральному закону от 25.12.2008 № 273-ФЗ  «О противодействии  коррупции» (далее - Закон  о противодействии коррупции) следующее. </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u w:val="single"/>
        </w:rPr>
        <w:t>Коррупция</w:t>
      </w:r>
      <w:r w:rsidR="00A3439C" w:rsidRPr="000450C3">
        <w:rPr>
          <w:rFonts w:ascii="Times New Roman" w:eastAsia="Times New Roman" w:hAnsi="Times New Roman" w:cs="Times New Roman"/>
          <w:sz w:val="28"/>
          <w:u w:val="single"/>
        </w:rPr>
        <w:t xml:space="preserve"> - это</w:t>
      </w:r>
      <w:r w:rsidRPr="000450C3">
        <w:rPr>
          <w:rFonts w:ascii="Times New Roman" w:eastAsia="Times New Roman" w:hAnsi="Times New Roman" w:cs="Times New Roman"/>
          <w:sz w:val="28"/>
        </w:rPr>
        <w:t>:</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w:t>
      </w:r>
      <w:r w:rsidRPr="000450C3">
        <w:rPr>
          <w:rFonts w:ascii="Times New Roman" w:eastAsia="Times New Roman" w:hAnsi="Times New Roman" w:cs="Times New Roman"/>
          <w:sz w:val="28"/>
        </w:rPr>
        <w:lastRenderedPageBreak/>
        <w:t>незаконное предоставление такой выгоды указанному лицу другими физическими лицами;</w:t>
      </w:r>
      <w:proofErr w:type="gramEnd"/>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б) совершение деяний, указанных в подпункте «а» настоящего пункта, от имени или в интересах юридического лица, (часть 1 статьи 1 Закона о противодействии коррупции).</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u w:val="single"/>
        </w:rPr>
        <w:t>Противодействие коррупции</w:t>
      </w:r>
      <w:r w:rsidRPr="000450C3">
        <w:rPr>
          <w:rFonts w:ascii="Times New Roman" w:eastAsia="Times New Roman" w:hAnsi="Times New Roman" w:cs="Times New Roman"/>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а) по предупреждению коррупции, в том числе по выявлению и последующему устранению причин коррупции (профилактика коррупции);</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б) по выявлению, предупреждению, пресечению, раскрытию и расследованию коррупционных правонарушений (борьба с коррупцией);</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в) по минимизации и (или) ликвидации последствий коррупционных правонарушений, (часть 2 статьи 1 Закона о противодействии коррупции).</w:t>
      </w:r>
    </w:p>
    <w:p w:rsidR="00B34CB7" w:rsidRPr="000450C3" w:rsidRDefault="00B34CB7" w:rsidP="00B34CB7">
      <w:pPr>
        <w:shd w:val="clear" w:color="auto" w:fill="FFFFFF"/>
        <w:spacing w:before="100" w:beforeAutospacing="1" w:after="100" w:afterAutospacing="1" w:line="240" w:lineRule="auto"/>
        <w:ind w:left="360" w:hanging="360"/>
        <w:jc w:val="center"/>
        <w:rPr>
          <w:rFonts w:ascii="Times New Roman" w:eastAsia="Times New Roman" w:hAnsi="Times New Roman" w:cs="Times New Roman"/>
          <w:b/>
          <w:bCs/>
          <w:i/>
          <w:iCs/>
          <w:sz w:val="28"/>
        </w:rPr>
      </w:pPr>
    </w:p>
    <w:p w:rsidR="00B34CB7" w:rsidRPr="000450C3" w:rsidRDefault="00B34CB7" w:rsidP="00B34CB7">
      <w:pPr>
        <w:shd w:val="clear" w:color="auto" w:fill="FFFFFF"/>
        <w:spacing w:before="100" w:beforeAutospacing="1" w:after="100" w:afterAutospacing="1" w:line="240" w:lineRule="auto"/>
        <w:ind w:left="360" w:hanging="360"/>
        <w:jc w:val="center"/>
        <w:rPr>
          <w:rFonts w:ascii="Times New Roman" w:eastAsia="Times New Roman" w:hAnsi="Times New Roman" w:cs="Times New Roman"/>
          <w:b/>
          <w:bCs/>
          <w:i/>
          <w:iCs/>
          <w:sz w:val="28"/>
        </w:rPr>
      </w:pPr>
    </w:p>
    <w:p w:rsidR="00524DE9" w:rsidRPr="000450C3" w:rsidRDefault="00524DE9" w:rsidP="00B34CB7">
      <w:pPr>
        <w:shd w:val="clear" w:color="auto" w:fill="FFFFFF"/>
        <w:spacing w:before="100" w:beforeAutospacing="1" w:after="100" w:afterAutospacing="1" w:line="240" w:lineRule="auto"/>
        <w:ind w:left="360" w:hanging="360"/>
        <w:jc w:val="center"/>
        <w:rPr>
          <w:rFonts w:ascii="Verdana" w:eastAsia="Times New Roman" w:hAnsi="Verdana" w:cs="Times New Roman"/>
          <w:sz w:val="18"/>
          <w:szCs w:val="18"/>
        </w:rPr>
      </w:pPr>
      <w:r w:rsidRPr="000450C3">
        <w:rPr>
          <w:rFonts w:ascii="Times New Roman" w:eastAsia="Times New Roman" w:hAnsi="Times New Roman" w:cs="Times New Roman"/>
          <w:b/>
          <w:bCs/>
          <w:i/>
          <w:iCs/>
          <w:sz w:val="28"/>
        </w:rPr>
        <w:t>ЧТО ТАКОЕ ВЗЯТКА</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szCs w:val="28"/>
        </w:rPr>
        <w:t> </w:t>
      </w:r>
      <w:r w:rsidRPr="000450C3">
        <w:rPr>
          <w:rFonts w:ascii="Times New Roman" w:eastAsia="Times New Roman" w:hAnsi="Times New Roman" w:cs="Times New Roman"/>
          <w:sz w:val="28"/>
        </w:rPr>
        <w:t xml:space="preserve">Согласно определению, сформулированному в словаре </w:t>
      </w:r>
      <w:proofErr w:type="spellStart"/>
      <w:r w:rsidRPr="000450C3">
        <w:rPr>
          <w:rFonts w:ascii="Times New Roman" w:eastAsia="Times New Roman" w:hAnsi="Times New Roman" w:cs="Times New Roman"/>
          <w:sz w:val="28"/>
        </w:rPr>
        <w:t>С.И.Ожегова</w:t>
      </w:r>
      <w:proofErr w:type="spellEnd"/>
      <w:r w:rsidRPr="000450C3">
        <w:rPr>
          <w:rFonts w:ascii="Times New Roman" w:eastAsia="Times New Roman" w:hAnsi="Times New Roman" w:cs="Times New Roman"/>
          <w:sz w:val="28"/>
        </w:rPr>
        <w:t>,</w:t>
      </w:r>
      <w:r w:rsidR="00A3439C" w:rsidRPr="000450C3">
        <w:rPr>
          <w:rFonts w:ascii="Verdana" w:eastAsia="Times New Roman" w:hAnsi="Verdana" w:cs="Times New Roman"/>
          <w:sz w:val="18"/>
          <w:szCs w:val="18"/>
        </w:rPr>
        <w:t xml:space="preserve"> </w:t>
      </w:r>
      <w:r w:rsidRPr="000450C3">
        <w:rPr>
          <w:rFonts w:ascii="Times New Roman" w:eastAsia="Times New Roman" w:hAnsi="Times New Roman" w:cs="Times New Roman"/>
          <w:sz w:val="28"/>
          <w:u w:val="single"/>
        </w:rPr>
        <w:t>взятка</w:t>
      </w:r>
      <w:r w:rsidRPr="000450C3">
        <w:rPr>
          <w:rFonts w:ascii="Times New Roman" w:eastAsia="Times New Roman" w:hAnsi="Times New Roman" w:cs="Times New Roman"/>
          <w:sz w:val="28"/>
        </w:rPr>
        <w:t> это - деньги или материальные ценности, даваемые должностному лицу как подкуп, как оплата караемых законом действий.</w:t>
      </w:r>
      <w:r w:rsidR="00A3439C" w:rsidRPr="000450C3">
        <w:rPr>
          <w:rFonts w:ascii="Times New Roman" w:eastAsia="Times New Roman" w:hAnsi="Times New Roman" w:cs="Times New Roman"/>
          <w:sz w:val="28"/>
        </w:rPr>
        <w:t xml:space="preserve"> </w:t>
      </w:r>
      <w:r w:rsidRPr="000450C3">
        <w:rPr>
          <w:rFonts w:ascii="Times New Roman" w:eastAsia="Times New Roman" w:hAnsi="Times New Roman" w:cs="Times New Roman"/>
          <w:sz w:val="28"/>
          <w:szCs w:val="28"/>
        </w:rPr>
        <w:t>Предметом взятки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 xml:space="preserve">Уголовный кодекс Российской Федерации (далее - УК РФ) предусматривает два вида преступлений, связанных </w:t>
      </w:r>
      <w:proofErr w:type="gramStart"/>
      <w:r w:rsidRPr="000450C3">
        <w:rPr>
          <w:rFonts w:ascii="Times New Roman" w:eastAsia="Times New Roman" w:hAnsi="Times New Roman" w:cs="Times New Roman"/>
          <w:sz w:val="28"/>
        </w:rPr>
        <w:t>со</w:t>
      </w:r>
      <w:proofErr w:type="gramEnd"/>
      <w:r w:rsidRPr="000450C3">
        <w:rPr>
          <w:rFonts w:ascii="Times New Roman" w:eastAsia="Times New Roman" w:hAnsi="Times New Roman" w:cs="Times New Roman"/>
          <w:sz w:val="28"/>
        </w:rPr>
        <w:t xml:space="preserve"> взяткой: получение взятки (</w:t>
      </w:r>
      <w:r w:rsidRPr="000450C3">
        <w:rPr>
          <w:rFonts w:ascii="Times New Roman" w:eastAsia="Times New Roman" w:hAnsi="Times New Roman" w:cs="Times New Roman"/>
          <w:b/>
          <w:sz w:val="28"/>
        </w:rPr>
        <w:t>статья 290 УК РФ</w:t>
      </w:r>
      <w:r w:rsidRPr="000450C3">
        <w:rPr>
          <w:rFonts w:ascii="Times New Roman" w:eastAsia="Times New Roman" w:hAnsi="Times New Roman" w:cs="Times New Roman"/>
          <w:sz w:val="28"/>
        </w:rPr>
        <w:t>) и дача взятки (</w:t>
      </w:r>
      <w:r w:rsidRPr="000450C3">
        <w:rPr>
          <w:rFonts w:ascii="Times New Roman" w:eastAsia="Times New Roman" w:hAnsi="Times New Roman" w:cs="Times New Roman"/>
          <w:b/>
          <w:sz w:val="28"/>
        </w:rPr>
        <w:t>статья 291 УК РФ</w:t>
      </w:r>
      <w:r w:rsidRPr="000450C3">
        <w:rPr>
          <w:rFonts w:ascii="Times New Roman" w:eastAsia="Times New Roman" w:hAnsi="Times New Roman" w:cs="Times New Roman"/>
          <w:sz w:val="28"/>
        </w:rPr>
        <w:t>).</w:t>
      </w:r>
      <w:r w:rsidRPr="000450C3">
        <w:rPr>
          <w:rFonts w:ascii="Verdana" w:eastAsia="Times New Roman" w:hAnsi="Verdana" w:cs="Times New Roman"/>
          <w:sz w:val="28"/>
        </w:rPr>
        <w:t> </w:t>
      </w:r>
      <w:r w:rsidRPr="000450C3">
        <w:rPr>
          <w:rFonts w:ascii="Times New Roman" w:eastAsia="Times New Roman" w:hAnsi="Times New Roman" w:cs="Times New Roman"/>
          <w:sz w:val="28"/>
          <w:szCs w:val="28"/>
        </w:rPr>
        <w:t>Соответственно есть тот, кто ее получает (взяткополучатель) и тот, кто ее дает (взяткодатель).</w:t>
      </w:r>
      <w:r w:rsidR="00A3439C" w:rsidRPr="000450C3">
        <w:rPr>
          <w:rFonts w:ascii="Times New Roman" w:eastAsia="Times New Roman" w:hAnsi="Times New Roman" w:cs="Times New Roman"/>
          <w:sz w:val="28"/>
          <w:szCs w:val="28"/>
        </w:rPr>
        <w:t xml:space="preserve"> </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u w:val="single"/>
        </w:rPr>
        <w:t>Получение взятки</w:t>
      </w:r>
      <w:r w:rsidRPr="000450C3">
        <w:rPr>
          <w:rFonts w:ascii="Times New Roman" w:eastAsia="Times New Roman" w:hAnsi="Times New Roman" w:cs="Times New Roman"/>
          <w:sz w:val="28"/>
        </w:rPr>
        <w:t> - получение должностным лицом преимуществ и выгод за законные или незаконные действия (бездействие).</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u w:val="single"/>
        </w:rPr>
        <w:t>Дача взятки</w:t>
      </w:r>
      <w:r w:rsidRPr="000450C3">
        <w:rPr>
          <w:rFonts w:ascii="Times New Roman" w:eastAsia="Times New Roman" w:hAnsi="Times New Roman" w:cs="Times New Roman"/>
          <w:sz w:val="28"/>
        </w:rPr>
        <w:t xml:space="preserve">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 Взятки можно условно разделить </w:t>
      </w:r>
      <w:proofErr w:type="gramStart"/>
      <w:r w:rsidRPr="000450C3">
        <w:rPr>
          <w:rFonts w:ascii="Times New Roman" w:eastAsia="Times New Roman" w:hAnsi="Times New Roman" w:cs="Times New Roman"/>
          <w:sz w:val="28"/>
        </w:rPr>
        <w:t>на</w:t>
      </w:r>
      <w:proofErr w:type="gramEnd"/>
      <w:r w:rsidRPr="000450C3">
        <w:rPr>
          <w:rFonts w:ascii="Times New Roman" w:eastAsia="Times New Roman" w:hAnsi="Times New Roman" w:cs="Times New Roman"/>
          <w:sz w:val="28"/>
        </w:rPr>
        <w:t xml:space="preserve"> явные и завуалированные.</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u w:val="single"/>
        </w:rPr>
        <w:t>Взятка явная</w:t>
      </w:r>
      <w:r w:rsidRPr="000450C3">
        <w:rPr>
          <w:rFonts w:ascii="Times New Roman" w:eastAsia="Times New Roman" w:hAnsi="Times New Roman" w:cs="Times New Roman"/>
          <w:sz w:val="28"/>
        </w:rPr>
        <w:t>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u w:val="single"/>
        </w:rPr>
        <w:lastRenderedPageBreak/>
        <w:t>Взятка завуалированная</w:t>
      </w:r>
      <w:r w:rsidRPr="000450C3">
        <w:rPr>
          <w:rFonts w:ascii="Times New Roman" w:eastAsia="Times New Roman" w:hAnsi="Times New Roman" w:cs="Times New Roman"/>
          <w:sz w:val="28"/>
        </w:rPr>
        <w:t xml:space="preserve"> - ситуация, при которой и </w:t>
      </w:r>
      <w:proofErr w:type="gramStart"/>
      <w:r w:rsidRPr="000450C3">
        <w:rPr>
          <w:rFonts w:ascii="Times New Roman" w:eastAsia="Times New Roman" w:hAnsi="Times New Roman" w:cs="Times New Roman"/>
          <w:sz w:val="28"/>
        </w:rPr>
        <w:t>взяткодатель</w:t>
      </w:r>
      <w:proofErr w:type="gramEnd"/>
      <w:r w:rsidRPr="000450C3">
        <w:rPr>
          <w:rFonts w:ascii="Times New Roman" w:eastAsia="Times New Roman" w:hAnsi="Times New Roman" w:cs="Times New Roman"/>
          <w:sz w:val="28"/>
        </w:rPr>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w:t>
      </w:r>
    </w:p>
    <w:p w:rsidR="00524DE9" w:rsidRPr="000450C3" w:rsidRDefault="00A3439C" w:rsidP="00524DE9">
      <w:pPr>
        <w:shd w:val="clear" w:color="auto" w:fill="FFFFFF"/>
        <w:spacing w:after="0" w:line="240" w:lineRule="auto"/>
        <w:jc w:val="both"/>
        <w:rPr>
          <w:rFonts w:ascii="Verdana" w:eastAsia="Times New Roman" w:hAnsi="Verdana" w:cs="Times New Roman"/>
          <w:sz w:val="18"/>
          <w:szCs w:val="18"/>
        </w:rPr>
      </w:pPr>
      <w:r w:rsidRPr="000450C3">
        <w:rPr>
          <w:rFonts w:ascii="Times New Roman" w:eastAsia="Times New Roman" w:hAnsi="Times New Roman" w:cs="Times New Roman"/>
          <w:sz w:val="28"/>
        </w:rPr>
        <w:tab/>
        <w:t xml:space="preserve"> </w:t>
      </w:r>
      <w:r w:rsidR="00524DE9" w:rsidRPr="000450C3">
        <w:rPr>
          <w:rFonts w:ascii="Times New Roman" w:eastAsia="Times New Roman" w:hAnsi="Times New Roman" w:cs="Times New Roman"/>
          <w:sz w:val="28"/>
        </w:rPr>
        <w:t>Взяткой могут быть:</w:t>
      </w:r>
      <w:r w:rsidRPr="000450C3">
        <w:rPr>
          <w:rFonts w:ascii="Times New Roman" w:eastAsia="Times New Roman" w:hAnsi="Times New Roman" w:cs="Times New Roman"/>
          <w:sz w:val="28"/>
        </w:rPr>
        <w:t xml:space="preserve"> </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szCs w:val="28"/>
        </w:rPr>
        <w:t> </w:t>
      </w:r>
      <w:proofErr w:type="gramStart"/>
      <w:r w:rsidRPr="000450C3">
        <w:rPr>
          <w:rFonts w:ascii="Times New Roman" w:eastAsia="Times New Roman" w:hAnsi="Times New Roman" w:cs="Times New Roman"/>
          <w:sz w:val="28"/>
          <w:u w:val="single"/>
        </w:rPr>
        <w:t>Предметы</w:t>
      </w:r>
      <w:r w:rsidRPr="000450C3">
        <w:rPr>
          <w:rFonts w:ascii="Times New Roman" w:eastAsia="Times New Roman" w:hAnsi="Times New Roman" w:cs="Times New Roman"/>
          <w:sz w:val="28"/>
        </w:rPr>
        <w:t>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 xml:space="preserve">Как следует из норм ст. 290 УК РФ любой подарок независимо от стоимости подаренной вещи, (в том числе и стоимостью менее 3000 руб.) будет признан взяткой, если в связи с его вручением государственному служащему </w:t>
      </w:r>
      <w:r w:rsidRPr="000450C3">
        <w:rPr>
          <w:rFonts w:ascii="Times New Roman" w:eastAsia="Times New Roman" w:hAnsi="Times New Roman" w:cs="Times New Roman"/>
          <w:sz w:val="28"/>
          <w:u w:val="single"/>
        </w:rPr>
        <w:t>необходимо выполнить определенное действие с использованием служебного положения</w:t>
      </w:r>
      <w:r w:rsidRPr="000450C3">
        <w:rPr>
          <w:rFonts w:ascii="Times New Roman" w:eastAsia="Times New Roman" w:hAnsi="Times New Roman" w:cs="Times New Roman"/>
          <w:sz w:val="28"/>
        </w:rPr>
        <w:t>.</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u w:val="single"/>
        </w:rPr>
        <w:t>Услуги и выгоды</w:t>
      </w:r>
      <w:r w:rsidRPr="000450C3">
        <w:rPr>
          <w:rFonts w:ascii="Times New Roman" w:eastAsia="Times New Roman" w:hAnsi="Times New Roman" w:cs="Times New Roman"/>
          <w:sz w:val="28"/>
        </w:rPr>
        <w:t>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B34CB7" w:rsidRPr="000450C3" w:rsidRDefault="00B34CB7" w:rsidP="00524DE9">
      <w:pPr>
        <w:shd w:val="clear" w:color="auto" w:fill="FFFFFF"/>
        <w:spacing w:after="0" w:line="240" w:lineRule="auto"/>
        <w:ind w:firstLine="720"/>
        <w:jc w:val="both"/>
        <w:rPr>
          <w:rFonts w:ascii="Times New Roman" w:eastAsia="Times New Roman" w:hAnsi="Times New Roman" w:cs="Times New Roman"/>
          <w:sz w:val="28"/>
          <w:u w:val="single"/>
        </w:rPr>
      </w:pP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u w:val="single"/>
        </w:rPr>
        <w:t>Завуалированная форма взятки</w:t>
      </w:r>
      <w:r w:rsidRPr="000450C3">
        <w:rPr>
          <w:rFonts w:ascii="Times New Roman" w:eastAsia="Times New Roman" w:hAnsi="Times New Roman" w:cs="Times New Roman"/>
          <w:sz w:val="28"/>
        </w:rPr>
        <w:t> - банковская ссуда в долг или под видом погашения несуществующего долга, банковский кредит под заниженный процент,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завышенная оплата гражданскому служащему за выполнение им иной оплачиваемой работы, «случайный» выигрыш в казино, прощение долга, уменьшение арендной платы, и</w:t>
      </w:r>
      <w:proofErr w:type="gramEnd"/>
      <w:r w:rsidRPr="000450C3">
        <w:rPr>
          <w:rFonts w:ascii="Times New Roman" w:eastAsia="Times New Roman" w:hAnsi="Times New Roman" w:cs="Times New Roman"/>
          <w:sz w:val="28"/>
        </w:rPr>
        <w:t xml:space="preserve"> т.д.</w:t>
      </w:r>
    </w:p>
    <w:p w:rsidR="00524DE9" w:rsidRPr="000450C3" w:rsidRDefault="00524DE9" w:rsidP="00524DE9">
      <w:pPr>
        <w:shd w:val="clear" w:color="auto" w:fill="FFFFFF"/>
        <w:spacing w:after="0" w:line="240" w:lineRule="auto"/>
        <w:ind w:firstLine="709"/>
        <w:jc w:val="both"/>
        <w:rPr>
          <w:rFonts w:ascii="Verdana" w:eastAsia="Times New Roman" w:hAnsi="Verdana" w:cs="Times New Roman"/>
          <w:sz w:val="18"/>
          <w:szCs w:val="18"/>
        </w:rPr>
      </w:pPr>
      <w:r w:rsidRPr="000450C3">
        <w:rPr>
          <w:rFonts w:ascii="Times New Roman" w:eastAsia="Times New Roman" w:hAnsi="Times New Roman" w:cs="Times New Roman"/>
          <w:sz w:val="28"/>
          <w:u w:val="single"/>
        </w:rPr>
        <w:t>Взятка впрок</w:t>
      </w:r>
      <w:r w:rsidRPr="000450C3">
        <w:rPr>
          <w:rFonts w:ascii="Times New Roman" w:eastAsia="Times New Roman" w:hAnsi="Times New Roman" w:cs="Times New Roman"/>
          <w:sz w:val="28"/>
        </w:rPr>
        <w:t> </w:t>
      </w:r>
      <w:r w:rsidRPr="000450C3">
        <w:rPr>
          <w:rFonts w:ascii="Times New Roman" w:eastAsia="Times New Roman" w:hAnsi="Times New Roman" w:cs="Times New Roman"/>
          <w:sz w:val="28"/>
          <w:szCs w:val="28"/>
        </w:rPr>
        <w:t>-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w:t>
      </w:r>
      <w:r w:rsidRPr="000450C3">
        <w:rPr>
          <w:rFonts w:ascii="Times New Roman" w:eastAsia="Times New Roman" w:hAnsi="Times New Roman" w:cs="Times New Roman"/>
          <w:sz w:val="28"/>
          <w:szCs w:val="28"/>
        </w:rPr>
        <w:softHyphen/>
        <w:t>кровительство и попустительство.</w:t>
      </w:r>
    </w:p>
    <w:p w:rsidR="00524DE9" w:rsidRPr="000450C3" w:rsidRDefault="00524DE9" w:rsidP="00524DE9">
      <w:pPr>
        <w:shd w:val="clear" w:color="auto" w:fill="FFFFFF"/>
        <w:spacing w:after="0" w:line="240" w:lineRule="auto"/>
        <w:ind w:firstLine="709"/>
        <w:jc w:val="both"/>
        <w:rPr>
          <w:rFonts w:ascii="Verdana" w:eastAsia="Times New Roman" w:hAnsi="Verdana" w:cs="Times New Roman"/>
          <w:sz w:val="18"/>
          <w:szCs w:val="18"/>
        </w:rPr>
      </w:pPr>
      <w:r w:rsidRPr="000450C3">
        <w:rPr>
          <w:rFonts w:ascii="Times New Roman" w:eastAsia="Times New Roman" w:hAnsi="Times New Roman" w:cs="Times New Roman"/>
          <w:sz w:val="28"/>
          <w:szCs w:val="28"/>
        </w:rPr>
        <w:t> </w:t>
      </w:r>
    </w:p>
    <w:p w:rsidR="00524DE9" w:rsidRPr="000450C3" w:rsidRDefault="00524DE9" w:rsidP="000E1FCD">
      <w:pPr>
        <w:shd w:val="clear" w:color="auto" w:fill="FFFFFF"/>
        <w:spacing w:after="0" w:line="240" w:lineRule="auto"/>
        <w:ind w:left="360" w:hanging="360"/>
        <w:jc w:val="center"/>
        <w:rPr>
          <w:rFonts w:ascii="Verdana" w:eastAsia="Times New Roman" w:hAnsi="Verdana" w:cs="Times New Roman"/>
          <w:sz w:val="18"/>
          <w:szCs w:val="18"/>
        </w:rPr>
      </w:pPr>
      <w:r w:rsidRPr="000450C3">
        <w:rPr>
          <w:rFonts w:ascii="Times New Roman" w:eastAsia="Times New Roman" w:hAnsi="Times New Roman" w:cs="Times New Roman"/>
          <w:b/>
          <w:bCs/>
          <w:i/>
          <w:iCs/>
          <w:sz w:val="28"/>
        </w:rPr>
        <w:t>ВИДЫ КОРРУПЦИОННЫХ  ПРАВОНАРУШЕНИЙ</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4"/>
          <w:szCs w:val="24"/>
        </w:rPr>
        <w:t> </w:t>
      </w:r>
    </w:p>
    <w:p w:rsidR="00524DE9" w:rsidRPr="000450C3" w:rsidRDefault="00524DE9" w:rsidP="00524DE9">
      <w:pPr>
        <w:shd w:val="clear" w:color="auto" w:fill="FFFFFF"/>
        <w:spacing w:after="0" w:line="240" w:lineRule="auto"/>
        <w:ind w:firstLine="709"/>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u w:val="single"/>
        </w:rPr>
        <w:t>Гражданско-правовые деликты (правонарушения, влекущие за собой обязанность возмещения причиненного ущерба)</w:t>
      </w:r>
      <w:r w:rsidRPr="000450C3">
        <w:rPr>
          <w:rFonts w:ascii="Times New Roman" w:eastAsia="Times New Roman" w:hAnsi="Times New Roman" w:cs="Times New Roman"/>
          <w:b/>
          <w:bCs/>
          <w:sz w:val="28"/>
        </w:rPr>
        <w:t> </w:t>
      </w:r>
      <w:r w:rsidRPr="000450C3">
        <w:rPr>
          <w:rFonts w:ascii="Times New Roman" w:eastAsia="Times New Roman" w:hAnsi="Times New Roman" w:cs="Times New Roman"/>
          <w:sz w:val="28"/>
        </w:rPr>
        <w:t>- в </w:t>
      </w:r>
      <w:r w:rsidRPr="000450C3">
        <w:rPr>
          <w:rFonts w:ascii="Times New Roman" w:eastAsia="Times New Roman" w:hAnsi="Times New Roman" w:cs="Times New Roman"/>
          <w:sz w:val="28"/>
          <w:szCs w:val="28"/>
        </w:rPr>
        <w:t>соответствии с</w:t>
      </w:r>
      <w:r w:rsidR="003C1A09" w:rsidRPr="000450C3">
        <w:rPr>
          <w:rFonts w:ascii="Times New Roman" w:eastAsia="Times New Roman" w:hAnsi="Times New Roman" w:cs="Times New Roman"/>
          <w:sz w:val="28"/>
          <w:szCs w:val="28"/>
        </w:rPr>
        <w:t xml:space="preserve"> </w:t>
      </w:r>
      <w:hyperlink r:id="rId6" w:history="1">
        <w:r w:rsidRPr="000450C3">
          <w:rPr>
            <w:rFonts w:ascii="Times New Roman" w:eastAsia="Times New Roman" w:hAnsi="Times New Roman" w:cs="Times New Roman"/>
            <w:sz w:val="28"/>
          </w:rPr>
          <w:t>п. 6 ч. 1 ст. 17</w:t>
        </w:r>
      </w:hyperlink>
      <w:r w:rsidRPr="000450C3">
        <w:rPr>
          <w:rFonts w:ascii="Times New Roman" w:eastAsia="Times New Roman" w:hAnsi="Times New Roman" w:cs="Times New Roman"/>
          <w:sz w:val="28"/>
        </w:rPr>
        <w:t> </w:t>
      </w:r>
      <w:r w:rsidRPr="000450C3">
        <w:rPr>
          <w:rFonts w:ascii="Times New Roman" w:eastAsia="Times New Roman" w:hAnsi="Times New Roman" w:cs="Times New Roman"/>
          <w:sz w:val="28"/>
          <w:szCs w:val="28"/>
        </w:rPr>
        <w:t>Фед</w:t>
      </w:r>
      <w:r w:rsidR="003C1A09" w:rsidRPr="000450C3">
        <w:rPr>
          <w:rFonts w:ascii="Times New Roman" w:eastAsia="Times New Roman" w:hAnsi="Times New Roman" w:cs="Times New Roman"/>
          <w:sz w:val="28"/>
          <w:szCs w:val="28"/>
        </w:rPr>
        <w:t>ерального закона от 27.07.2004 №</w:t>
      </w:r>
      <w:r w:rsidRPr="000450C3">
        <w:rPr>
          <w:rFonts w:ascii="Times New Roman" w:eastAsia="Times New Roman" w:hAnsi="Times New Roman" w:cs="Times New Roman"/>
          <w:sz w:val="28"/>
          <w:szCs w:val="28"/>
        </w:rPr>
        <w:t xml:space="preserve"> 79-ФЗ "О государственной гражданской службе Российской Федерации" (далее</w:t>
      </w:r>
      <w:r w:rsidR="003C1A09" w:rsidRPr="000450C3">
        <w:rPr>
          <w:rFonts w:ascii="Times New Roman" w:eastAsia="Times New Roman" w:hAnsi="Times New Roman" w:cs="Times New Roman"/>
          <w:sz w:val="28"/>
          <w:szCs w:val="28"/>
        </w:rPr>
        <w:t xml:space="preserve"> - Закон №</w:t>
      </w:r>
      <w:r w:rsidRPr="000450C3">
        <w:rPr>
          <w:rFonts w:ascii="Times New Roman" w:eastAsia="Times New Roman" w:hAnsi="Times New Roman" w:cs="Times New Roman"/>
          <w:sz w:val="28"/>
          <w:szCs w:val="28"/>
        </w:rPr>
        <w:t xml:space="preserve"> 79-ФЗ) в связи с прохождением гражданской службы 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w:t>
      </w:r>
      <w:proofErr w:type="gramEnd"/>
      <w:r w:rsidRPr="000450C3">
        <w:rPr>
          <w:rFonts w:ascii="Times New Roman" w:eastAsia="Times New Roman" w:hAnsi="Times New Roman" w:cs="Times New Roman"/>
          <w:sz w:val="28"/>
          <w:szCs w:val="28"/>
        </w:rPr>
        <w:t>,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w:t>
      </w:r>
      <w:r w:rsidR="003C1A09" w:rsidRPr="000450C3">
        <w:rPr>
          <w:rFonts w:ascii="Times New Roman" w:eastAsia="Times New Roman" w:hAnsi="Times New Roman" w:cs="Times New Roman"/>
          <w:sz w:val="28"/>
          <w:szCs w:val="28"/>
        </w:rPr>
        <w:t xml:space="preserve">лючением </w:t>
      </w:r>
      <w:r w:rsidR="003C1A09" w:rsidRPr="000450C3">
        <w:rPr>
          <w:rFonts w:ascii="Times New Roman" w:eastAsia="Times New Roman" w:hAnsi="Times New Roman" w:cs="Times New Roman"/>
          <w:sz w:val="28"/>
          <w:szCs w:val="28"/>
        </w:rPr>
        <w:lastRenderedPageBreak/>
        <w:t xml:space="preserve">случаев, установленных </w:t>
      </w:r>
      <w:r w:rsidRPr="000450C3">
        <w:rPr>
          <w:rFonts w:ascii="Times New Roman" w:eastAsia="Times New Roman" w:hAnsi="Times New Roman" w:cs="Times New Roman"/>
          <w:sz w:val="28"/>
          <w:szCs w:val="28"/>
        </w:rPr>
        <w:t>Гражданским</w:t>
      </w:r>
      <w:r w:rsidRPr="000450C3">
        <w:rPr>
          <w:rFonts w:ascii="Times New Roman" w:eastAsia="Times New Roman" w:hAnsi="Times New Roman" w:cs="Times New Roman"/>
          <w:sz w:val="28"/>
        </w:rPr>
        <w:t> </w:t>
      </w:r>
      <w:hyperlink r:id="rId7" w:history="1">
        <w:r w:rsidRPr="000450C3">
          <w:rPr>
            <w:rFonts w:ascii="Times New Roman" w:eastAsia="Times New Roman" w:hAnsi="Times New Roman" w:cs="Times New Roman"/>
            <w:sz w:val="28"/>
          </w:rPr>
          <w:t>кодексом</w:t>
        </w:r>
      </w:hyperlink>
      <w:r w:rsidRPr="000450C3">
        <w:rPr>
          <w:rFonts w:ascii="Times New Roman" w:eastAsia="Times New Roman" w:hAnsi="Times New Roman" w:cs="Times New Roman"/>
          <w:sz w:val="28"/>
        </w:rPr>
        <w:t> </w:t>
      </w:r>
      <w:r w:rsidRPr="000450C3">
        <w:rPr>
          <w:rFonts w:ascii="Times New Roman" w:eastAsia="Times New Roman" w:hAnsi="Times New Roman" w:cs="Times New Roman"/>
          <w:sz w:val="28"/>
          <w:szCs w:val="28"/>
        </w:rPr>
        <w:t>РФ.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524DE9" w:rsidRPr="000450C3" w:rsidRDefault="00524DE9" w:rsidP="00524DE9">
      <w:pPr>
        <w:shd w:val="clear" w:color="auto" w:fill="FFFFFF"/>
        <w:spacing w:after="0" w:line="240" w:lineRule="auto"/>
        <w:ind w:firstLine="709"/>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szCs w:val="28"/>
        </w:rPr>
        <w:t>На основании</w:t>
      </w:r>
      <w:r w:rsidRPr="000450C3">
        <w:rPr>
          <w:rFonts w:ascii="Times New Roman" w:eastAsia="Times New Roman" w:hAnsi="Times New Roman" w:cs="Times New Roman"/>
          <w:sz w:val="28"/>
        </w:rPr>
        <w:t> </w:t>
      </w:r>
      <w:proofErr w:type="spellStart"/>
      <w:r w:rsidRPr="000450C3">
        <w:rPr>
          <w:rFonts w:ascii="Verdana" w:eastAsia="Times New Roman" w:hAnsi="Verdana" w:cs="Times New Roman"/>
          <w:sz w:val="18"/>
          <w:szCs w:val="18"/>
        </w:rPr>
        <w:fldChar w:fldCharType="begin"/>
      </w:r>
      <w:r w:rsidRPr="000450C3">
        <w:rPr>
          <w:rFonts w:ascii="Verdana" w:eastAsia="Times New Roman" w:hAnsi="Verdana" w:cs="Times New Roman"/>
          <w:sz w:val="18"/>
          <w:szCs w:val="18"/>
        </w:rPr>
        <w:instrText xml:space="preserve"> HYPERLINK "consultantplus://offline/ref=3348E2DBC5F0ECAC188F47D47B699CB6E84B89D79218A9C4F7BE3291B4A0A58950A31E8C287C628FP8Y8F" </w:instrText>
      </w:r>
      <w:r w:rsidRPr="000450C3">
        <w:rPr>
          <w:rFonts w:ascii="Verdana" w:eastAsia="Times New Roman" w:hAnsi="Verdana" w:cs="Times New Roman"/>
          <w:sz w:val="18"/>
          <w:szCs w:val="18"/>
        </w:rPr>
        <w:fldChar w:fldCharType="separate"/>
      </w:r>
      <w:r w:rsidRPr="000450C3">
        <w:rPr>
          <w:rFonts w:ascii="Times New Roman" w:eastAsia="Times New Roman" w:hAnsi="Times New Roman" w:cs="Times New Roman"/>
          <w:sz w:val="28"/>
        </w:rPr>
        <w:t>пп</w:t>
      </w:r>
      <w:proofErr w:type="spellEnd"/>
      <w:r w:rsidRPr="000450C3">
        <w:rPr>
          <w:rFonts w:ascii="Times New Roman" w:eastAsia="Times New Roman" w:hAnsi="Times New Roman" w:cs="Times New Roman"/>
          <w:sz w:val="28"/>
        </w:rPr>
        <w:t>. 3 п. 1 ст. 575</w:t>
      </w:r>
      <w:r w:rsidRPr="000450C3">
        <w:rPr>
          <w:rFonts w:ascii="Verdana" w:eastAsia="Times New Roman" w:hAnsi="Verdana" w:cs="Times New Roman"/>
          <w:sz w:val="18"/>
          <w:szCs w:val="18"/>
        </w:rPr>
        <w:fldChar w:fldCharType="end"/>
      </w:r>
      <w:r w:rsidRPr="000450C3">
        <w:rPr>
          <w:rFonts w:ascii="Times New Roman" w:eastAsia="Times New Roman" w:hAnsi="Times New Roman" w:cs="Times New Roman"/>
          <w:sz w:val="28"/>
        </w:rPr>
        <w:t> </w:t>
      </w:r>
      <w:r w:rsidRPr="000450C3">
        <w:rPr>
          <w:rFonts w:ascii="Times New Roman" w:eastAsia="Times New Roman" w:hAnsi="Times New Roman" w:cs="Times New Roman"/>
          <w:sz w:val="28"/>
          <w:szCs w:val="28"/>
        </w:rPr>
        <w:t>ГК РФ не допускается дарение, за исключением обычных подарков,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roofErr w:type="gramEnd"/>
    </w:p>
    <w:p w:rsidR="00524DE9" w:rsidRPr="000450C3" w:rsidRDefault="00524DE9" w:rsidP="00524DE9">
      <w:pPr>
        <w:shd w:val="clear" w:color="auto" w:fill="FFFFFF"/>
        <w:spacing w:after="0" w:line="240" w:lineRule="auto"/>
        <w:ind w:firstLine="709"/>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b/>
          <w:bCs/>
          <w:i/>
          <w:iCs/>
          <w:sz w:val="28"/>
          <w:szCs w:val="28"/>
        </w:rPr>
        <w:t>Учитывая изложенное, для гражданских служащих установлен запрет на получение подарков в связи с исполнением должностных обязанностей независимо от стоимости подарка.</w:t>
      </w:r>
      <w:proofErr w:type="gramEnd"/>
      <w:r w:rsidRPr="000450C3">
        <w:rPr>
          <w:rFonts w:ascii="Times New Roman" w:eastAsia="Times New Roman" w:hAnsi="Times New Roman" w:cs="Times New Roman"/>
          <w:b/>
          <w:bCs/>
          <w:i/>
          <w:iCs/>
          <w:sz w:val="28"/>
          <w:szCs w:val="28"/>
        </w:rPr>
        <w:t xml:space="preserve"> Стоимость подарка, не превышающая трех тысяч рублей, установлена для подарков, полученных в связи с протокольными мероприятиями, служебными командировками и с другими официальными мероприятиями.</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u w:val="single"/>
        </w:rPr>
        <w:t>Дисциплинарные правонарушения</w:t>
      </w:r>
      <w:r w:rsidRPr="000450C3">
        <w:rPr>
          <w:rFonts w:ascii="Times New Roman" w:eastAsia="Times New Roman" w:hAnsi="Times New Roman" w:cs="Times New Roman"/>
          <w:b/>
          <w:bCs/>
          <w:sz w:val="28"/>
        </w:rPr>
        <w:t> </w:t>
      </w:r>
      <w:r w:rsidRPr="000450C3">
        <w:rPr>
          <w:rFonts w:ascii="Times New Roman" w:eastAsia="Times New Roman" w:hAnsi="Times New Roman" w:cs="Times New Roman"/>
          <w:sz w:val="28"/>
        </w:rPr>
        <w:t xml:space="preserve">(нарушения отдельных ограничений и запретов по службе – </w:t>
      </w:r>
      <w:proofErr w:type="spellStart"/>
      <w:r w:rsidRPr="000450C3">
        <w:rPr>
          <w:rFonts w:ascii="Times New Roman" w:eastAsia="Times New Roman" w:hAnsi="Times New Roman" w:cs="Times New Roman"/>
          <w:sz w:val="28"/>
        </w:rPr>
        <w:t>ст.ст</w:t>
      </w:r>
      <w:proofErr w:type="spellEnd"/>
      <w:r w:rsidRPr="000450C3">
        <w:rPr>
          <w:rFonts w:ascii="Times New Roman" w:eastAsia="Times New Roman" w:hAnsi="Times New Roman" w:cs="Times New Roman"/>
          <w:sz w:val="28"/>
        </w:rPr>
        <w:t xml:space="preserve">. 16,17 Федерального закона от 27.07.2004 </w:t>
      </w:r>
      <w:r w:rsidR="003C1A09" w:rsidRPr="000450C3">
        <w:rPr>
          <w:rFonts w:ascii="Times New Roman" w:eastAsia="Times New Roman" w:hAnsi="Times New Roman" w:cs="Times New Roman"/>
          <w:sz w:val="28"/>
        </w:rPr>
        <w:t xml:space="preserve">                     </w:t>
      </w:r>
      <w:r w:rsidRPr="000450C3">
        <w:rPr>
          <w:rFonts w:ascii="Times New Roman" w:eastAsia="Times New Roman" w:hAnsi="Times New Roman" w:cs="Times New Roman"/>
          <w:sz w:val="28"/>
        </w:rPr>
        <w:t>№ 79-ФЗ); обязанность государственных служащих представлять сведения о доходах, об имуществе и обязательствах имущественного характера -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 статья 9 Закона о противодействии коррупции.</w:t>
      </w:r>
      <w:proofErr w:type="gramEnd"/>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u w:val="single"/>
        </w:rPr>
        <w:t>Административные правонарушения</w:t>
      </w:r>
      <w:r w:rsidRPr="000450C3">
        <w:rPr>
          <w:rFonts w:ascii="Times New Roman" w:eastAsia="Times New Roman" w:hAnsi="Times New Roman" w:cs="Times New Roman"/>
          <w:b/>
          <w:bCs/>
          <w:sz w:val="28"/>
        </w:rPr>
        <w:t> </w:t>
      </w:r>
      <w:r w:rsidRPr="000450C3">
        <w:rPr>
          <w:rFonts w:ascii="Times New Roman" w:eastAsia="Times New Roman" w:hAnsi="Times New Roman" w:cs="Times New Roman"/>
          <w:sz w:val="28"/>
        </w:rPr>
        <w:t xml:space="preserve">(Мелкое хищение - статья 7.27 Кодекса Российской Федерации об административных правонарушениях (далее </w:t>
      </w:r>
      <w:proofErr w:type="gramStart"/>
      <w:r w:rsidRPr="000450C3">
        <w:rPr>
          <w:rFonts w:ascii="Times New Roman" w:eastAsia="Times New Roman" w:hAnsi="Times New Roman" w:cs="Times New Roman"/>
          <w:sz w:val="28"/>
        </w:rPr>
        <w:t>-К</w:t>
      </w:r>
      <w:proofErr w:type="gramEnd"/>
      <w:r w:rsidRPr="000450C3">
        <w:rPr>
          <w:rFonts w:ascii="Times New Roman" w:eastAsia="Times New Roman" w:hAnsi="Times New Roman" w:cs="Times New Roman"/>
          <w:sz w:val="28"/>
        </w:rPr>
        <w:t>оАП) (в случае совершения соответствующего действия путем присвоения или растраты); Нецелевое расходование бюджетных средств -статья 15.14 КоАП; Незаконное вознаграждение от имени юридического лица -статья 19.28 КоАП; Незаконное привлечение к трудовой деятельности государственного служащего (бывшего государственного служащего) статья 19.29 КоАП и др.).</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u w:val="single"/>
        </w:rPr>
        <w:t>Преступления:</w:t>
      </w:r>
      <w:r w:rsidRPr="000450C3">
        <w:rPr>
          <w:rFonts w:ascii="Times New Roman" w:eastAsia="Times New Roman" w:hAnsi="Times New Roman" w:cs="Times New Roman"/>
          <w:b/>
          <w:bCs/>
          <w:sz w:val="28"/>
        </w:rPr>
        <w:t> </w:t>
      </w:r>
      <w:r w:rsidRPr="000450C3">
        <w:rPr>
          <w:rFonts w:ascii="Times New Roman" w:eastAsia="Times New Roman" w:hAnsi="Times New Roman" w:cs="Times New Roman"/>
          <w:sz w:val="28"/>
        </w:rPr>
        <w:t>(злоупотребление должностными полномочиями - статья 285 УК РФ); незаконное участие в предпринимательской деятельности - статья 289 УК РФ (Состав данного преступления имеет место в том случае, если незаконное участие в предпринимательской деятельности было непосредственно связано с предоставлением этой организации льгот (например, налоговых, экспортных), преимуществ (например, в участии в аукционе) или иного покровительства);</w:t>
      </w:r>
      <w:proofErr w:type="gramEnd"/>
      <w:r w:rsidRPr="000450C3">
        <w:rPr>
          <w:rFonts w:ascii="Times New Roman" w:eastAsia="Times New Roman" w:hAnsi="Times New Roman" w:cs="Times New Roman"/>
          <w:sz w:val="28"/>
        </w:rPr>
        <w:t xml:space="preserve"> получение взятки - статья 290 УК РФ; дача взятки - статья 291 УК РФ); служебный подлог - статья 292 УК РФ; провокация взятки либо коммерческого подкупа - статья 304 УК РФ; подкуп свидетеля, потерпевшего, эксперта или переводчика - часть 1 статьи 309 УК РФ.</w:t>
      </w:r>
    </w:p>
    <w:p w:rsidR="00B34CB7" w:rsidRPr="000450C3" w:rsidRDefault="00B34CB7" w:rsidP="000E1FCD">
      <w:pPr>
        <w:autoSpaceDE w:val="0"/>
        <w:autoSpaceDN w:val="0"/>
        <w:adjustRightInd w:val="0"/>
        <w:spacing w:after="0" w:line="240" w:lineRule="auto"/>
        <w:jc w:val="center"/>
        <w:rPr>
          <w:rFonts w:ascii="Times New Roman" w:hAnsi="Times New Roman" w:cs="Times New Roman"/>
          <w:b/>
          <w:sz w:val="28"/>
          <w:szCs w:val="28"/>
        </w:rPr>
      </w:pPr>
    </w:p>
    <w:p w:rsidR="000E1FCD" w:rsidRPr="000450C3" w:rsidRDefault="000E1FCD" w:rsidP="000E1FCD">
      <w:pPr>
        <w:autoSpaceDE w:val="0"/>
        <w:autoSpaceDN w:val="0"/>
        <w:adjustRightInd w:val="0"/>
        <w:spacing w:after="0" w:line="240" w:lineRule="auto"/>
        <w:jc w:val="center"/>
        <w:rPr>
          <w:rFonts w:ascii="Times New Roman" w:hAnsi="Times New Roman" w:cs="Times New Roman"/>
          <w:b/>
          <w:sz w:val="28"/>
          <w:szCs w:val="28"/>
        </w:rPr>
      </w:pPr>
      <w:r w:rsidRPr="000450C3">
        <w:rPr>
          <w:rFonts w:ascii="Times New Roman" w:hAnsi="Times New Roman" w:cs="Times New Roman"/>
          <w:b/>
          <w:sz w:val="28"/>
          <w:szCs w:val="28"/>
        </w:rPr>
        <w:t>ЧТО ТАКОЕ КОММЕРЧЕСКИЙ ПОДКУП?</w:t>
      </w:r>
    </w:p>
    <w:p w:rsidR="000E1FCD" w:rsidRPr="000450C3" w:rsidRDefault="000E1FCD" w:rsidP="000E1FCD">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sz w:val="28"/>
          <w:szCs w:val="28"/>
        </w:rPr>
      </w:pPr>
      <w:r w:rsidRPr="000450C3">
        <w:rPr>
          <w:rFonts w:ascii="Times New Roman" w:hAnsi="Times New Roman" w:cs="Times New Roman"/>
          <w:sz w:val="28"/>
          <w:szCs w:val="28"/>
        </w:rPr>
        <w:lastRenderedPageBreak/>
        <w:t>-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с занимаемым этим лицом служебным положением (</w:t>
      </w:r>
      <w:hyperlink r:id="rId8" w:history="1">
        <w:r w:rsidRPr="000450C3">
          <w:rPr>
            <w:rFonts w:ascii="Times New Roman" w:hAnsi="Times New Roman" w:cs="Times New Roman"/>
            <w:sz w:val="28"/>
            <w:szCs w:val="28"/>
          </w:rPr>
          <w:t>статья 204</w:t>
        </w:r>
      </w:hyperlink>
      <w:r w:rsidRPr="000450C3">
        <w:rPr>
          <w:rFonts w:ascii="Times New Roman" w:hAnsi="Times New Roman" w:cs="Times New Roman"/>
          <w:sz w:val="28"/>
          <w:szCs w:val="28"/>
        </w:rPr>
        <w:t xml:space="preserve"> Уголовного кодекса Российской Федерации). </w:t>
      </w:r>
    </w:p>
    <w:p w:rsidR="00B34CB7" w:rsidRPr="000450C3" w:rsidRDefault="00B34CB7" w:rsidP="000E1FCD">
      <w:pPr>
        <w:shd w:val="clear" w:color="auto" w:fill="FFFFFF"/>
        <w:spacing w:after="240" w:line="240" w:lineRule="auto"/>
        <w:ind w:left="360" w:hanging="360"/>
        <w:jc w:val="center"/>
        <w:rPr>
          <w:rFonts w:ascii="Times New Roman" w:eastAsia="Times New Roman" w:hAnsi="Times New Roman" w:cs="Times New Roman"/>
          <w:b/>
          <w:bCs/>
          <w:i/>
          <w:iCs/>
          <w:sz w:val="28"/>
          <w:szCs w:val="28"/>
        </w:rPr>
      </w:pPr>
    </w:p>
    <w:p w:rsidR="00524DE9" w:rsidRPr="000450C3" w:rsidRDefault="00524DE9" w:rsidP="000E1FCD">
      <w:pPr>
        <w:shd w:val="clear" w:color="auto" w:fill="FFFFFF"/>
        <w:spacing w:after="240" w:line="240" w:lineRule="auto"/>
        <w:ind w:left="360" w:hanging="360"/>
        <w:jc w:val="center"/>
        <w:rPr>
          <w:rFonts w:ascii="Verdana" w:eastAsia="Times New Roman" w:hAnsi="Verdana" w:cs="Times New Roman"/>
          <w:sz w:val="18"/>
          <w:szCs w:val="18"/>
        </w:rPr>
      </w:pPr>
      <w:r w:rsidRPr="000450C3">
        <w:rPr>
          <w:rFonts w:ascii="Times New Roman" w:eastAsia="Times New Roman" w:hAnsi="Times New Roman" w:cs="Times New Roman"/>
          <w:b/>
          <w:bCs/>
          <w:i/>
          <w:iCs/>
          <w:sz w:val="28"/>
          <w:szCs w:val="28"/>
        </w:rPr>
        <w:t>КАКИЕ ДЕЙСТВИЯ СЧИТАЮТСЯ ВЫМОГАТЕЛЬСТВОМ ВЗЯТКИ?</w:t>
      </w:r>
    </w:p>
    <w:p w:rsidR="00524DE9" w:rsidRPr="000450C3" w:rsidRDefault="00524DE9" w:rsidP="00524DE9">
      <w:pPr>
        <w:shd w:val="clear" w:color="auto" w:fill="FFFFFF"/>
        <w:spacing w:after="0" w:line="240" w:lineRule="auto"/>
        <w:ind w:firstLine="709"/>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szCs w:val="28"/>
          <w:u w:val="single"/>
        </w:rPr>
        <w:t>Вымогательство</w:t>
      </w:r>
      <w:r w:rsidRPr="000450C3">
        <w:rPr>
          <w:rFonts w:ascii="Times New Roman" w:eastAsia="Times New Roman" w:hAnsi="Times New Roman" w:cs="Times New Roman"/>
          <w:sz w:val="28"/>
          <w:szCs w:val="28"/>
        </w:rPr>
        <w:t xml:space="preserve"> означает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в виде денег, ценных бумаг, иного имущества при коммерческом подкупе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w:t>
      </w:r>
      <w:proofErr w:type="gramEnd"/>
      <w:r w:rsidRPr="000450C3">
        <w:rPr>
          <w:rFonts w:ascii="Times New Roman" w:eastAsia="Times New Roman" w:hAnsi="Times New Roman" w:cs="Times New Roman"/>
          <w:sz w:val="28"/>
          <w:szCs w:val="28"/>
        </w:rPr>
        <w:t xml:space="preserve"> предотвращения вредных последствий для его </w:t>
      </w:r>
      <w:proofErr w:type="spellStart"/>
      <w:r w:rsidRPr="000450C3">
        <w:rPr>
          <w:rFonts w:ascii="Times New Roman" w:eastAsia="Times New Roman" w:hAnsi="Times New Roman" w:cs="Times New Roman"/>
          <w:sz w:val="28"/>
          <w:szCs w:val="28"/>
        </w:rPr>
        <w:t>правоохраняемых</w:t>
      </w:r>
      <w:proofErr w:type="spellEnd"/>
      <w:r w:rsidRPr="000450C3">
        <w:rPr>
          <w:rFonts w:ascii="Times New Roman" w:eastAsia="Times New Roman" w:hAnsi="Times New Roman" w:cs="Times New Roman"/>
          <w:sz w:val="28"/>
          <w:szCs w:val="28"/>
        </w:rPr>
        <w:t xml:space="preserve"> интересов.</w:t>
      </w:r>
    </w:p>
    <w:p w:rsidR="003C1A09" w:rsidRPr="000450C3" w:rsidRDefault="00524DE9" w:rsidP="003C1A09">
      <w:pPr>
        <w:shd w:val="clear" w:color="auto" w:fill="FFFFFF"/>
        <w:spacing w:after="0" w:line="240" w:lineRule="auto"/>
        <w:jc w:val="both"/>
        <w:rPr>
          <w:rFonts w:ascii="Times New Roman" w:eastAsia="Times New Roman" w:hAnsi="Times New Roman" w:cs="Times New Roman"/>
          <w:sz w:val="24"/>
          <w:szCs w:val="24"/>
        </w:rPr>
      </w:pPr>
      <w:r w:rsidRPr="000450C3">
        <w:rPr>
          <w:rFonts w:ascii="Times New Roman" w:eastAsia="Times New Roman" w:hAnsi="Times New Roman" w:cs="Times New Roman"/>
          <w:sz w:val="24"/>
          <w:szCs w:val="24"/>
        </w:rPr>
        <w:t> </w:t>
      </w:r>
    </w:p>
    <w:p w:rsidR="00524DE9" w:rsidRPr="000450C3" w:rsidRDefault="00524DE9" w:rsidP="000E1FCD">
      <w:pPr>
        <w:shd w:val="clear" w:color="auto" w:fill="FFFFFF"/>
        <w:spacing w:after="0" w:line="240" w:lineRule="auto"/>
        <w:jc w:val="center"/>
        <w:rPr>
          <w:rFonts w:ascii="Verdana" w:eastAsia="Times New Roman" w:hAnsi="Verdana" w:cs="Times New Roman"/>
          <w:sz w:val="18"/>
          <w:szCs w:val="18"/>
        </w:rPr>
      </w:pPr>
      <w:r w:rsidRPr="000450C3">
        <w:rPr>
          <w:rFonts w:ascii="Times New Roman" w:eastAsia="Times New Roman" w:hAnsi="Times New Roman" w:cs="Times New Roman"/>
          <w:b/>
          <w:bCs/>
          <w:i/>
          <w:iCs/>
          <w:sz w:val="28"/>
          <w:szCs w:val="28"/>
        </w:rPr>
        <w:t>ДЕЙСТВИЯ ГОСУДАРСТВЕННОГО СЛУЖАЩЕГО</w:t>
      </w:r>
      <w:r w:rsidRPr="000450C3">
        <w:rPr>
          <w:rFonts w:ascii="Times New Roman" w:eastAsia="Times New Roman" w:hAnsi="Times New Roman" w:cs="Times New Roman"/>
          <w:b/>
          <w:bCs/>
          <w:i/>
          <w:iCs/>
          <w:sz w:val="28"/>
        </w:rPr>
        <w:t> </w:t>
      </w:r>
      <w:r w:rsidRPr="000450C3">
        <w:rPr>
          <w:rFonts w:ascii="Times New Roman" w:eastAsia="Times New Roman" w:hAnsi="Times New Roman" w:cs="Times New Roman"/>
          <w:b/>
          <w:bCs/>
          <w:i/>
          <w:iCs/>
          <w:sz w:val="28"/>
          <w:szCs w:val="28"/>
        </w:rPr>
        <w:t>ПОСЛЕ ФАКТА ПРЕДЛОЖЕНИЯ ВЗЯТКИ</w:t>
      </w:r>
    </w:p>
    <w:p w:rsidR="00524DE9" w:rsidRPr="000450C3" w:rsidRDefault="00524DE9" w:rsidP="00524DE9">
      <w:pPr>
        <w:shd w:val="clear" w:color="auto" w:fill="FFFFFF"/>
        <w:spacing w:after="0" w:line="240" w:lineRule="auto"/>
        <w:jc w:val="both"/>
        <w:rPr>
          <w:rFonts w:ascii="Verdana" w:eastAsia="Times New Roman" w:hAnsi="Verdana" w:cs="Times New Roman"/>
          <w:sz w:val="18"/>
          <w:szCs w:val="18"/>
        </w:rPr>
      </w:pPr>
      <w:r w:rsidRPr="000450C3">
        <w:rPr>
          <w:rFonts w:ascii="Times New Roman" w:eastAsia="Times New Roman" w:hAnsi="Times New Roman" w:cs="Times New Roman"/>
          <w:b/>
          <w:bCs/>
          <w:i/>
          <w:iCs/>
          <w:sz w:val="28"/>
          <w:szCs w:val="28"/>
        </w:rPr>
        <w:t> </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Статья 9 Закона о противодействии коррупции предписывает</w:t>
      </w:r>
      <w:r w:rsidRPr="000450C3">
        <w:rPr>
          <w:rFonts w:ascii="Times New Roman" w:eastAsia="Times New Roman" w:hAnsi="Times New Roman" w:cs="Times New Roman"/>
          <w:sz w:val="28"/>
          <w:szCs w:val="28"/>
        </w:rPr>
        <w:br/>
      </w:r>
      <w:r w:rsidRPr="000450C3">
        <w:rPr>
          <w:rFonts w:ascii="Times New Roman" w:eastAsia="Times New Roman" w:hAnsi="Times New Roman" w:cs="Times New Roman"/>
          <w:sz w:val="28"/>
        </w:rPr>
        <w:t>государственным и муниципальным служащим уведомлять об обращениях в</w:t>
      </w:r>
      <w:r w:rsidRPr="000450C3">
        <w:rPr>
          <w:rFonts w:ascii="Times New Roman" w:eastAsia="Times New Roman" w:hAnsi="Times New Roman" w:cs="Times New Roman"/>
          <w:sz w:val="28"/>
          <w:szCs w:val="28"/>
        </w:rPr>
        <w:br/>
      </w:r>
      <w:r w:rsidRPr="000450C3">
        <w:rPr>
          <w:rFonts w:ascii="Times New Roman" w:eastAsia="Times New Roman" w:hAnsi="Times New Roman" w:cs="Times New Roman"/>
          <w:sz w:val="28"/>
        </w:rPr>
        <w:t>целях склонения к совершению коррупционных правонарушений.</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0450C3">
        <w:rPr>
          <w:rFonts w:ascii="Times New Roman" w:eastAsia="Times New Roman" w:hAnsi="Times New Roman" w:cs="Times New Roman"/>
          <w:sz w:val="28"/>
        </w:rPr>
        <w:t xml:space="preserve"> Российской Федерации.</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lastRenderedPageBreak/>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24DE9" w:rsidRPr="000450C3" w:rsidRDefault="00524DE9" w:rsidP="00524DE9">
      <w:pPr>
        <w:shd w:val="clear" w:color="auto" w:fill="FFFFFF"/>
        <w:spacing w:after="0" w:line="240" w:lineRule="auto"/>
        <w:ind w:firstLine="720"/>
        <w:jc w:val="both"/>
        <w:rPr>
          <w:rFonts w:ascii="Times New Roman" w:eastAsia="Times New Roman" w:hAnsi="Times New Roman" w:cs="Times New Roman"/>
          <w:b/>
          <w:bCs/>
          <w:sz w:val="28"/>
        </w:rPr>
      </w:pPr>
    </w:p>
    <w:p w:rsidR="000E1FCD" w:rsidRPr="000450C3" w:rsidRDefault="000E1FCD" w:rsidP="000E1FCD">
      <w:pPr>
        <w:autoSpaceDE w:val="0"/>
        <w:autoSpaceDN w:val="0"/>
        <w:adjustRightInd w:val="0"/>
        <w:spacing w:after="0" w:line="240" w:lineRule="auto"/>
        <w:jc w:val="center"/>
        <w:rPr>
          <w:rFonts w:ascii="Times New Roman" w:hAnsi="Times New Roman" w:cs="Times New Roman"/>
          <w:b/>
          <w:bCs/>
          <w:i/>
          <w:iCs/>
          <w:sz w:val="28"/>
          <w:szCs w:val="28"/>
        </w:rPr>
      </w:pPr>
      <w:r w:rsidRPr="000450C3">
        <w:rPr>
          <w:rFonts w:ascii="Times New Roman" w:hAnsi="Times New Roman" w:cs="Times New Roman"/>
          <w:b/>
          <w:bCs/>
          <w:i/>
          <w:iCs/>
          <w:sz w:val="28"/>
          <w:szCs w:val="28"/>
        </w:rPr>
        <w:t>ОБЯЗАННОСТЬ ГРАЖДАНСКИХ СЛУЖАЩИХ ПРЕДСТАВЛЯТЬ СВЕДЕНИЯ О ДОХОДАХ, ОБ ИМУЩЕСТВЕ И ОБЯЗАТЕЛЬСТВАХ</w:t>
      </w:r>
    </w:p>
    <w:p w:rsidR="000E1FCD" w:rsidRPr="000450C3" w:rsidRDefault="000E1FCD" w:rsidP="000E1FCD">
      <w:pPr>
        <w:autoSpaceDE w:val="0"/>
        <w:autoSpaceDN w:val="0"/>
        <w:adjustRightInd w:val="0"/>
        <w:spacing w:after="0" w:line="240" w:lineRule="auto"/>
        <w:jc w:val="center"/>
        <w:rPr>
          <w:rFonts w:ascii="Times New Roman" w:hAnsi="Times New Roman" w:cs="Times New Roman"/>
          <w:b/>
          <w:bCs/>
          <w:i/>
          <w:iCs/>
          <w:sz w:val="28"/>
          <w:szCs w:val="28"/>
        </w:rPr>
      </w:pPr>
      <w:r w:rsidRPr="000450C3">
        <w:rPr>
          <w:rFonts w:ascii="Times New Roman" w:hAnsi="Times New Roman" w:cs="Times New Roman"/>
          <w:b/>
          <w:bCs/>
          <w:i/>
          <w:iCs/>
          <w:sz w:val="28"/>
          <w:szCs w:val="28"/>
        </w:rPr>
        <w:t>ИМУЩЕСТВЕННОГО ХАРАКТЕРА</w:t>
      </w:r>
    </w:p>
    <w:p w:rsidR="000E1FCD" w:rsidRPr="000450C3" w:rsidRDefault="000E1FCD" w:rsidP="000E1FCD">
      <w:pPr>
        <w:autoSpaceDE w:val="0"/>
        <w:autoSpaceDN w:val="0"/>
        <w:adjustRightInd w:val="0"/>
        <w:spacing w:after="0" w:line="240" w:lineRule="auto"/>
        <w:ind w:firstLine="540"/>
        <w:jc w:val="both"/>
        <w:outlineLvl w:val="0"/>
        <w:rPr>
          <w:rFonts w:ascii="Times New Roman" w:hAnsi="Times New Roman" w:cs="Times New Roman"/>
          <w:b/>
          <w:bCs/>
          <w:i/>
          <w:iCs/>
          <w:sz w:val="28"/>
          <w:szCs w:val="28"/>
        </w:rPr>
      </w:pP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proofErr w:type="gramStart"/>
      <w:r w:rsidRPr="000450C3">
        <w:rPr>
          <w:rFonts w:ascii="Times New Roman" w:hAnsi="Times New Roman" w:cs="Times New Roman"/>
          <w:bCs/>
          <w:iCs/>
          <w:sz w:val="28"/>
          <w:szCs w:val="28"/>
        </w:rPr>
        <w:t>Гражданин, претендующий на замещение должности государственной гражданской службы Российской Федерации, включенной в перечень, установленный нормативными правовыми актами Российской Федерации, а также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w:t>
      </w:r>
      <w:proofErr w:type="gramEnd"/>
      <w:r w:rsidRPr="000450C3">
        <w:rPr>
          <w:rFonts w:ascii="Times New Roman" w:hAnsi="Times New Roman" w:cs="Times New Roman"/>
          <w:bCs/>
          <w:iCs/>
          <w:sz w:val="28"/>
          <w:szCs w:val="28"/>
        </w:rPr>
        <w:t xml:space="preserve"> </w:t>
      </w:r>
      <w:proofErr w:type="gramStart"/>
      <w:r w:rsidRPr="000450C3">
        <w:rPr>
          <w:rFonts w:ascii="Times New Roman" w:hAnsi="Times New Roman" w:cs="Times New Roman"/>
          <w:bCs/>
          <w:iCs/>
          <w:sz w:val="28"/>
          <w:szCs w:val="28"/>
        </w:rPr>
        <w:t>доходах</w:t>
      </w:r>
      <w:proofErr w:type="gramEnd"/>
      <w:r w:rsidRPr="000450C3">
        <w:rPr>
          <w:rFonts w:ascii="Times New Roman" w:hAnsi="Times New Roman" w:cs="Times New Roman"/>
          <w:bCs/>
          <w:iCs/>
          <w:sz w:val="28"/>
          <w:szCs w:val="28"/>
        </w:rPr>
        <w:t>, об имуществе и обязательствах имущественного характера членов своей семьи.</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r w:rsidRPr="000450C3">
        <w:rPr>
          <w:rFonts w:ascii="Times New Roman" w:hAnsi="Times New Roman" w:cs="Times New Roman"/>
          <w:bCs/>
          <w:iCs/>
          <w:sz w:val="28"/>
          <w:szCs w:val="28"/>
        </w:rPr>
        <w:t>Под членами семьи гражданского служащего понимаются супруг (супруга) и несовершеннолетние дети.</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r w:rsidRPr="000450C3">
        <w:rPr>
          <w:rFonts w:ascii="Times New Roman" w:hAnsi="Times New Roman" w:cs="Times New Roman"/>
          <w:bCs/>
          <w:iCs/>
          <w:sz w:val="28"/>
          <w:szCs w:val="28"/>
        </w:rPr>
        <w:t>Порядок представления гражданскими служащими указанных сведений установлен:</w:t>
      </w:r>
    </w:p>
    <w:p w:rsidR="000E1FCD" w:rsidRPr="000450C3" w:rsidRDefault="0054256E" w:rsidP="000E1FCD">
      <w:pPr>
        <w:autoSpaceDE w:val="0"/>
        <w:autoSpaceDN w:val="0"/>
        <w:adjustRightInd w:val="0"/>
        <w:spacing w:after="0" w:line="240" w:lineRule="auto"/>
        <w:ind w:firstLine="540"/>
        <w:jc w:val="both"/>
        <w:rPr>
          <w:rFonts w:ascii="Times New Roman" w:hAnsi="Times New Roman" w:cs="Times New Roman"/>
          <w:bCs/>
          <w:iCs/>
          <w:sz w:val="28"/>
          <w:szCs w:val="28"/>
        </w:rPr>
      </w:pPr>
      <w:hyperlink r:id="rId9" w:history="1">
        <w:r w:rsidR="000E1FCD" w:rsidRPr="000450C3">
          <w:rPr>
            <w:rFonts w:ascii="Times New Roman" w:hAnsi="Times New Roman" w:cs="Times New Roman"/>
            <w:bCs/>
            <w:iCs/>
            <w:sz w:val="28"/>
            <w:szCs w:val="28"/>
          </w:rPr>
          <w:t>Указом</w:t>
        </w:r>
      </w:hyperlink>
      <w:r w:rsidR="000E1FCD" w:rsidRPr="000450C3">
        <w:rPr>
          <w:rFonts w:ascii="Times New Roman" w:hAnsi="Times New Roman" w:cs="Times New Roman"/>
          <w:bCs/>
          <w:iCs/>
          <w:sz w:val="28"/>
          <w:szCs w:val="28"/>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r w:rsidRPr="000450C3">
        <w:rPr>
          <w:rFonts w:ascii="Times New Roman" w:hAnsi="Times New Roman" w:cs="Times New Roman"/>
          <w:bCs/>
          <w:iCs/>
          <w:sz w:val="28"/>
          <w:szCs w:val="28"/>
        </w:rPr>
        <w:t>Перечни должностей гражданской службы, при назначении на которые граждане и при замещении которых гражданские служащие обязаны представлять указанные сведения, установлены:</w:t>
      </w:r>
    </w:p>
    <w:p w:rsidR="000E1FCD" w:rsidRPr="000450C3" w:rsidRDefault="0054256E" w:rsidP="000E1FCD">
      <w:pPr>
        <w:autoSpaceDE w:val="0"/>
        <w:autoSpaceDN w:val="0"/>
        <w:adjustRightInd w:val="0"/>
        <w:spacing w:after="0" w:line="240" w:lineRule="auto"/>
        <w:ind w:firstLine="540"/>
        <w:jc w:val="both"/>
        <w:rPr>
          <w:rFonts w:ascii="Times New Roman" w:hAnsi="Times New Roman" w:cs="Times New Roman"/>
          <w:bCs/>
          <w:iCs/>
          <w:sz w:val="28"/>
          <w:szCs w:val="28"/>
        </w:rPr>
      </w:pPr>
      <w:hyperlink r:id="rId10" w:history="1">
        <w:proofErr w:type="gramStart"/>
        <w:r w:rsidR="000E1FCD" w:rsidRPr="000450C3">
          <w:rPr>
            <w:rFonts w:ascii="Times New Roman" w:hAnsi="Times New Roman" w:cs="Times New Roman"/>
            <w:bCs/>
            <w:iCs/>
            <w:sz w:val="28"/>
            <w:szCs w:val="28"/>
          </w:rPr>
          <w:t>Указом</w:t>
        </w:r>
      </w:hyperlink>
      <w:r w:rsidR="000E1FCD" w:rsidRPr="000450C3">
        <w:rPr>
          <w:rFonts w:ascii="Times New Roman" w:hAnsi="Times New Roman" w:cs="Times New Roman"/>
          <w:bCs/>
          <w:iCs/>
          <w:sz w:val="28"/>
          <w:szCs w:val="28"/>
        </w:rPr>
        <w:t xml:space="preserve">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r w:rsidRPr="000450C3">
        <w:rPr>
          <w:rFonts w:ascii="Times New Roman" w:hAnsi="Times New Roman" w:cs="Times New Roman"/>
          <w:bCs/>
          <w:iCs/>
          <w:sz w:val="28"/>
          <w:szCs w:val="28"/>
        </w:rPr>
        <w:t>Невыполнение гражданским служащим данной обязанности является правонарушением, влекущим освобождение гражданского служащего от замещаемой должности государственной службы либо привлечение его к иным видам дисциплинарной ответственности в соответствии с законодательством Российской Федерации.</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r w:rsidRPr="000450C3">
        <w:rPr>
          <w:rFonts w:ascii="Times New Roman" w:hAnsi="Times New Roman" w:cs="Times New Roman"/>
          <w:bCs/>
          <w:iCs/>
          <w:sz w:val="28"/>
          <w:szCs w:val="28"/>
        </w:rPr>
        <w:t xml:space="preserve">Граждане и гражданские служащие, претендующие на замещение должностей гражданской службы, предусмотренных </w:t>
      </w:r>
      <w:hyperlink r:id="rId11" w:history="1">
        <w:r w:rsidRPr="000450C3">
          <w:rPr>
            <w:rFonts w:ascii="Times New Roman" w:hAnsi="Times New Roman" w:cs="Times New Roman"/>
            <w:bCs/>
            <w:iCs/>
            <w:sz w:val="28"/>
            <w:szCs w:val="28"/>
          </w:rPr>
          <w:t>Указом</w:t>
        </w:r>
      </w:hyperlink>
      <w:r w:rsidRPr="000450C3">
        <w:rPr>
          <w:rFonts w:ascii="Times New Roman" w:hAnsi="Times New Roman" w:cs="Times New Roman"/>
          <w:bCs/>
          <w:iCs/>
          <w:sz w:val="28"/>
          <w:szCs w:val="28"/>
        </w:rPr>
        <w:t xml:space="preserve"> Президента Российской Федерации от 18 мая 2009 г. № 557, представляют:</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proofErr w:type="gramStart"/>
      <w:r w:rsidRPr="000450C3">
        <w:rPr>
          <w:rFonts w:ascii="Times New Roman" w:hAnsi="Times New Roman" w:cs="Times New Roman"/>
          <w:bCs/>
          <w:iCs/>
          <w:sz w:val="28"/>
          <w:szCs w:val="28"/>
        </w:rPr>
        <w:lastRenderedPageBreak/>
        <w:t>сведения о своих доходах и о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w:t>
      </w:r>
      <w:proofErr w:type="gramEnd"/>
      <w:r w:rsidRPr="000450C3">
        <w:rPr>
          <w:rFonts w:ascii="Times New Roman" w:hAnsi="Times New Roman" w:cs="Times New Roman"/>
          <w:bCs/>
          <w:iCs/>
          <w:sz w:val="28"/>
          <w:szCs w:val="28"/>
        </w:rPr>
        <w:t xml:space="preserve"> состоянию на первое число месяца, предшествующего месяцу подачи документов для замещения должности гражданской службы (на отчетную дату).</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r w:rsidRPr="000450C3">
        <w:rPr>
          <w:rFonts w:ascii="Times New Roman" w:hAnsi="Times New Roman" w:cs="Times New Roman"/>
          <w:bCs/>
          <w:iCs/>
          <w:sz w:val="28"/>
          <w:szCs w:val="28"/>
        </w:rPr>
        <w:t xml:space="preserve">Гражданские служащие, замещающие должности гражданской службы, ежегодно, не позднее 30 апреля года, следующего </w:t>
      </w:r>
      <w:proofErr w:type="gramStart"/>
      <w:r w:rsidRPr="000450C3">
        <w:rPr>
          <w:rFonts w:ascii="Times New Roman" w:hAnsi="Times New Roman" w:cs="Times New Roman"/>
          <w:bCs/>
          <w:iCs/>
          <w:sz w:val="28"/>
          <w:szCs w:val="28"/>
        </w:rPr>
        <w:t>за</w:t>
      </w:r>
      <w:proofErr w:type="gramEnd"/>
      <w:r w:rsidRPr="000450C3">
        <w:rPr>
          <w:rFonts w:ascii="Times New Roman" w:hAnsi="Times New Roman" w:cs="Times New Roman"/>
          <w:bCs/>
          <w:iCs/>
          <w:sz w:val="28"/>
          <w:szCs w:val="28"/>
        </w:rPr>
        <w:t xml:space="preserve"> отчетным, представляют:</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proofErr w:type="gramStart"/>
      <w:r w:rsidRPr="000450C3">
        <w:rPr>
          <w:rFonts w:ascii="Times New Roman" w:hAnsi="Times New Roman" w:cs="Times New Roman"/>
          <w:bCs/>
          <w:iCs/>
          <w:sz w:val="28"/>
          <w:szCs w:val="28"/>
        </w:rPr>
        <w:t>сведения о своих доходах и о доходах супруги (супруга) и несовершеннолетних детей,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r w:rsidRPr="000450C3">
        <w:rPr>
          <w:rFonts w:ascii="Times New Roman" w:hAnsi="Times New Roman" w:cs="Times New Roman"/>
          <w:bCs/>
          <w:iCs/>
          <w:sz w:val="28"/>
          <w:szCs w:val="28"/>
        </w:rPr>
        <w:t xml:space="preserve">Указанные сведения представляются по формам справок, утвержденным </w:t>
      </w:r>
      <w:hyperlink r:id="rId12" w:history="1">
        <w:r w:rsidRPr="000450C3">
          <w:rPr>
            <w:rFonts w:ascii="Times New Roman" w:hAnsi="Times New Roman" w:cs="Times New Roman"/>
            <w:bCs/>
            <w:iCs/>
            <w:sz w:val="28"/>
            <w:szCs w:val="28"/>
          </w:rPr>
          <w:t>Указом</w:t>
        </w:r>
      </w:hyperlink>
      <w:r w:rsidRPr="000450C3">
        <w:rPr>
          <w:rFonts w:ascii="Times New Roman" w:hAnsi="Times New Roman" w:cs="Times New Roman"/>
          <w:bCs/>
          <w:iCs/>
          <w:sz w:val="28"/>
          <w:szCs w:val="28"/>
        </w:rPr>
        <w:t xml:space="preserve"> Президента Российской Федерации от 18 мая 2009 г. № 559.</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bCs/>
          <w:iCs/>
          <w:sz w:val="28"/>
          <w:szCs w:val="28"/>
        </w:rPr>
      </w:pPr>
      <w:r w:rsidRPr="000450C3">
        <w:rPr>
          <w:rFonts w:ascii="Times New Roman" w:hAnsi="Times New Roman" w:cs="Times New Roman"/>
          <w:bCs/>
          <w:iCs/>
          <w:sz w:val="28"/>
          <w:szCs w:val="28"/>
        </w:rPr>
        <w:t>В случае если гражданин или гражданский служащий обнаружил, что в представленных им справках не отражены или не полностью отражены какие-либо сведения либо имеются ошибки, он вправе представить уточненные сведения в соответствии с настоящим Порядком.</w:t>
      </w:r>
    </w:p>
    <w:p w:rsidR="000E1FCD" w:rsidRPr="000450C3" w:rsidRDefault="000E1FCD" w:rsidP="00524DE9">
      <w:pPr>
        <w:shd w:val="clear" w:color="auto" w:fill="FFFFFF"/>
        <w:spacing w:after="0" w:line="240" w:lineRule="auto"/>
        <w:ind w:firstLine="720"/>
        <w:jc w:val="both"/>
        <w:rPr>
          <w:rFonts w:ascii="Times New Roman" w:eastAsia="Times New Roman" w:hAnsi="Times New Roman" w:cs="Times New Roman"/>
          <w:bCs/>
          <w:sz w:val="28"/>
        </w:rPr>
      </w:pPr>
    </w:p>
    <w:p w:rsidR="000E1FCD" w:rsidRPr="000450C3" w:rsidRDefault="000E1FCD" w:rsidP="000E1FCD">
      <w:pPr>
        <w:autoSpaceDE w:val="0"/>
        <w:autoSpaceDN w:val="0"/>
        <w:adjustRightInd w:val="0"/>
        <w:spacing w:after="0" w:line="240" w:lineRule="auto"/>
        <w:jc w:val="center"/>
        <w:rPr>
          <w:rFonts w:ascii="Times New Roman" w:hAnsi="Times New Roman" w:cs="Times New Roman"/>
          <w:b/>
          <w:sz w:val="28"/>
          <w:szCs w:val="28"/>
        </w:rPr>
      </w:pPr>
      <w:r w:rsidRPr="000450C3">
        <w:rPr>
          <w:rFonts w:ascii="Times New Roman" w:hAnsi="Times New Roman" w:cs="Times New Roman"/>
          <w:b/>
          <w:sz w:val="28"/>
          <w:szCs w:val="28"/>
        </w:rPr>
        <w:t>ВЫПОЛНЕНИЕ ГРАЖДАНСКИМ СЛУЖАЩИМ ИНОЙ ОПЛАЧИВАЕМОЙ РАБОТЫ</w:t>
      </w:r>
    </w:p>
    <w:p w:rsidR="000E1FCD" w:rsidRPr="000450C3" w:rsidRDefault="000E1FCD" w:rsidP="000E1FCD">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sz w:val="28"/>
          <w:szCs w:val="28"/>
        </w:rPr>
      </w:pPr>
      <w:r w:rsidRPr="000450C3">
        <w:rPr>
          <w:rFonts w:ascii="Times New Roman" w:hAnsi="Times New Roman" w:cs="Times New Roman"/>
          <w:sz w:val="28"/>
          <w:szCs w:val="28"/>
        </w:rPr>
        <w:t xml:space="preserve">В соответствии с </w:t>
      </w:r>
      <w:hyperlink r:id="rId13" w:history="1">
        <w:r w:rsidRPr="000450C3">
          <w:rPr>
            <w:rFonts w:ascii="Times New Roman" w:hAnsi="Times New Roman" w:cs="Times New Roman"/>
            <w:sz w:val="28"/>
            <w:szCs w:val="28"/>
          </w:rPr>
          <w:t>частью 2 статьи 14</w:t>
        </w:r>
      </w:hyperlink>
      <w:r w:rsidRPr="000450C3">
        <w:rPr>
          <w:rFonts w:ascii="Times New Roman" w:hAnsi="Times New Roman" w:cs="Times New Roman"/>
          <w:sz w:val="28"/>
          <w:szCs w:val="28"/>
        </w:rPr>
        <w:t xml:space="preserve"> Федерального закона от 27 июля 2004 г. № 79-ФЗ "О государственной гражданской службе Российской Федерации"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конфликта интересов.</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sz w:val="28"/>
          <w:szCs w:val="28"/>
        </w:rPr>
      </w:pPr>
      <w:r w:rsidRPr="000450C3">
        <w:rPr>
          <w:rFonts w:ascii="Times New Roman" w:hAnsi="Times New Roman" w:cs="Times New Roman"/>
          <w:sz w:val="28"/>
          <w:szCs w:val="28"/>
        </w:rPr>
        <w:t>Гражданским служащим рекомендовано сообщать представителю нанимателя о намерении выполнять иную оплачиваю работу лично либо почтовым отправлением.</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sz w:val="28"/>
          <w:szCs w:val="28"/>
        </w:rPr>
      </w:pPr>
      <w:r w:rsidRPr="000450C3">
        <w:rPr>
          <w:rFonts w:ascii="Times New Roman" w:hAnsi="Times New Roman" w:cs="Times New Roman"/>
          <w:sz w:val="28"/>
          <w:szCs w:val="28"/>
        </w:rPr>
        <w:t>Иная оплачиваемая работа может осуществляться гражданским служащим в свободное от гражданской службы время на основе трудового (гражданско-правового) договора, выполнение которой не должно сказываться на результатах его основной профессиональной деятельности (исполнения должностных обязанностей по замещаемой должности гражданской службы).</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sz w:val="28"/>
          <w:szCs w:val="28"/>
        </w:rPr>
      </w:pPr>
    </w:p>
    <w:p w:rsidR="000E1FCD" w:rsidRPr="000450C3" w:rsidRDefault="000E1FCD" w:rsidP="000E1FCD">
      <w:pPr>
        <w:autoSpaceDE w:val="0"/>
        <w:autoSpaceDN w:val="0"/>
        <w:adjustRightInd w:val="0"/>
        <w:spacing w:after="0" w:line="240" w:lineRule="auto"/>
        <w:jc w:val="center"/>
        <w:rPr>
          <w:rFonts w:ascii="Times New Roman" w:hAnsi="Times New Roman" w:cs="Times New Roman"/>
          <w:b/>
          <w:sz w:val="28"/>
          <w:szCs w:val="28"/>
        </w:rPr>
      </w:pPr>
      <w:r w:rsidRPr="000450C3">
        <w:rPr>
          <w:rFonts w:ascii="Times New Roman" w:hAnsi="Times New Roman" w:cs="Times New Roman"/>
          <w:b/>
          <w:sz w:val="28"/>
          <w:szCs w:val="28"/>
        </w:rPr>
        <w:t>КОНФЛИКТ ИНТЕРЕСОВ НА ГРАЖДАНСКОЙ СЛУЖБЕ</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sz w:val="28"/>
          <w:szCs w:val="28"/>
        </w:rPr>
      </w:pP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450C3">
        <w:rPr>
          <w:rFonts w:ascii="Times New Roman" w:hAnsi="Times New Roman" w:cs="Times New Roman"/>
          <w:sz w:val="28"/>
          <w:szCs w:val="28"/>
        </w:rPr>
        <w:t xml:space="preserve">Под конфликтом интересов на гражданской службе понимается ситуация, при которой личная заинтересованность (прямая или косвенная) гражданского служащего влияет или может повлиять на надлежащее исполнение им должностных (служебных) обязанностей и при которой возникает или может </w:t>
      </w:r>
      <w:r w:rsidRPr="000450C3">
        <w:rPr>
          <w:rFonts w:ascii="Times New Roman" w:hAnsi="Times New Roman" w:cs="Times New Roman"/>
          <w:sz w:val="28"/>
          <w:szCs w:val="28"/>
        </w:rPr>
        <w:lastRenderedPageBreak/>
        <w:t>возникнуть противоречие между личной заинтересованностью гражданского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w:t>
      </w:r>
      <w:proofErr w:type="gramEnd"/>
      <w:r w:rsidRPr="000450C3">
        <w:rPr>
          <w:rFonts w:ascii="Times New Roman" w:hAnsi="Times New Roman" w:cs="Times New Roman"/>
          <w:sz w:val="28"/>
          <w:szCs w:val="28"/>
        </w:rPr>
        <w:t xml:space="preserve"> граждан, организаций, общества или государства.</w:t>
      </w:r>
    </w:p>
    <w:p w:rsidR="000E1FCD" w:rsidRPr="000450C3" w:rsidRDefault="000E1FCD" w:rsidP="000E1FCD">
      <w:pPr>
        <w:autoSpaceDE w:val="0"/>
        <w:autoSpaceDN w:val="0"/>
        <w:adjustRightInd w:val="0"/>
        <w:spacing w:after="0" w:line="240" w:lineRule="auto"/>
        <w:ind w:firstLine="540"/>
        <w:jc w:val="both"/>
        <w:rPr>
          <w:rFonts w:ascii="Times New Roman" w:hAnsi="Times New Roman" w:cs="Times New Roman"/>
          <w:sz w:val="28"/>
          <w:szCs w:val="28"/>
        </w:rPr>
      </w:pPr>
      <w:r w:rsidRPr="000450C3">
        <w:rPr>
          <w:rFonts w:ascii="Times New Roman" w:hAnsi="Times New Roman" w:cs="Times New Roman"/>
          <w:sz w:val="28"/>
          <w:szCs w:val="28"/>
        </w:rPr>
        <w:t>Под личной заинтересованностью гражданского служащего, которая влияет или может повлиять на надлежащее исполнение им должностных (служебных) обязанностей, понимается возможность получения гражданским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E1FCD" w:rsidRPr="000450C3" w:rsidRDefault="000E1FCD" w:rsidP="00524DE9">
      <w:pPr>
        <w:shd w:val="clear" w:color="auto" w:fill="FFFFFF"/>
        <w:spacing w:after="0" w:line="240" w:lineRule="auto"/>
        <w:ind w:firstLine="720"/>
        <w:jc w:val="both"/>
        <w:rPr>
          <w:rFonts w:ascii="Times New Roman" w:eastAsia="Times New Roman" w:hAnsi="Times New Roman" w:cs="Times New Roman"/>
          <w:b/>
          <w:bCs/>
          <w:sz w:val="28"/>
        </w:rPr>
      </w:pPr>
    </w:p>
    <w:p w:rsidR="00524DE9" w:rsidRPr="000450C3" w:rsidRDefault="00524DE9" w:rsidP="000E1FCD">
      <w:pPr>
        <w:shd w:val="clear" w:color="auto" w:fill="FFFFFF"/>
        <w:spacing w:after="0" w:line="240" w:lineRule="auto"/>
        <w:ind w:firstLine="720"/>
        <w:jc w:val="center"/>
        <w:rPr>
          <w:rFonts w:ascii="Times New Roman" w:eastAsia="Times New Roman" w:hAnsi="Times New Roman" w:cs="Times New Roman"/>
          <w:b/>
          <w:bCs/>
          <w:sz w:val="28"/>
        </w:rPr>
      </w:pPr>
      <w:r w:rsidRPr="000450C3">
        <w:rPr>
          <w:rFonts w:ascii="Times New Roman" w:eastAsia="Times New Roman" w:hAnsi="Times New Roman" w:cs="Times New Roman"/>
          <w:b/>
          <w:bCs/>
          <w:sz w:val="28"/>
        </w:rPr>
        <w:t>ЭТО ВАЖНО ЗНАТЬ!</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 xml:space="preserve">Письменные заявления о преступлениях принимаются в правоохранительных органах независимо от места и времени совершения преступления </w:t>
      </w:r>
      <w:r w:rsidRPr="000450C3">
        <w:rPr>
          <w:rFonts w:ascii="Times New Roman" w:eastAsia="Times New Roman" w:hAnsi="Times New Roman" w:cs="Times New Roman"/>
          <w:b/>
          <w:sz w:val="28"/>
          <w:u w:val="single"/>
        </w:rPr>
        <w:t>круглосуточно</w:t>
      </w:r>
      <w:r w:rsidRPr="000450C3">
        <w:rPr>
          <w:rFonts w:ascii="Times New Roman" w:eastAsia="Times New Roman" w:hAnsi="Times New Roman" w:cs="Times New Roman"/>
          <w:sz w:val="28"/>
        </w:rPr>
        <w:t>.</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В дежурной части органа внутренних дел, приемной органов прокуратуры</w:t>
      </w:r>
      <w:r w:rsidR="006E3414" w:rsidRPr="000450C3">
        <w:rPr>
          <w:rFonts w:ascii="Times New Roman" w:eastAsia="Times New Roman" w:hAnsi="Times New Roman" w:cs="Times New Roman"/>
          <w:sz w:val="28"/>
        </w:rPr>
        <w:t xml:space="preserve"> города,</w:t>
      </w:r>
      <w:r w:rsidRPr="000450C3">
        <w:rPr>
          <w:rFonts w:ascii="Times New Roman" w:eastAsia="Times New Roman" w:hAnsi="Times New Roman" w:cs="Times New Roman"/>
          <w:sz w:val="28"/>
        </w:rPr>
        <w:t xml:space="preserve"> </w:t>
      </w:r>
      <w:r w:rsidR="006E3414" w:rsidRPr="000450C3">
        <w:rPr>
          <w:rFonts w:ascii="Times New Roman" w:eastAsia="Times New Roman" w:hAnsi="Times New Roman" w:cs="Times New Roman"/>
          <w:sz w:val="28"/>
        </w:rPr>
        <w:t>ф</w:t>
      </w:r>
      <w:r w:rsidRPr="000450C3">
        <w:rPr>
          <w:rFonts w:ascii="Times New Roman" w:eastAsia="Times New Roman" w:hAnsi="Times New Roman" w:cs="Times New Roman"/>
          <w:sz w:val="28"/>
        </w:rPr>
        <w:t xml:space="preserve">едеральной службы безопасности Вас обязаны выслушать и принять сообщение, при этом Вам следует поинтересоваться фамилией, должностью и рабочим телефоном сотрудника, принявшего сообщение. </w:t>
      </w:r>
    </w:p>
    <w:p w:rsidR="00524DE9" w:rsidRPr="000450C3" w:rsidRDefault="00524DE9" w:rsidP="00524DE9">
      <w:pPr>
        <w:shd w:val="clear" w:color="auto" w:fill="FFFFFF"/>
        <w:spacing w:after="0" w:line="240" w:lineRule="auto"/>
        <w:jc w:val="both"/>
        <w:rPr>
          <w:rFonts w:ascii="Verdana" w:eastAsia="Times New Roman" w:hAnsi="Verdana" w:cs="Times New Roman"/>
          <w:sz w:val="18"/>
          <w:szCs w:val="18"/>
        </w:rPr>
      </w:pPr>
      <w:r w:rsidRPr="000450C3">
        <w:rPr>
          <w:rFonts w:ascii="Times New Roman" w:eastAsia="Times New Roman" w:hAnsi="Times New Roman" w:cs="Times New Roman"/>
          <w:sz w:val="28"/>
        </w:rPr>
        <w:tab/>
        <w:t>Вы имеете право получить копию своего заявления с отметкой о регистрации его в правоохранительном органе.</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В случае отказа принять от Вас сообщение (заявление) о даче взятки Вы имеете право обжаловать эти незаконные действи</w:t>
      </w:r>
      <w:r w:rsidR="006E3414" w:rsidRPr="000450C3">
        <w:rPr>
          <w:rFonts w:ascii="Times New Roman" w:eastAsia="Times New Roman" w:hAnsi="Times New Roman" w:cs="Times New Roman"/>
          <w:sz w:val="28"/>
        </w:rPr>
        <w:t>я в вышестоящих инстанциях</w:t>
      </w:r>
      <w:r w:rsidRPr="000450C3">
        <w:rPr>
          <w:rFonts w:ascii="Times New Roman" w:eastAsia="Times New Roman" w:hAnsi="Times New Roman" w:cs="Times New Roman"/>
          <w:sz w:val="28"/>
        </w:rPr>
        <w:t>,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w:t>
      </w:r>
    </w:p>
    <w:p w:rsidR="00B34CB7" w:rsidRPr="000450C3" w:rsidRDefault="00524DE9" w:rsidP="00B34CB7">
      <w:pPr>
        <w:shd w:val="clear" w:color="auto" w:fill="FFFFFF"/>
        <w:spacing w:after="0" w:line="240" w:lineRule="auto"/>
        <w:ind w:firstLine="720"/>
        <w:jc w:val="both"/>
        <w:rPr>
          <w:rFonts w:ascii="Times New Roman" w:hAnsi="Times New Roman" w:cs="Times New Roman"/>
          <w:b/>
          <w:sz w:val="28"/>
          <w:szCs w:val="28"/>
        </w:rPr>
      </w:pPr>
      <w:r w:rsidRPr="000450C3">
        <w:rPr>
          <w:rFonts w:ascii="Times New Roman" w:eastAsia="Times New Roman" w:hAnsi="Times New Roman" w:cs="Times New Roman"/>
          <w:sz w:val="28"/>
        </w:rPr>
        <w:t> </w:t>
      </w:r>
    </w:p>
    <w:p w:rsidR="00766591" w:rsidRPr="000450C3" w:rsidRDefault="00766591" w:rsidP="00766591">
      <w:pPr>
        <w:autoSpaceDE w:val="0"/>
        <w:autoSpaceDN w:val="0"/>
        <w:adjustRightInd w:val="0"/>
        <w:spacing w:after="0" w:line="240" w:lineRule="auto"/>
        <w:jc w:val="center"/>
        <w:rPr>
          <w:rFonts w:ascii="Times New Roman" w:hAnsi="Times New Roman" w:cs="Times New Roman"/>
          <w:b/>
          <w:sz w:val="28"/>
          <w:szCs w:val="28"/>
        </w:rPr>
      </w:pPr>
      <w:r w:rsidRPr="000450C3">
        <w:rPr>
          <w:rFonts w:ascii="Times New Roman" w:hAnsi="Times New Roman" w:cs="Times New Roman"/>
          <w:b/>
          <w:sz w:val="28"/>
          <w:szCs w:val="28"/>
        </w:rPr>
        <w:t>ПРАВОВУЮ ОСНОВУ ПРОТИВОДЕЙСТВИЯ КОРРУПЦИИ СОСТАВЛЯЮТ:</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p>
    <w:p w:rsidR="00766591" w:rsidRPr="000450C3" w:rsidRDefault="00766591" w:rsidP="00524DE9">
      <w:pPr>
        <w:shd w:val="clear" w:color="auto" w:fill="FFFFFF"/>
        <w:spacing w:after="0" w:line="240" w:lineRule="auto"/>
        <w:ind w:firstLine="720"/>
        <w:jc w:val="both"/>
        <w:rPr>
          <w:rFonts w:ascii="Verdana" w:eastAsia="Times New Roman" w:hAnsi="Verdana" w:cs="Times New Roman"/>
          <w:sz w:val="18"/>
          <w:szCs w:val="18"/>
        </w:rPr>
      </w:pPr>
    </w:p>
    <w:p w:rsidR="00766591" w:rsidRPr="000450C3" w:rsidRDefault="00766591" w:rsidP="00766591">
      <w:pPr>
        <w:autoSpaceDE w:val="0"/>
        <w:autoSpaceDN w:val="0"/>
        <w:adjustRightInd w:val="0"/>
        <w:spacing w:after="0" w:line="240" w:lineRule="auto"/>
        <w:ind w:firstLine="540"/>
        <w:jc w:val="both"/>
        <w:rPr>
          <w:rFonts w:ascii="Times New Roman" w:hAnsi="Times New Roman" w:cs="Times New Roman"/>
          <w:sz w:val="28"/>
          <w:szCs w:val="28"/>
        </w:rPr>
      </w:pPr>
      <w:r w:rsidRPr="000450C3">
        <w:rPr>
          <w:rFonts w:ascii="Times New Roman" w:hAnsi="Times New Roman" w:cs="Times New Roman"/>
          <w:sz w:val="28"/>
          <w:szCs w:val="28"/>
        </w:rPr>
        <w:t xml:space="preserve">Национальный </w:t>
      </w:r>
      <w:hyperlink r:id="rId14" w:history="1">
        <w:r w:rsidRPr="000450C3">
          <w:rPr>
            <w:rFonts w:ascii="Times New Roman" w:hAnsi="Times New Roman" w:cs="Times New Roman"/>
            <w:sz w:val="28"/>
            <w:szCs w:val="28"/>
          </w:rPr>
          <w:t>план</w:t>
        </w:r>
      </w:hyperlink>
      <w:r w:rsidRPr="000450C3">
        <w:rPr>
          <w:rFonts w:ascii="Times New Roman" w:hAnsi="Times New Roman" w:cs="Times New Roman"/>
          <w:sz w:val="28"/>
          <w:szCs w:val="28"/>
        </w:rPr>
        <w:t xml:space="preserve"> противодействия коррупции</w:t>
      </w:r>
      <w:r w:rsidR="00CC2C8F" w:rsidRPr="000450C3">
        <w:rPr>
          <w:rFonts w:ascii="Times New Roman" w:hAnsi="Times New Roman" w:cs="Times New Roman"/>
          <w:sz w:val="28"/>
          <w:szCs w:val="28"/>
        </w:rPr>
        <w:t xml:space="preserve"> на 2014-2015 годы</w:t>
      </w:r>
      <w:r w:rsidRPr="000450C3">
        <w:rPr>
          <w:rFonts w:ascii="Times New Roman" w:hAnsi="Times New Roman" w:cs="Times New Roman"/>
          <w:sz w:val="28"/>
          <w:szCs w:val="28"/>
        </w:rPr>
        <w:t xml:space="preserve">, утвержденный Президентом Российской Федерации </w:t>
      </w:r>
      <w:r w:rsidR="00CC2C8F" w:rsidRPr="000450C3">
        <w:rPr>
          <w:rFonts w:ascii="Times New Roman" w:hAnsi="Times New Roman" w:cs="Times New Roman"/>
          <w:sz w:val="28"/>
          <w:szCs w:val="28"/>
        </w:rPr>
        <w:t>11</w:t>
      </w:r>
      <w:r w:rsidRPr="000450C3">
        <w:rPr>
          <w:rFonts w:ascii="Times New Roman" w:hAnsi="Times New Roman" w:cs="Times New Roman"/>
          <w:sz w:val="28"/>
          <w:szCs w:val="28"/>
        </w:rPr>
        <w:t xml:space="preserve"> </w:t>
      </w:r>
      <w:r w:rsidR="00CC2C8F" w:rsidRPr="000450C3">
        <w:rPr>
          <w:rFonts w:ascii="Times New Roman" w:hAnsi="Times New Roman" w:cs="Times New Roman"/>
          <w:sz w:val="28"/>
          <w:szCs w:val="28"/>
        </w:rPr>
        <w:t>апреля 2014 г. № 226</w:t>
      </w:r>
      <w:r w:rsidRPr="000450C3">
        <w:rPr>
          <w:rFonts w:ascii="Times New Roman" w:hAnsi="Times New Roman" w:cs="Times New Roman"/>
          <w:sz w:val="28"/>
          <w:szCs w:val="28"/>
        </w:rPr>
        <w:t>.</w:t>
      </w:r>
    </w:p>
    <w:p w:rsidR="00766591" w:rsidRPr="000450C3" w:rsidRDefault="00766591" w:rsidP="00766591">
      <w:pPr>
        <w:autoSpaceDE w:val="0"/>
        <w:autoSpaceDN w:val="0"/>
        <w:adjustRightInd w:val="0"/>
        <w:spacing w:after="0" w:line="240" w:lineRule="auto"/>
        <w:ind w:firstLine="540"/>
        <w:jc w:val="both"/>
        <w:rPr>
          <w:rFonts w:ascii="Times New Roman" w:hAnsi="Times New Roman" w:cs="Times New Roman"/>
          <w:sz w:val="28"/>
          <w:szCs w:val="28"/>
        </w:rPr>
      </w:pPr>
      <w:r w:rsidRPr="000450C3">
        <w:rPr>
          <w:rFonts w:ascii="Times New Roman" w:hAnsi="Times New Roman" w:cs="Times New Roman"/>
          <w:sz w:val="28"/>
          <w:szCs w:val="28"/>
        </w:rPr>
        <w:t xml:space="preserve">Федеральный </w:t>
      </w:r>
      <w:hyperlink r:id="rId15" w:history="1">
        <w:r w:rsidRPr="000450C3">
          <w:rPr>
            <w:rFonts w:ascii="Times New Roman" w:hAnsi="Times New Roman" w:cs="Times New Roman"/>
            <w:sz w:val="28"/>
            <w:szCs w:val="28"/>
          </w:rPr>
          <w:t>закон</w:t>
        </w:r>
      </w:hyperlink>
      <w:r w:rsidRPr="000450C3">
        <w:rPr>
          <w:rFonts w:ascii="Times New Roman" w:hAnsi="Times New Roman" w:cs="Times New Roman"/>
          <w:sz w:val="28"/>
          <w:szCs w:val="28"/>
        </w:rPr>
        <w:t xml:space="preserve"> от 25 декабря 2008 г. № 273-ФЗ "О противодействии коррупции".</w:t>
      </w:r>
    </w:p>
    <w:p w:rsidR="00766591" w:rsidRPr="000450C3" w:rsidRDefault="00766591" w:rsidP="00766591">
      <w:pPr>
        <w:autoSpaceDE w:val="0"/>
        <w:autoSpaceDN w:val="0"/>
        <w:adjustRightInd w:val="0"/>
        <w:spacing w:after="0" w:line="240" w:lineRule="auto"/>
        <w:ind w:firstLine="540"/>
        <w:jc w:val="both"/>
        <w:rPr>
          <w:rFonts w:ascii="Times New Roman" w:hAnsi="Times New Roman" w:cs="Times New Roman"/>
          <w:sz w:val="28"/>
          <w:szCs w:val="28"/>
        </w:rPr>
      </w:pPr>
      <w:r w:rsidRPr="000450C3">
        <w:rPr>
          <w:rFonts w:ascii="Times New Roman" w:hAnsi="Times New Roman" w:cs="Times New Roman"/>
          <w:sz w:val="28"/>
          <w:szCs w:val="28"/>
        </w:rPr>
        <w:t xml:space="preserve">Федеральный </w:t>
      </w:r>
      <w:hyperlink r:id="rId16" w:history="1">
        <w:r w:rsidRPr="000450C3">
          <w:rPr>
            <w:rFonts w:ascii="Times New Roman" w:hAnsi="Times New Roman" w:cs="Times New Roman"/>
            <w:sz w:val="28"/>
            <w:szCs w:val="28"/>
          </w:rPr>
          <w:t>закон</w:t>
        </w:r>
      </w:hyperlink>
      <w:r w:rsidRPr="000450C3">
        <w:rPr>
          <w:rFonts w:ascii="Times New Roman" w:hAnsi="Times New Roman" w:cs="Times New Roman"/>
          <w:sz w:val="28"/>
          <w:szCs w:val="28"/>
        </w:rPr>
        <w:t xml:space="preserve"> от 27 июля 2004 г. № 79-ФЗ "О государственной гражданской службе Российской Федерации".</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В целях профилактики коррупционных правонарушений и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 исключения злоупотреблений на федеральной государственной службе и государственной гражданской службе субъектов Российской Федерации Президентом Российской Федерации изданы следующие указы:</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lastRenderedPageBreak/>
        <w:t>- Указ Президента Российской Федерации от 12.08.2002 № 885                      «Об утверждении общих принципов служебного поведения государственных служащих»;</w:t>
      </w:r>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proofErr w:type="gramStart"/>
      <w:r w:rsidRPr="000450C3">
        <w:rPr>
          <w:rFonts w:ascii="Times New Roman" w:eastAsia="Times New Roman" w:hAnsi="Times New Roman" w:cs="Times New Roman"/>
          <w:sz w:val="28"/>
        </w:rPr>
        <w:t>- Указ Президента Российской Федерации от 18.05.2009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524DE9" w:rsidRPr="000450C3" w:rsidRDefault="00524DE9" w:rsidP="00524DE9">
      <w:pPr>
        <w:shd w:val="clear" w:color="auto" w:fill="FFFFFF"/>
        <w:spacing w:after="0" w:line="240" w:lineRule="auto"/>
        <w:ind w:firstLine="720"/>
        <w:jc w:val="both"/>
        <w:rPr>
          <w:rFonts w:ascii="Verdana" w:eastAsia="Times New Roman" w:hAnsi="Verdana" w:cs="Times New Roman"/>
          <w:sz w:val="18"/>
          <w:szCs w:val="18"/>
        </w:rPr>
      </w:pPr>
      <w:r w:rsidRPr="000450C3">
        <w:rPr>
          <w:rFonts w:ascii="Times New Roman" w:eastAsia="Times New Roman" w:hAnsi="Times New Roman" w:cs="Times New Roman"/>
          <w:sz w:val="28"/>
        </w:rPr>
        <w:t>- 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w:t>
      </w:r>
    </w:p>
    <w:p w:rsidR="00766591" w:rsidRPr="000450C3" w:rsidRDefault="00766591" w:rsidP="00766591">
      <w:pPr>
        <w:autoSpaceDE w:val="0"/>
        <w:autoSpaceDN w:val="0"/>
        <w:adjustRightInd w:val="0"/>
        <w:spacing w:after="0" w:line="240" w:lineRule="auto"/>
        <w:ind w:firstLine="540"/>
        <w:jc w:val="both"/>
        <w:rPr>
          <w:rFonts w:ascii="Times New Roman" w:hAnsi="Times New Roman" w:cs="Times New Roman"/>
          <w:sz w:val="28"/>
          <w:szCs w:val="28"/>
        </w:rPr>
      </w:pPr>
      <w:r w:rsidRPr="000450C3">
        <w:rPr>
          <w:rFonts w:ascii="Times New Roman" w:hAnsi="Times New Roman" w:cs="Times New Roman"/>
          <w:sz w:val="28"/>
          <w:szCs w:val="28"/>
        </w:rPr>
        <w:t xml:space="preserve">- </w:t>
      </w:r>
      <w:hyperlink r:id="rId17" w:history="1">
        <w:r w:rsidRPr="000450C3">
          <w:rPr>
            <w:rFonts w:ascii="Times New Roman" w:hAnsi="Times New Roman" w:cs="Times New Roman"/>
            <w:sz w:val="28"/>
            <w:szCs w:val="28"/>
          </w:rPr>
          <w:t>Указ</w:t>
        </w:r>
      </w:hyperlink>
      <w:r w:rsidRPr="000450C3">
        <w:rPr>
          <w:rFonts w:ascii="Times New Roman" w:hAnsi="Times New Roman" w:cs="Times New Roman"/>
          <w:sz w:val="28"/>
          <w:szCs w:val="28"/>
        </w:rPr>
        <w:t xml:space="preserve"> Президента Российской Федерации от 3 марта 2007 г. № 269                  "О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w:t>
      </w:r>
    </w:p>
    <w:p w:rsidR="00824C4A" w:rsidRPr="000450C3" w:rsidRDefault="00824C4A" w:rsidP="00824C4A">
      <w:pPr>
        <w:pStyle w:val="a5"/>
        <w:shd w:val="clear" w:color="auto" w:fill="FFFFFF"/>
        <w:spacing w:before="150" w:beforeAutospacing="0" w:after="150" w:afterAutospacing="0" w:line="357" w:lineRule="atLeast"/>
        <w:jc w:val="center"/>
        <w:rPr>
          <w:b/>
          <w:color w:val="000000"/>
          <w:sz w:val="28"/>
          <w:szCs w:val="28"/>
        </w:rPr>
      </w:pPr>
      <w:r w:rsidRPr="000450C3">
        <w:rPr>
          <w:b/>
          <w:color w:val="000000"/>
          <w:sz w:val="28"/>
          <w:szCs w:val="28"/>
        </w:rPr>
        <w:t>НАША КОНТАКТНАЯ ИНФОРМАЦИЯ</w:t>
      </w:r>
    </w:p>
    <w:p w:rsidR="00824C4A" w:rsidRPr="000450C3" w:rsidRDefault="00824C4A" w:rsidP="00824C4A">
      <w:pPr>
        <w:pStyle w:val="a5"/>
        <w:shd w:val="clear" w:color="auto" w:fill="FFFFFF"/>
        <w:spacing w:before="150" w:beforeAutospacing="0" w:after="150" w:afterAutospacing="0"/>
        <w:contextualSpacing/>
        <w:jc w:val="both"/>
        <w:rPr>
          <w:color w:val="000000"/>
          <w:sz w:val="28"/>
          <w:szCs w:val="28"/>
        </w:rPr>
      </w:pPr>
      <w:r w:rsidRPr="000450C3">
        <w:rPr>
          <w:color w:val="000000"/>
          <w:sz w:val="28"/>
          <w:szCs w:val="28"/>
        </w:rPr>
        <w:t>Прокуратура города Севастополя</w:t>
      </w:r>
      <w:proofErr w:type="gramStart"/>
      <w:r w:rsidRPr="000450C3">
        <w:rPr>
          <w:color w:val="000000"/>
          <w:sz w:val="28"/>
          <w:szCs w:val="28"/>
        </w:rPr>
        <w:t xml:space="preserve"> :</w:t>
      </w:r>
      <w:proofErr w:type="gramEnd"/>
    </w:p>
    <w:p w:rsidR="00824C4A" w:rsidRPr="000450C3" w:rsidRDefault="00824C4A" w:rsidP="00824C4A">
      <w:pPr>
        <w:pStyle w:val="a5"/>
        <w:shd w:val="clear" w:color="auto" w:fill="FFFFFF"/>
        <w:spacing w:before="150" w:beforeAutospacing="0" w:after="150" w:afterAutospacing="0"/>
        <w:contextualSpacing/>
        <w:jc w:val="both"/>
        <w:rPr>
          <w:color w:val="000000"/>
          <w:sz w:val="28"/>
          <w:szCs w:val="28"/>
        </w:rPr>
      </w:pPr>
      <w:r w:rsidRPr="000450C3">
        <w:rPr>
          <w:color w:val="000000"/>
          <w:sz w:val="28"/>
          <w:szCs w:val="28"/>
        </w:rPr>
        <w:t xml:space="preserve">Адрес: </w:t>
      </w:r>
      <w:r w:rsidR="00B34CB7" w:rsidRPr="000450C3">
        <w:rPr>
          <w:color w:val="000000"/>
          <w:sz w:val="28"/>
          <w:szCs w:val="28"/>
        </w:rPr>
        <w:t>299011</w:t>
      </w:r>
      <w:r w:rsidRPr="000450C3">
        <w:rPr>
          <w:color w:val="000000"/>
          <w:sz w:val="28"/>
          <w:szCs w:val="28"/>
        </w:rPr>
        <w:t xml:space="preserve">, </w:t>
      </w:r>
      <w:proofErr w:type="spellStart"/>
      <w:r w:rsidRPr="000450C3">
        <w:rPr>
          <w:color w:val="000000"/>
          <w:sz w:val="28"/>
          <w:szCs w:val="28"/>
        </w:rPr>
        <w:t>г</w:t>
      </w:r>
      <w:proofErr w:type="gramStart"/>
      <w:r w:rsidRPr="000450C3">
        <w:rPr>
          <w:color w:val="000000"/>
          <w:sz w:val="28"/>
          <w:szCs w:val="28"/>
        </w:rPr>
        <w:t>.С</w:t>
      </w:r>
      <w:proofErr w:type="gramEnd"/>
      <w:r w:rsidRPr="000450C3">
        <w:rPr>
          <w:color w:val="000000"/>
          <w:sz w:val="28"/>
          <w:szCs w:val="28"/>
        </w:rPr>
        <w:t>евастополь</w:t>
      </w:r>
      <w:proofErr w:type="spellEnd"/>
      <w:r w:rsidRPr="000450C3">
        <w:rPr>
          <w:color w:val="000000"/>
          <w:sz w:val="28"/>
          <w:szCs w:val="28"/>
        </w:rPr>
        <w:t xml:space="preserve">, ул. Людмилы Павличенко, 1 </w:t>
      </w:r>
    </w:p>
    <w:p w:rsidR="00824C4A" w:rsidRPr="000450C3" w:rsidRDefault="00824C4A" w:rsidP="00824C4A">
      <w:pPr>
        <w:pStyle w:val="a5"/>
        <w:shd w:val="clear" w:color="auto" w:fill="FFFFFF"/>
        <w:spacing w:before="150" w:beforeAutospacing="0" w:after="150" w:afterAutospacing="0"/>
        <w:contextualSpacing/>
        <w:jc w:val="both"/>
        <w:rPr>
          <w:color w:val="000000"/>
          <w:sz w:val="28"/>
          <w:szCs w:val="28"/>
        </w:rPr>
      </w:pPr>
      <w:r w:rsidRPr="000450C3">
        <w:rPr>
          <w:color w:val="000000"/>
          <w:sz w:val="28"/>
          <w:szCs w:val="28"/>
        </w:rPr>
        <w:t xml:space="preserve">Телефон: </w:t>
      </w:r>
      <w:r w:rsidR="00173FF6" w:rsidRPr="000450C3">
        <w:rPr>
          <w:color w:val="000000"/>
          <w:sz w:val="28"/>
          <w:szCs w:val="28"/>
        </w:rPr>
        <w:t>54-05-04, 54-90-22, 54-04-48</w:t>
      </w:r>
    </w:p>
    <w:p w:rsidR="00824C4A" w:rsidRPr="000450C3" w:rsidRDefault="00824C4A" w:rsidP="00824C4A">
      <w:pPr>
        <w:pStyle w:val="a5"/>
        <w:shd w:val="clear" w:color="auto" w:fill="FFFFFF"/>
        <w:spacing w:before="150" w:beforeAutospacing="0" w:after="150" w:afterAutospacing="0"/>
        <w:contextualSpacing/>
        <w:jc w:val="both"/>
        <w:rPr>
          <w:color w:val="000000"/>
          <w:sz w:val="28"/>
          <w:szCs w:val="28"/>
        </w:rPr>
      </w:pPr>
      <w:r w:rsidRPr="000450C3">
        <w:rPr>
          <w:color w:val="000000"/>
          <w:sz w:val="28"/>
          <w:szCs w:val="28"/>
        </w:rPr>
        <w:t>Электронный адрес:</w:t>
      </w:r>
      <w:r w:rsidRPr="000450C3">
        <w:rPr>
          <w:rStyle w:val="apple-converted-space"/>
          <w:color w:val="000000"/>
          <w:sz w:val="28"/>
          <w:szCs w:val="28"/>
        </w:rPr>
        <w:t> </w:t>
      </w:r>
      <w:hyperlink r:id="rId18" w:history="1">
        <w:r w:rsidRPr="000450C3">
          <w:rPr>
            <w:rStyle w:val="a4"/>
            <w:b/>
            <w:bCs/>
            <w:color w:val="0070A8"/>
            <w:sz w:val="28"/>
            <w:szCs w:val="28"/>
          </w:rPr>
          <w:t>sevkornet@mail.ru</w:t>
        </w:r>
      </w:hyperlink>
    </w:p>
    <w:p w:rsidR="00824C4A" w:rsidRPr="000450C3" w:rsidRDefault="00824C4A" w:rsidP="00824C4A">
      <w:pPr>
        <w:pStyle w:val="a5"/>
        <w:shd w:val="clear" w:color="auto" w:fill="FFFFFF"/>
        <w:spacing w:before="150" w:beforeAutospacing="0" w:after="150" w:afterAutospacing="0"/>
        <w:contextualSpacing/>
        <w:jc w:val="both"/>
        <w:rPr>
          <w:color w:val="000000"/>
          <w:sz w:val="28"/>
          <w:szCs w:val="28"/>
        </w:rPr>
      </w:pPr>
      <w:r w:rsidRPr="000450C3">
        <w:rPr>
          <w:color w:val="000000"/>
          <w:sz w:val="28"/>
          <w:szCs w:val="28"/>
        </w:rPr>
        <w:t xml:space="preserve">Если вымогатель будет или оказывает на Вас давление или угрожает физической расправой, то сотрудники </w:t>
      </w:r>
      <w:r w:rsidR="00173FF6" w:rsidRPr="000450C3">
        <w:rPr>
          <w:color w:val="000000"/>
          <w:sz w:val="28"/>
          <w:szCs w:val="28"/>
        </w:rPr>
        <w:t>правоохранительных органов</w:t>
      </w:r>
      <w:r w:rsidRPr="000450C3">
        <w:rPr>
          <w:color w:val="000000"/>
          <w:sz w:val="28"/>
          <w:szCs w:val="28"/>
        </w:rPr>
        <w:t xml:space="preserve"> обеспечат Вам соответствующую защиту. Денежные средства в качестве предмета взятки будут </w:t>
      </w:r>
      <w:r w:rsidR="00673C79" w:rsidRPr="000450C3">
        <w:rPr>
          <w:color w:val="000000"/>
          <w:sz w:val="28"/>
          <w:szCs w:val="28"/>
        </w:rPr>
        <w:t xml:space="preserve">Вам </w:t>
      </w:r>
      <w:r w:rsidRPr="000450C3">
        <w:rPr>
          <w:color w:val="000000"/>
          <w:sz w:val="28"/>
          <w:szCs w:val="28"/>
        </w:rPr>
        <w:t>пред</w:t>
      </w:r>
      <w:r w:rsidR="00673C79" w:rsidRPr="000450C3">
        <w:rPr>
          <w:color w:val="000000"/>
          <w:sz w:val="28"/>
          <w:szCs w:val="28"/>
        </w:rPr>
        <w:t>оставлены</w:t>
      </w:r>
      <w:r w:rsidRPr="000450C3">
        <w:rPr>
          <w:color w:val="000000"/>
          <w:sz w:val="28"/>
          <w:szCs w:val="28"/>
        </w:rPr>
        <w:t>.</w:t>
      </w: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B34CB7">
      <w:pPr>
        <w:spacing w:line="240" w:lineRule="exact"/>
        <w:ind w:left="4820" w:right="-1"/>
        <w:contextualSpacing/>
        <w:jc w:val="both"/>
        <w:rPr>
          <w:rFonts w:ascii="Times New Roman" w:hAnsi="Times New Roman" w:cs="Times New Roman"/>
          <w:sz w:val="28"/>
          <w:szCs w:val="28"/>
        </w:rPr>
      </w:pPr>
      <w:r w:rsidRPr="000450C3">
        <w:rPr>
          <w:rFonts w:ascii="Times New Roman" w:hAnsi="Times New Roman" w:cs="Times New Roman"/>
          <w:sz w:val="28"/>
          <w:szCs w:val="28"/>
        </w:rPr>
        <w:t xml:space="preserve">Отдел по надзору за исполнением законодательства о противодействии коррупции прокуратуры города Севастополя  </w:t>
      </w:r>
    </w:p>
    <w:p w:rsidR="00B34CB7" w:rsidRPr="000450C3" w:rsidRDefault="00B34CB7" w:rsidP="004731E0">
      <w:pPr>
        <w:spacing w:line="240" w:lineRule="auto"/>
        <w:contextualSpacing/>
        <w:jc w:val="center"/>
        <w:rPr>
          <w:rFonts w:ascii="Times New Roman" w:hAnsi="Times New Roman" w:cs="Times New Roman"/>
          <w:b/>
          <w:sz w:val="40"/>
          <w:szCs w:val="40"/>
        </w:rPr>
      </w:pPr>
    </w:p>
    <w:p w:rsidR="00B34CB7" w:rsidRPr="000450C3" w:rsidRDefault="00B34CB7" w:rsidP="004731E0">
      <w:pPr>
        <w:spacing w:line="240" w:lineRule="auto"/>
        <w:contextualSpacing/>
        <w:jc w:val="center"/>
        <w:rPr>
          <w:rFonts w:ascii="Times New Roman" w:hAnsi="Times New Roman" w:cs="Times New Roman"/>
          <w:b/>
          <w:sz w:val="40"/>
          <w:szCs w:val="40"/>
        </w:rPr>
      </w:pPr>
    </w:p>
    <w:p w:rsidR="004731E0" w:rsidRPr="000450C3" w:rsidRDefault="004731E0" w:rsidP="004731E0">
      <w:pPr>
        <w:spacing w:line="240" w:lineRule="auto"/>
        <w:contextualSpacing/>
        <w:jc w:val="center"/>
        <w:rPr>
          <w:rFonts w:ascii="Times New Roman" w:hAnsi="Times New Roman" w:cs="Times New Roman"/>
          <w:b/>
          <w:sz w:val="40"/>
          <w:szCs w:val="40"/>
        </w:rPr>
      </w:pPr>
      <w:r w:rsidRPr="000450C3">
        <w:rPr>
          <w:rFonts w:ascii="Times New Roman" w:hAnsi="Times New Roman" w:cs="Times New Roman"/>
          <w:b/>
          <w:sz w:val="40"/>
          <w:szCs w:val="40"/>
        </w:rPr>
        <w:t>Примерный текст заявления</w:t>
      </w:r>
    </w:p>
    <w:p w:rsidR="004731E0" w:rsidRPr="000450C3" w:rsidRDefault="004731E0" w:rsidP="004731E0">
      <w:pPr>
        <w:spacing w:line="240" w:lineRule="auto"/>
        <w:contextualSpacing/>
        <w:jc w:val="center"/>
        <w:rPr>
          <w:rFonts w:ascii="Times New Roman" w:hAnsi="Times New Roman" w:cs="Times New Roman"/>
          <w:b/>
          <w:sz w:val="40"/>
          <w:szCs w:val="40"/>
        </w:rPr>
      </w:pPr>
    </w:p>
    <w:p w:rsidR="004731E0" w:rsidRPr="000450C3" w:rsidRDefault="004731E0" w:rsidP="004731E0">
      <w:pPr>
        <w:spacing w:line="240" w:lineRule="auto"/>
        <w:ind w:right="282"/>
        <w:contextualSpacing/>
        <w:jc w:val="right"/>
        <w:rPr>
          <w:rFonts w:ascii="Times New Roman" w:hAnsi="Times New Roman" w:cs="Times New Roman"/>
          <w:sz w:val="28"/>
          <w:szCs w:val="28"/>
        </w:rPr>
      </w:pPr>
    </w:p>
    <w:p w:rsidR="004731E0" w:rsidRPr="000450C3" w:rsidRDefault="004731E0" w:rsidP="004731E0">
      <w:pPr>
        <w:spacing w:line="240" w:lineRule="exact"/>
        <w:ind w:left="4820" w:right="284"/>
        <w:contextualSpacing/>
        <w:jc w:val="both"/>
        <w:rPr>
          <w:rFonts w:ascii="Times New Roman" w:hAnsi="Times New Roman" w:cs="Times New Roman"/>
          <w:sz w:val="28"/>
          <w:szCs w:val="28"/>
        </w:rPr>
      </w:pPr>
      <w:r w:rsidRPr="000450C3">
        <w:rPr>
          <w:rFonts w:ascii="Times New Roman" w:hAnsi="Times New Roman" w:cs="Times New Roman"/>
          <w:sz w:val="28"/>
          <w:szCs w:val="28"/>
        </w:rPr>
        <w:t xml:space="preserve">Прокурору города Севастополя </w:t>
      </w:r>
    </w:p>
    <w:p w:rsidR="004731E0" w:rsidRPr="000450C3" w:rsidRDefault="004731E0" w:rsidP="004731E0">
      <w:pPr>
        <w:spacing w:line="240" w:lineRule="exact"/>
        <w:ind w:left="4820" w:right="284"/>
        <w:contextualSpacing/>
        <w:jc w:val="both"/>
        <w:rPr>
          <w:rFonts w:ascii="Times New Roman" w:hAnsi="Times New Roman" w:cs="Times New Roman"/>
          <w:sz w:val="28"/>
          <w:szCs w:val="28"/>
        </w:rPr>
      </w:pPr>
    </w:p>
    <w:p w:rsidR="004731E0" w:rsidRPr="000450C3" w:rsidRDefault="004731E0" w:rsidP="004731E0">
      <w:pPr>
        <w:spacing w:line="240" w:lineRule="exact"/>
        <w:ind w:left="4820" w:right="284"/>
        <w:contextualSpacing/>
        <w:jc w:val="both"/>
        <w:rPr>
          <w:rFonts w:ascii="Times New Roman" w:hAnsi="Times New Roman" w:cs="Times New Roman"/>
          <w:sz w:val="28"/>
          <w:szCs w:val="28"/>
        </w:rPr>
      </w:pPr>
      <w:r w:rsidRPr="000450C3">
        <w:rPr>
          <w:rFonts w:ascii="Times New Roman" w:hAnsi="Times New Roman" w:cs="Times New Roman"/>
          <w:sz w:val="28"/>
          <w:szCs w:val="28"/>
        </w:rPr>
        <w:t>от Иванова И.И.,</w:t>
      </w:r>
    </w:p>
    <w:p w:rsidR="004731E0" w:rsidRPr="000450C3" w:rsidRDefault="004731E0" w:rsidP="004731E0">
      <w:pPr>
        <w:spacing w:line="240" w:lineRule="exact"/>
        <w:ind w:left="4820" w:right="284"/>
        <w:contextualSpacing/>
        <w:jc w:val="both"/>
        <w:rPr>
          <w:rFonts w:ascii="Times New Roman" w:hAnsi="Times New Roman" w:cs="Times New Roman"/>
          <w:sz w:val="28"/>
          <w:szCs w:val="28"/>
        </w:rPr>
      </w:pPr>
      <w:proofErr w:type="gramStart"/>
      <w:r w:rsidRPr="000450C3">
        <w:rPr>
          <w:rFonts w:ascii="Times New Roman" w:hAnsi="Times New Roman" w:cs="Times New Roman"/>
          <w:sz w:val="28"/>
          <w:szCs w:val="28"/>
        </w:rPr>
        <w:t>проживающего</w:t>
      </w:r>
      <w:proofErr w:type="gramEnd"/>
      <w:r w:rsidRPr="000450C3">
        <w:rPr>
          <w:rFonts w:ascii="Times New Roman" w:hAnsi="Times New Roman" w:cs="Times New Roman"/>
          <w:sz w:val="28"/>
          <w:szCs w:val="28"/>
        </w:rPr>
        <w:t xml:space="preserve"> по адресу: </w:t>
      </w:r>
    </w:p>
    <w:p w:rsidR="004731E0" w:rsidRPr="000450C3" w:rsidRDefault="004731E0" w:rsidP="004731E0">
      <w:pPr>
        <w:spacing w:line="240" w:lineRule="exact"/>
        <w:ind w:left="4820" w:right="284"/>
        <w:contextualSpacing/>
        <w:jc w:val="both"/>
        <w:rPr>
          <w:rFonts w:ascii="Times New Roman" w:hAnsi="Times New Roman" w:cs="Times New Roman"/>
          <w:sz w:val="28"/>
          <w:szCs w:val="28"/>
        </w:rPr>
      </w:pPr>
      <w:r w:rsidRPr="000450C3">
        <w:rPr>
          <w:rFonts w:ascii="Times New Roman" w:hAnsi="Times New Roman" w:cs="Times New Roman"/>
          <w:sz w:val="28"/>
          <w:szCs w:val="28"/>
        </w:rPr>
        <w:t xml:space="preserve">г. Севастополь, </w:t>
      </w:r>
      <w:proofErr w:type="spellStart"/>
      <w:r w:rsidRPr="000450C3">
        <w:rPr>
          <w:rFonts w:ascii="Times New Roman" w:hAnsi="Times New Roman" w:cs="Times New Roman"/>
          <w:sz w:val="28"/>
          <w:szCs w:val="28"/>
        </w:rPr>
        <w:t>ул</w:t>
      </w:r>
      <w:proofErr w:type="gramStart"/>
      <w:r w:rsidRPr="000450C3">
        <w:rPr>
          <w:rFonts w:ascii="Times New Roman" w:hAnsi="Times New Roman" w:cs="Times New Roman"/>
          <w:sz w:val="28"/>
          <w:szCs w:val="28"/>
        </w:rPr>
        <w:t>.Л</w:t>
      </w:r>
      <w:proofErr w:type="gramEnd"/>
      <w:r w:rsidRPr="000450C3">
        <w:rPr>
          <w:rFonts w:ascii="Times New Roman" w:hAnsi="Times New Roman" w:cs="Times New Roman"/>
          <w:sz w:val="28"/>
          <w:szCs w:val="28"/>
        </w:rPr>
        <w:t>енина</w:t>
      </w:r>
      <w:proofErr w:type="spellEnd"/>
      <w:r w:rsidRPr="000450C3">
        <w:rPr>
          <w:rFonts w:ascii="Times New Roman" w:hAnsi="Times New Roman" w:cs="Times New Roman"/>
          <w:sz w:val="28"/>
          <w:szCs w:val="28"/>
        </w:rPr>
        <w:t xml:space="preserve">, д.3,кв.5 </w:t>
      </w:r>
    </w:p>
    <w:p w:rsidR="004731E0" w:rsidRPr="000450C3" w:rsidRDefault="004731E0" w:rsidP="004731E0">
      <w:pPr>
        <w:spacing w:line="240" w:lineRule="auto"/>
        <w:ind w:right="282"/>
        <w:contextualSpacing/>
        <w:jc w:val="right"/>
        <w:rPr>
          <w:rFonts w:ascii="Times New Roman" w:hAnsi="Times New Roman" w:cs="Times New Roman"/>
          <w:sz w:val="28"/>
          <w:szCs w:val="28"/>
        </w:rPr>
      </w:pPr>
    </w:p>
    <w:p w:rsidR="004731E0" w:rsidRPr="000450C3" w:rsidRDefault="004731E0" w:rsidP="004731E0">
      <w:pPr>
        <w:spacing w:line="240" w:lineRule="auto"/>
        <w:ind w:right="282"/>
        <w:contextualSpacing/>
        <w:jc w:val="right"/>
        <w:rPr>
          <w:rFonts w:ascii="Times New Roman" w:hAnsi="Times New Roman" w:cs="Times New Roman"/>
          <w:sz w:val="28"/>
          <w:szCs w:val="28"/>
        </w:rPr>
      </w:pPr>
    </w:p>
    <w:p w:rsidR="004731E0" w:rsidRPr="000450C3" w:rsidRDefault="004731E0" w:rsidP="004731E0">
      <w:pPr>
        <w:tabs>
          <w:tab w:val="left" w:pos="9355"/>
        </w:tabs>
        <w:spacing w:line="240" w:lineRule="auto"/>
        <w:ind w:right="282"/>
        <w:contextualSpacing/>
        <w:jc w:val="right"/>
        <w:rPr>
          <w:rFonts w:ascii="Times New Roman" w:hAnsi="Times New Roman" w:cs="Times New Roman"/>
          <w:sz w:val="28"/>
          <w:szCs w:val="28"/>
        </w:rPr>
      </w:pPr>
    </w:p>
    <w:p w:rsidR="004731E0" w:rsidRPr="000450C3" w:rsidRDefault="004731E0" w:rsidP="004731E0">
      <w:pPr>
        <w:spacing w:line="240" w:lineRule="auto"/>
        <w:ind w:right="282"/>
        <w:contextualSpacing/>
        <w:jc w:val="right"/>
        <w:rPr>
          <w:rFonts w:ascii="Times New Roman" w:hAnsi="Times New Roman" w:cs="Times New Roman"/>
          <w:sz w:val="28"/>
          <w:szCs w:val="28"/>
        </w:rPr>
      </w:pPr>
    </w:p>
    <w:p w:rsidR="004731E0" w:rsidRPr="000450C3" w:rsidRDefault="004731E0" w:rsidP="004731E0">
      <w:pPr>
        <w:spacing w:line="240" w:lineRule="auto"/>
        <w:ind w:right="282"/>
        <w:contextualSpacing/>
        <w:jc w:val="right"/>
        <w:rPr>
          <w:rFonts w:ascii="Times New Roman" w:hAnsi="Times New Roman" w:cs="Times New Roman"/>
          <w:sz w:val="28"/>
          <w:szCs w:val="28"/>
        </w:rPr>
      </w:pPr>
    </w:p>
    <w:p w:rsidR="004731E0" w:rsidRPr="000450C3" w:rsidRDefault="004731E0" w:rsidP="004731E0">
      <w:pPr>
        <w:spacing w:line="240" w:lineRule="auto"/>
        <w:ind w:right="282"/>
        <w:contextualSpacing/>
        <w:jc w:val="right"/>
        <w:rPr>
          <w:rFonts w:ascii="Times New Roman" w:hAnsi="Times New Roman" w:cs="Times New Roman"/>
          <w:sz w:val="28"/>
          <w:szCs w:val="28"/>
        </w:rPr>
      </w:pPr>
    </w:p>
    <w:p w:rsidR="004731E0" w:rsidRPr="000450C3" w:rsidRDefault="004731E0" w:rsidP="004731E0">
      <w:pPr>
        <w:spacing w:line="240" w:lineRule="auto"/>
        <w:ind w:right="282"/>
        <w:contextualSpacing/>
        <w:jc w:val="center"/>
        <w:rPr>
          <w:rFonts w:ascii="Times New Roman" w:hAnsi="Times New Roman" w:cs="Times New Roman"/>
          <w:sz w:val="28"/>
          <w:szCs w:val="28"/>
        </w:rPr>
      </w:pPr>
      <w:r w:rsidRPr="000450C3">
        <w:rPr>
          <w:rFonts w:ascii="Times New Roman" w:hAnsi="Times New Roman" w:cs="Times New Roman"/>
          <w:sz w:val="28"/>
          <w:szCs w:val="28"/>
        </w:rPr>
        <w:t>ЗАЯВЛЕНИЕ.</w:t>
      </w:r>
    </w:p>
    <w:p w:rsidR="004731E0" w:rsidRPr="000450C3" w:rsidRDefault="004731E0" w:rsidP="004731E0">
      <w:pPr>
        <w:spacing w:line="240" w:lineRule="auto"/>
        <w:ind w:right="282"/>
        <w:contextualSpacing/>
        <w:jc w:val="center"/>
        <w:rPr>
          <w:rFonts w:ascii="Times New Roman" w:hAnsi="Times New Roman" w:cs="Times New Roman"/>
          <w:sz w:val="28"/>
          <w:szCs w:val="28"/>
        </w:rPr>
      </w:pPr>
    </w:p>
    <w:p w:rsidR="004731E0" w:rsidRPr="000450C3" w:rsidRDefault="004731E0" w:rsidP="004731E0">
      <w:pPr>
        <w:tabs>
          <w:tab w:val="left" w:pos="1272"/>
        </w:tabs>
        <w:spacing w:line="240" w:lineRule="auto"/>
        <w:ind w:left="426" w:right="282" w:firstLine="33"/>
        <w:contextualSpacing/>
        <w:jc w:val="both"/>
        <w:rPr>
          <w:rFonts w:ascii="Times New Roman" w:hAnsi="Times New Roman" w:cs="Times New Roman"/>
          <w:sz w:val="28"/>
          <w:szCs w:val="28"/>
        </w:rPr>
      </w:pPr>
      <w:r w:rsidRPr="000450C3">
        <w:rPr>
          <w:rFonts w:ascii="Times New Roman" w:hAnsi="Times New Roman" w:cs="Times New Roman"/>
          <w:sz w:val="28"/>
          <w:szCs w:val="28"/>
        </w:rPr>
        <w:t xml:space="preserve">           </w:t>
      </w:r>
      <w:proofErr w:type="gramStart"/>
      <w:r w:rsidRPr="000450C3">
        <w:rPr>
          <w:rFonts w:ascii="Times New Roman" w:hAnsi="Times New Roman" w:cs="Times New Roman"/>
          <w:sz w:val="28"/>
          <w:szCs w:val="28"/>
        </w:rPr>
        <w:t xml:space="preserve">Я, Иванов Иван Иванович, </w:t>
      </w:r>
      <w:r w:rsidR="00C20B3F" w:rsidRPr="000450C3">
        <w:rPr>
          <w:rFonts w:ascii="Times New Roman" w:hAnsi="Times New Roman" w:cs="Times New Roman"/>
          <w:sz w:val="28"/>
          <w:szCs w:val="28"/>
        </w:rPr>
        <w:t xml:space="preserve">являясь директором ООО "Морской бастион" </w:t>
      </w:r>
      <w:r w:rsidRPr="000450C3">
        <w:rPr>
          <w:rFonts w:ascii="Times New Roman" w:hAnsi="Times New Roman" w:cs="Times New Roman"/>
          <w:sz w:val="28"/>
          <w:szCs w:val="28"/>
        </w:rPr>
        <w:t xml:space="preserve">заявляю о том, что 25 июля 2014 года </w:t>
      </w:r>
      <w:r w:rsidR="00EF6B22" w:rsidRPr="000450C3">
        <w:rPr>
          <w:rFonts w:ascii="Times New Roman" w:hAnsi="Times New Roman" w:cs="Times New Roman"/>
          <w:i/>
          <w:sz w:val="28"/>
          <w:szCs w:val="28"/>
          <w:u w:val="single"/>
        </w:rPr>
        <w:t>любое должностное лицо органа государственной власти, местного самоуправления</w:t>
      </w:r>
      <w:r w:rsidR="00EF6B22" w:rsidRPr="000450C3">
        <w:rPr>
          <w:rFonts w:ascii="Times New Roman" w:hAnsi="Times New Roman" w:cs="Times New Roman"/>
          <w:sz w:val="28"/>
          <w:szCs w:val="28"/>
        </w:rPr>
        <w:t xml:space="preserve"> </w:t>
      </w:r>
      <w:r w:rsidRPr="000450C3">
        <w:rPr>
          <w:rFonts w:ascii="Times New Roman" w:hAnsi="Times New Roman" w:cs="Times New Roman"/>
          <w:sz w:val="28"/>
          <w:szCs w:val="28"/>
        </w:rPr>
        <w:t xml:space="preserve">– </w:t>
      </w:r>
      <w:r w:rsidR="00EF6B22" w:rsidRPr="000450C3">
        <w:rPr>
          <w:rFonts w:ascii="Times New Roman" w:hAnsi="Times New Roman" w:cs="Times New Roman"/>
          <w:sz w:val="28"/>
          <w:szCs w:val="28"/>
        </w:rPr>
        <w:t>Петров Петр Петрович</w:t>
      </w:r>
      <w:r w:rsidRPr="000450C3">
        <w:rPr>
          <w:rFonts w:ascii="Times New Roman" w:hAnsi="Times New Roman" w:cs="Times New Roman"/>
          <w:sz w:val="28"/>
          <w:szCs w:val="28"/>
        </w:rPr>
        <w:t xml:space="preserve"> за </w:t>
      </w:r>
      <w:r w:rsidR="00EF6B22" w:rsidRPr="000450C3">
        <w:rPr>
          <w:rFonts w:ascii="Times New Roman" w:hAnsi="Times New Roman" w:cs="Times New Roman"/>
          <w:sz w:val="28"/>
          <w:szCs w:val="28"/>
        </w:rPr>
        <w:t xml:space="preserve">получение </w:t>
      </w:r>
      <w:r w:rsidR="00EF6B22" w:rsidRPr="000450C3">
        <w:rPr>
          <w:rFonts w:ascii="Times New Roman" w:hAnsi="Times New Roman" w:cs="Times New Roman"/>
          <w:i/>
          <w:sz w:val="28"/>
          <w:szCs w:val="28"/>
          <w:u w:val="single"/>
        </w:rPr>
        <w:t>разрешения, выдачу документов, и др</w:t>
      </w:r>
      <w:r w:rsidR="00B34CB7" w:rsidRPr="000450C3">
        <w:rPr>
          <w:rFonts w:ascii="Times New Roman" w:hAnsi="Times New Roman" w:cs="Times New Roman"/>
          <w:i/>
          <w:sz w:val="28"/>
          <w:szCs w:val="28"/>
          <w:u w:val="single"/>
        </w:rPr>
        <w:t>.</w:t>
      </w:r>
      <w:r w:rsidR="00EF6B22" w:rsidRPr="000450C3">
        <w:rPr>
          <w:rFonts w:ascii="Times New Roman" w:hAnsi="Times New Roman" w:cs="Times New Roman"/>
          <w:sz w:val="28"/>
          <w:szCs w:val="28"/>
        </w:rPr>
        <w:t xml:space="preserve"> </w:t>
      </w:r>
      <w:r w:rsidRPr="000450C3">
        <w:rPr>
          <w:rFonts w:ascii="Times New Roman" w:hAnsi="Times New Roman" w:cs="Times New Roman"/>
          <w:sz w:val="28"/>
          <w:szCs w:val="28"/>
        </w:rPr>
        <w:t xml:space="preserve">поставил условие: передать ему деньги </w:t>
      </w:r>
      <w:r w:rsidRPr="000450C3">
        <w:rPr>
          <w:rFonts w:ascii="Times New Roman" w:hAnsi="Times New Roman" w:cs="Times New Roman"/>
          <w:i/>
          <w:sz w:val="28"/>
          <w:szCs w:val="28"/>
          <w:u w:val="single"/>
        </w:rPr>
        <w:t xml:space="preserve">в сумме </w:t>
      </w:r>
      <w:r w:rsidR="00EF6B22" w:rsidRPr="000450C3">
        <w:rPr>
          <w:rFonts w:ascii="Times New Roman" w:hAnsi="Times New Roman" w:cs="Times New Roman"/>
          <w:i/>
          <w:sz w:val="28"/>
          <w:szCs w:val="28"/>
          <w:u w:val="single"/>
        </w:rPr>
        <w:t>100</w:t>
      </w:r>
      <w:r w:rsidRPr="000450C3">
        <w:rPr>
          <w:rFonts w:ascii="Times New Roman" w:hAnsi="Times New Roman" w:cs="Times New Roman"/>
          <w:i/>
          <w:sz w:val="28"/>
          <w:szCs w:val="28"/>
          <w:u w:val="single"/>
        </w:rPr>
        <w:t xml:space="preserve"> тыс. рублей (</w:t>
      </w:r>
      <w:r w:rsidR="00EF6B22" w:rsidRPr="000450C3">
        <w:rPr>
          <w:rFonts w:ascii="Times New Roman" w:hAnsi="Times New Roman" w:cs="Times New Roman"/>
          <w:i/>
          <w:sz w:val="28"/>
          <w:szCs w:val="28"/>
          <w:u w:val="single"/>
        </w:rPr>
        <w:t>сто</w:t>
      </w:r>
      <w:r w:rsidRPr="000450C3">
        <w:rPr>
          <w:rFonts w:ascii="Times New Roman" w:hAnsi="Times New Roman" w:cs="Times New Roman"/>
          <w:i/>
          <w:sz w:val="28"/>
          <w:szCs w:val="28"/>
          <w:u w:val="single"/>
        </w:rPr>
        <w:t xml:space="preserve"> тысяч рублей)</w:t>
      </w:r>
      <w:r w:rsidRPr="000450C3">
        <w:rPr>
          <w:rFonts w:ascii="Times New Roman" w:hAnsi="Times New Roman" w:cs="Times New Roman"/>
          <w:sz w:val="28"/>
          <w:szCs w:val="28"/>
        </w:rPr>
        <w:t xml:space="preserve"> </w:t>
      </w:r>
      <w:r w:rsidR="00EF6B22" w:rsidRPr="000450C3">
        <w:rPr>
          <w:rFonts w:ascii="Times New Roman" w:hAnsi="Times New Roman" w:cs="Times New Roman"/>
          <w:sz w:val="28"/>
          <w:szCs w:val="28"/>
        </w:rPr>
        <w:t>в срок до 01 августа 2014</w:t>
      </w:r>
      <w:r w:rsidRPr="000450C3">
        <w:rPr>
          <w:rFonts w:ascii="Times New Roman" w:hAnsi="Times New Roman" w:cs="Times New Roman"/>
          <w:sz w:val="28"/>
          <w:szCs w:val="28"/>
        </w:rPr>
        <w:t xml:space="preserve"> года.</w:t>
      </w:r>
      <w:proofErr w:type="gramEnd"/>
      <w:r w:rsidRPr="000450C3">
        <w:rPr>
          <w:rFonts w:ascii="Times New Roman" w:hAnsi="Times New Roman" w:cs="Times New Roman"/>
          <w:sz w:val="28"/>
          <w:szCs w:val="28"/>
        </w:rPr>
        <w:t xml:space="preserve"> В противном случае </w:t>
      </w:r>
      <w:r w:rsidR="00EF6B22" w:rsidRPr="000450C3">
        <w:rPr>
          <w:rFonts w:ascii="Times New Roman" w:hAnsi="Times New Roman" w:cs="Times New Roman"/>
          <w:sz w:val="28"/>
          <w:szCs w:val="28"/>
        </w:rPr>
        <w:t xml:space="preserve">на меня будет осуществляться административное </w:t>
      </w:r>
      <w:proofErr w:type="gramStart"/>
      <w:r w:rsidR="00EF6B22" w:rsidRPr="000450C3">
        <w:rPr>
          <w:rFonts w:ascii="Times New Roman" w:hAnsi="Times New Roman" w:cs="Times New Roman"/>
          <w:sz w:val="28"/>
          <w:szCs w:val="28"/>
        </w:rPr>
        <w:t>давление</w:t>
      </w:r>
      <w:proofErr w:type="gramEnd"/>
      <w:r w:rsidR="00EF6B22" w:rsidRPr="000450C3">
        <w:rPr>
          <w:rFonts w:ascii="Times New Roman" w:hAnsi="Times New Roman" w:cs="Times New Roman"/>
          <w:sz w:val="28"/>
          <w:szCs w:val="28"/>
        </w:rPr>
        <w:t xml:space="preserve"> и я не смогу заниматься хозяйственной деятельностью, предусмотренной уставом предприятия</w:t>
      </w:r>
      <w:r w:rsidRPr="000450C3">
        <w:rPr>
          <w:rFonts w:ascii="Times New Roman" w:hAnsi="Times New Roman" w:cs="Times New Roman"/>
          <w:sz w:val="28"/>
          <w:szCs w:val="28"/>
        </w:rPr>
        <w:t xml:space="preserve">. Передача денег должна состояться в служебном кабинете </w:t>
      </w:r>
      <w:r w:rsidR="00EF6B22" w:rsidRPr="000450C3">
        <w:rPr>
          <w:rFonts w:ascii="Times New Roman" w:hAnsi="Times New Roman" w:cs="Times New Roman"/>
          <w:sz w:val="28"/>
          <w:szCs w:val="28"/>
        </w:rPr>
        <w:t>должностного лица</w:t>
      </w:r>
      <w:r w:rsidRPr="000450C3">
        <w:rPr>
          <w:rFonts w:ascii="Times New Roman" w:hAnsi="Times New Roman" w:cs="Times New Roman"/>
          <w:sz w:val="28"/>
          <w:szCs w:val="28"/>
        </w:rPr>
        <w:t xml:space="preserve">, </w:t>
      </w:r>
      <w:r w:rsidR="00EF6B22" w:rsidRPr="000450C3">
        <w:rPr>
          <w:rFonts w:ascii="Times New Roman" w:hAnsi="Times New Roman" w:cs="Times New Roman"/>
          <w:sz w:val="28"/>
          <w:szCs w:val="28"/>
        </w:rPr>
        <w:t xml:space="preserve">Петрова Петра Петровича либо в месте, о котором мне должностное </w:t>
      </w:r>
      <w:r w:rsidR="00EF6B22" w:rsidRPr="000450C3">
        <w:rPr>
          <w:rFonts w:ascii="Times New Roman" w:hAnsi="Times New Roman" w:cs="Times New Roman"/>
          <w:sz w:val="28"/>
          <w:szCs w:val="28"/>
        </w:rPr>
        <w:lastRenderedPageBreak/>
        <w:t>лицо укажет дополнительно</w:t>
      </w:r>
      <w:r w:rsidRPr="000450C3">
        <w:rPr>
          <w:rFonts w:ascii="Times New Roman" w:hAnsi="Times New Roman" w:cs="Times New Roman"/>
          <w:sz w:val="28"/>
          <w:szCs w:val="28"/>
        </w:rPr>
        <w:t>. Перед этим  я должен позвонить</w:t>
      </w:r>
      <w:r w:rsidR="00EF6B22" w:rsidRPr="000450C3">
        <w:rPr>
          <w:rFonts w:ascii="Times New Roman" w:hAnsi="Times New Roman" w:cs="Times New Roman"/>
          <w:sz w:val="28"/>
          <w:szCs w:val="28"/>
        </w:rPr>
        <w:t xml:space="preserve"> ему по  телефону № 050-123-45-67</w:t>
      </w:r>
      <w:r w:rsidRPr="000450C3">
        <w:rPr>
          <w:rFonts w:ascii="Times New Roman" w:hAnsi="Times New Roman" w:cs="Times New Roman"/>
          <w:sz w:val="28"/>
          <w:szCs w:val="28"/>
        </w:rPr>
        <w:t xml:space="preserve"> и договориться о времени и дате встречи.</w:t>
      </w:r>
    </w:p>
    <w:p w:rsidR="004731E0" w:rsidRPr="000450C3" w:rsidRDefault="004731E0" w:rsidP="004731E0">
      <w:pPr>
        <w:spacing w:line="240" w:lineRule="auto"/>
        <w:ind w:left="426" w:right="282" w:firstLine="33"/>
        <w:contextualSpacing/>
        <w:jc w:val="both"/>
        <w:rPr>
          <w:rFonts w:ascii="Times New Roman" w:hAnsi="Times New Roman" w:cs="Times New Roman"/>
          <w:sz w:val="28"/>
          <w:szCs w:val="28"/>
        </w:rPr>
      </w:pPr>
    </w:p>
    <w:p w:rsidR="004731E0" w:rsidRPr="000450C3" w:rsidRDefault="004731E0" w:rsidP="004731E0">
      <w:pPr>
        <w:tabs>
          <w:tab w:val="left" w:pos="851"/>
        </w:tabs>
        <w:spacing w:line="240" w:lineRule="auto"/>
        <w:ind w:left="426" w:right="282" w:firstLine="33"/>
        <w:contextualSpacing/>
        <w:jc w:val="both"/>
        <w:rPr>
          <w:rFonts w:ascii="Times New Roman" w:hAnsi="Times New Roman" w:cs="Times New Roman"/>
          <w:sz w:val="28"/>
          <w:szCs w:val="28"/>
        </w:rPr>
      </w:pPr>
      <w:r w:rsidRPr="000450C3">
        <w:rPr>
          <w:rFonts w:ascii="Times New Roman" w:hAnsi="Times New Roman" w:cs="Times New Roman"/>
          <w:sz w:val="28"/>
          <w:szCs w:val="28"/>
        </w:rPr>
        <w:t xml:space="preserve">           Я, </w:t>
      </w:r>
      <w:r w:rsidR="00EF6B22" w:rsidRPr="000450C3">
        <w:rPr>
          <w:rFonts w:ascii="Times New Roman" w:hAnsi="Times New Roman" w:cs="Times New Roman"/>
          <w:sz w:val="28"/>
          <w:szCs w:val="28"/>
        </w:rPr>
        <w:t>Иванов</w:t>
      </w:r>
      <w:r w:rsidRPr="000450C3">
        <w:rPr>
          <w:rFonts w:ascii="Times New Roman" w:hAnsi="Times New Roman" w:cs="Times New Roman"/>
          <w:sz w:val="28"/>
          <w:szCs w:val="28"/>
        </w:rPr>
        <w:t xml:space="preserve"> Иван Иванович, предупрежден об уголовной ответственности за заведомо ложный донос согласно ст. 306 Уголовного кодекса Российской Федерации.</w:t>
      </w:r>
    </w:p>
    <w:p w:rsidR="004731E0" w:rsidRPr="000450C3" w:rsidRDefault="004731E0" w:rsidP="004731E0">
      <w:pPr>
        <w:tabs>
          <w:tab w:val="left" w:pos="851"/>
        </w:tabs>
        <w:spacing w:line="240" w:lineRule="auto"/>
        <w:ind w:left="426" w:right="282" w:firstLine="33"/>
        <w:contextualSpacing/>
        <w:jc w:val="both"/>
        <w:rPr>
          <w:rFonts w:ascii="Times New Roman" w:hAnsi="Times New Roman" w:cs="Times New Roman"/>
          <w:sz w:val="28"/>
          <w:szCs w:val="28"/>
        </w:rPr>
      </w:pPr>
    </w:p>
    <w:p w:rsidR="004731E0" w:rsidRPr="000450C3" w:rsidRDefault="004731E0" w:rsidP="004731E0">
      <w:pPr>
        <w:tabs>
          <w:tab w:val="left" w:pos="851"/>
        </w:tabs>
        <w:spacing w:line="240" w:lineRule="auto"/>
        <w:ind w:left="426" w:right="282" w:firstLine="33"/>
        <w:contextualSpacing/>
        <w:jc w:val="both"/>
        <w:rPr>
          <w:rFonts w:ascii="Times New Roman" w:hAnsi="Times New Roman" w:cs="Times New Roman"/>
          <w:sz w:val="28"/>
          <w:szCs w:val="28"/>
        </w:rPr>
      </w:pPr>
    </w:p>
    <w:p w:rsidR="004731E0" w:rsidRPr="000450C3" w:rsidRDefault="004731E0" w:rsidP="00EF6B22">
      <w:pPr>
        <w:spacing w:line="240" w:lineRule="auto"/>
        <w:ind w:left="426" w:right="282" w:firstLine="33"/>
        <w:contextualSpacing/>
        <w:jc w:val="both"/>
        <w:rPr>
          <w:rFonts w:ascii="Times New Roman" w:hAnsi="Times New Roman" w:cs="Times New Roman"/>
          <w:sz w:val="28"/>
          <w:szCs w:val="28"/>
        </w:rPr>
      </w:pPr>
      <w:r w:rsidRPr="000450C3">
        <w:rPr>
          <w:rFonts w:ascii="Times New Roman" w:hAnsi="Times New Roman" w:cs="Times New Roman"/>
          <w:sz w:val="28"/>
          <w:szCs w:val="28"/>
        </w:rPr>
        <w:t xml:space="preserve">25 </w:t>
      </w:r>
      <w:r w:rsidR="00EF6B22" w:rsidRPr="000450C3">
        <w:rPr>
          <w:rFonts w:ascii="Times New Roman" w:hAnsi="Times New Roman" w:cs="Times New Roman"/>
          <w:sz w:val="28"/>
          <w:szCs w:val="28"/>
        </w:rPr>
        <w:t>июля 2014</w:t>
      </w:r>
      <w:r w:rsidRPr="000450C3">
        <w:rPr>
          <w:rFonts w:ascii="Times New Roman" w:hAnsi="Times New Roman" w:cs="Times New Roman"/>
          <w:sz w:val="28"/>
          <w:szCs w:val="28"/>
        </w:rPr>
        <w:t xml:space="preserve"> года</w:t>
      </w:r>
      <w:r w:rsidR="00EF6B22" w:rsidRPr="000450C3">
        <w:rPr>
          <w:rFonts w:ascii="Times New Roman" w:hAnsi="Times New Roman" w:cs="Times New Roman"/>
          <w:sz w:val="28"/>
          <w:szCs w:val="28"/>
        </w:rPr>
        <w:t xml:space="preserve"> </w:t>
      </w:r>
      <w:r w:rsidRPr="000450C3">
        <w:rPr>
          <w:rFonts w:ascii="Times New Roman" w:hAnsi="Times New Roman" w:cs="Times New Roman"/>
          <w:sz w:val="28"/>
          <w:szCs w:val="28"/>
        </w:rPr>
        <w:t xml:space="preserve">             </w:t>
      </w:r>
      <w:r w:rsidR="00EF6B22" w:rsidRPr="000450C3">
        <w:rPr>
          <w:rFonts w:ascii="Times New Roman" w:hAnsi="Times New Roman" w:cs="Times New Roman"/>
          <w:sz w:val="28"/>
          <w:szCs w:val="28"/>
        </w:rPr>
        <w:t xml:space="preserve">                          </w:t>
      </w:r>
      <w:r w:rsidRPr="000450C3">
        <w:rPr>
          <w:rFonts w:ascii="Times New Roman" w:hAnsi="Times New Roman" w:cs="Times New Roman"/>
          <w:sz w:val="28"/>
          <w:szCs w:val="28"/>
        </w:rPr>
        <w:t xml:space="preserve">_____________  </w:t>
      </w:r>
      <w:proofErr w:type="spellStart"/>
      <w:r w:rsidRPr="000450C3">
        <w:rPr>
          <w:rFonts w:ascii="Times New Roman" w:hAnsi="Times New Roman" w:cs="Times New Roman"/>
          <w:sz w:val="28"/>
          <w:szCs w:val="28"/>
        </w:rPr>
        <w:t>И.И.</w:t>
      </w:r>
      <w:r w:rsidR="00EF6B22" w:rsidRPr="000450C3">
        <w:rPr>
          <w:rFonts w:ascii="Times New Roman" w:hAnsi="Times New Roman" w:cs="Times New Roman"/>
          <w:sz w:val="28"/>
          <w:szCs w:val="28"/>
        </w:rPr>
        <w:t>Иванов</w:t>
      </w:r>
      <w:proofErr w:type="spellEnd"/>
      <w:r w:rsidRPr="000450C3">
        <w:rPr>
          <w:rFonts w:ascii="Times New Roman" w:hAnsi="Times New Roman" w:cs="Times New Roman"/>
          <w:sz w:val="28"/>
          <w:szCs w:val="28"/>
        </w:rPr>
        <w:t xml:space="preserve"> </w:t>
      </w:r>
    </w:p>
    <w:p w:rsidR="00766591" w:rsidRPr="000450C3" w:rsidRDefault="004731E0" w:rsidP="004731E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0450C3">
        <w:rPr>
          <w:rFonts w:ascii="Times New Roman" w:hAnsi="Times New Roman" w:cs="Times New Roman"/>
          <w:sz w:val="18"/>
          <w:szCs w:val="28"/>
        </w:rPr>
        <w:t xml:space="preserve">                                                                                           </w:t>
      </w:r>
      <w:r w:rsidR="00EF6B22" w:rsidRPr="000450C3">
        <w:rPr>
          <w:rFonts w:ascii="Times New Roman" w:hAnsi="Times New Roman" w:cs="Times New Roman"/>
          <w:sz w:val="18"/>
          <w:szCs w:val="28"/>
        </w:rPr>
        <w:t xml:space="preserve">                               </w:t>
      </w:r>
      <w:r w:rsidRPr="000450C3">
        <w:rPr>
          <w:rFonts w:ascii="Times New Roman" w:hAnsi="Times New Roman" w:cs="Times New Roman"/>
          <w:sz w:val="18"/>
          <w:szCs w:val="28"/>
        </w:rPr>
        <w:t>(подпись)</w:t>
      </w:r>
    </w:p>
    <w:p w:rsidR="00766591" w:rsidRPr="000450C3" w:rsidRDefault="00766591" w:rsidP="00824C4A">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0450C3">
        <w:rPr>
          <w:rFonts w:ascii="Times New Roman" w:hAnsi="Times New Roman" w:cs="Times New Roman"/>
          <w:sz w:val="28"/>
          <w:szCs w:val="28"/>
        </w:rPr>
        <w:t xml:space="preserve"> </w:t>
      </w:r>
    </w:p>
    <w:p w:rsidR="00EF6B22" w:rsidRPr="000450C3" w:rsidRDefault="00EF6B22" w:rsidP="00030F83">
      <w:pPr>
        <w:spacing w:line="240" w:lineRule="exact"/>
        <w:ind w:left="4820" w:right="-1"/>
        <w:contextualSpacing/>
        <w:jc w:val="both"/>
        <w:rPr>
          <w:rFonts w:ascii="Times New Roman" w:hAnsi="Times New Roman" w:cs="Times New Roman"/>
          <w:sz w:val="28"/>
          <w:szCs w:val="28"/>
        </w:rPr>
      </w:pPr>
    </w:p>
    <w:p w:rsidR="00EF6B22" w:rsidRPr="000450C3" w:rsidRDefault="00EF6B22" w:rsidP="00030F83">
      <w:pPr>
        <w:spacing w:line="240" w:lineRule="exact"/>
        <w:ind w:left="4820" w:right="-1"/>
        <w:contextualSpacing/>
        <w:jc w:val="both"/>
        <w:rPr>
          <w:rFonts w:ascii="Times New Roman" w:hAnsi="Times New Roman" w:cs="Times New Roman"/>
          <w:sz w:val="28"/>
          <w:szCs w:val="28"/>
        </w:rPr>
      </w:pPr>
    </w:p>
    <w:p w:rsidR="00EF6B22" w:rsidRPr="000450C3" w:rsidRDefault="00EF6B22" w:rsidP="00030F83">
      <w:pPr>
        <w:spacing w:line="240" w:lineRule="exact"/>
        <w:ind w:left="4820" w:right="-1"/>
        <w:contextualSpacing/>
        <w:jc w:val="both"/>
        <w:rPr>
          <w:rFonts w:ascii="Times New Roman" w:hAnsi="Times New Roman" w:cs="Times New Roman"/>
          <w:sz w:val="28"/>
          <w:szCs w:val="28"/>
        </w:rPr>
      </w:pPr>
    </w:p>
    <w:p w:rsidR="00EF6B22" w:rsidRPr="000450C3" w:rsidRDefault="00EF6B22" w:rsidP="00030F83">
      <w:pPr>
        <w:spacing w:line="240" w:lineRule="exact"/>
        <w:ind w:left="4820" w:right="-1"/>
        <w:contextualSpacing/>
        <w:jc w:val="both"/>
        <w:rPr>
          <w:rFonts w:ascii="Times New Roman" w:hAnsi="Times New Roman" w:cs="Times New Roman"/>
          <w:sz w:val="28"/>
          <w:szCs w:val="28"/>
        </w:rPr>
      </w:pPr>
    </w:p>
    <w:p w:rsidR="00EF6B22" w:rsidRDefault="00EF6B22" w:rsidP="00030F83">
      <w:pPr>
        <w:spacing w:line="240" w:lineRule="exact"/>
        <w:ind w:left="4820" w:right="-1"/>
        <w:contextualSpacing/>
        <w:jc w:val="both"/>
        <w:rPr>
          <w:rFonts w:ascii="Times New Roman" w:hAnsi="Times New Roman" w:cs="Times New Roman"/>
          <w:sz w:val="28"/>
          <w:szCs w:val="28"/>
        </w:rPr>
      </w:pPr>
    </w:p>
    <w:p w:rsidR="00444E6A" w:rsidRDefault="00444E6A" w:rsidP="00030F83">
      <w:pPr>
        <w:spacing w:line="240" w:lineRule="exact"/>
        <w:ind w:left="4820" w:right="-1"/>
        <w:contextualSpacing/>
        <w:jc w:val="both"/>
        <w:rPr>
          <w:rFonts w:ascii="Times New Roman" w:hAnsi="Times New Roman" w:cs="Times New Roman"/>
          <w:sz w:val="28"/>
          <w:szCs w:val="28"/>
        </w:rPr>
      </w:pPr>
    </w:p>
    <w:p w:rsidR="00444E6A" w:rsidRDefault="00444E6A" w:rsidP="00030F83">
      <w:pPr>
        <w:spacing w:line="240" w:lineRule="exact"/>
        <w:ind w:left="4820" w:right="-1"/>
        <w:contextualSpacing/>
        <w:jc w:val="both"/>
        <w:rPr>
          <w:rFonts w:ascii="Times New Roman" w:hAnsi="Times New Roman" w:cs="Times New Roman"/>
          <w:sz w:val="28"/>
          <w:szCs w:val="28"/>
        </w:rPr>
      </w:pPr>
    </w:p>
    <w:p w:rsidR="00444E6A" w:rsidRDefault="00444E6A" w:rsidP="00030F83">
      <w:pPr>
        <w:spacing w:line="240" w:lineRule="exact"/>
        <w:ind w:left="4820" w:right="-1"/>
        <w:contextualSpacing/>
        <w:jc w:val="both"/>
        <w:rPr>
          <w:rFonts w:ascii="Times New Roman" w:hAnsi="Times New Roman" w:cs="Times New Roman"/>
          <w:sz w:val="28"/>
          <w:szCs w:val="28"/>
        </w:rPr>
      </w:pPr>
    </w:p>
    <w:p w:rsidR="00444E6A" w:rsidRDefault="00444E6A" w:rsidP="00030F83">
      <w:pPr>
        <w:spacing w:line="240" w:lineRule="exact"/>
        <w:ind w:left="4820" w:right="-1"/>
        <w:contextualSpacing/>
        <w:jc w:val="both"/>
        <w:rPr>
          <w:rFonts w:ascii="Times New Roman" w:hAnsi="Times New Roman" w:cs="Times New Roman"/>
          <w:sz w:val="28"/>
          <w:szCs w:val="28"/>
        </w:rPr>
      </w:pPr>
    </w:p>
    <w:p w:rsidR="00444E6A" w:rsidRDefault="00444E6A" w:rsidP="00030F83">
      <w:pPr>
        <w:spacing w:line="240" w:lineRule="exact"/>
        <w:ind w:left="4820" w:right="-1"/>
        <w:contextualSpacing/>
        <w:jc w:val="both"/>
        <w:rPr>
          <w:rFonts w:ascii="Times New Roman" w:hAnsi="Times New Roman" w:cs="Times New Roman"/>
          <w:sz w:val="28"/>
          <w:szCs w:val="28"/>
        </w:rPr>
      </w:pPr>
    </w:p>
    <w:p w:rsidR="00444E6A" w:rsidRDefault="00444E6A" w:rsidP="00030F83">
      <w:pPr>
        <w:spacing w:line="240" w:lineRule="exact"/>
        <w:ind w:left="4820" w:right="-1"/>
        <w:contextualSpacing/>
        <w:jc w:val="both"/>
        <w:rPr>
          <w:rFonts w:ascii="Times New Roman" w:hAnsi="Times New Roman" w:cs="Times New Roman"/>
          <w:sz w:val="28"/>
          <w:szCs w:val="28"/>
        </w:rPr>
      </w:pPr>
    </w:p>
    <w:p w:rsidR="00444E6A" w:rsidRDefault="00444E6A" w:rsidP="00030F83">
      <w:pPr>
        <w:spacing w:line="240" w:lineRule="exact"/>
        <w:ind w:left="4820" w:right="-1"/>
        <w:contextualSpacing/>
        <w:jc w:val="both"/>
        <w:rPr>
          <w:rFonts w:ascii="Times New Roman" w:hAnsi="Times New Roman" w:cs="Times New Roman"/>
          <w:sz w:val="28"/>
          <w:szCs w:val="28"/>
        </w:rPr>
      </w:pPr>
    </w:p>
    <w:p w:rsidR="00444E6A" w:rsidRDefault="00444E6A" w:rsidP="00030F83">
      <w:pPr>
        <w:spacing w:line="240" w:lineRule="exact"/>
        <w:ind w:left="4820" w:right="-1"/>
        <w:contextualSpacing/>
        <w:jc w:val="both"/>
        <w:rPr>
          <w:rFonts w:ascii="Times New Roman" w:hAnsi="Times New Roman" w:cs="Times New Roman"/>
          <w:sz w:val="28"/>
          <w:szCs w:val="28"/>
        </w:rPr>
      </w:pPr>
    </w:p>
    <w:p w:rsidR="00444E6A" w:rsidRDefault="00444E6A" w:rsidP="00030F83">
      <w:pPr>
        <w:spacing w:line="240" w:lineRule="exact"/>
        <w:ind w:left="4820" w:right="-1"/>
        <w:contextualSpacing/>
        <w:jc w:val="both"/>
        <w:rPr>
          <w:rFonts w:ascii="Times New Roman" w:hAnsi="Times New Roman" w:cs="Times New Roman"/>
          <w:sz w:val="28"/>
          <w:szCs w:val="28"/>
        </w:rPr>
      </w:pPr>
    </w:p>
    <w:p w:rsidR="00444E6A" w:rsidRPr="000450C3" w:rsidRDefault="00444E6A" w:rsidP="00030F83">
      <w:pPr>
        <w:spacing w:line="240" w:lineRule="exact"/>
        <w:ind w:left="4820" w:right="-1"/>
        <w:contextualSpacing/>
        <w:jc w:val="both"/>
        <w:rPr>
          <w:rFonts w:ascii="Times New Roman" w:hAnsi="Times New Roman" w:cs="Times New Roman"/>
          <w:sz w:val="28"/>
          <w:szCs w:val="28"/>
        </w:rPr>
      </w:pPr>
      <w:bookmarkStart w:id="0" w:name="_GoBack"/>
      <w:bookmarkEnd w:id="0"/>
    </w:p>
    <w:sectPr w:rsidR="00444E6A" w:rsidRPr="000450C3" w:rsidSect="00B34CB7">
      <w:pgSz w:w="11906" w:h="16838"/>
      <w:pgMar w:top="709"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E9"/>
    <w:rsid w:val="00030F83"/>
    <w:rsid w:val="000450C3"/>
    <w:rsid w:val="000E1FCD"/>
    <w:rsid w:val="00140212"/>
    <w:rsid w:val="00173FF6"/>
    <w:rsid w:val="003C1A09"/>
    <w:rsid w:val="00444E6A"/>
    <w:rsid w:val="004731E0"/>
    <w:rsid w:val="00524DE9"/>
    <w:rsid w:val="00673C79"/>
    <w:rsid w:val="006D6373"/>
    <w:rsid w:val="006E3414"/>
    <w:rsid w:val="00766591"/>
    <w:rsid w:val="00824C4A"/>
    <w:rsid w:val="008738F5"/>
    <w:rsid w:val="00A1242C"/>
    <w:rsid w:val="00A3439C"/>
    <w:rsid w:val="00B272E2"/>
    <w:rsid w:val="00B34CB7"/>
    <w:rsid w:val="00C20B3F"/>
    <w:rsid w:val="00CC2C8F"/>
    <w:rsid w:val="00D412C5"/>
    <w:rsid w:val="00E450A1"/>
    <w:rsid w:val="00EF6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4D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DE9"/>
    <w:rPr>
      <w:rFonts w:ascii="Times New Roman" w:eastAsia="Times New Roman" w:hAnsi="Times New Roman" w:cs="Times New Roman"/>
      <w:b/>
      <w:bCs/>
      <w:kern w:val="36"/>
      <w:sz w:val="48"/>
      <w:szCs w:val="48"/>
    </w:rPr>
  </w:style>
  <w:style w:type="paragraph" w:customStyle="1" w:styleId="style7">
    <w:name w:val="style7"/>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5">
    <w:name w:val="fontstyle35"/>
    <w:basedOn w:val="a0"/>
    <w:rsid w:val="00524DE9"/>
  </w:style>
  <w:style w:type="character" w:customStyle="1" w:styleId="apple-converted-space">
    <w:name w:val="apple-converted-space"/>
    <w:basedOn w:val="a0"/>
    <w:rsid w:val="00524DE9"/>
  </w:style>
  <w:style w:type="character" w:customStyle="1" w:styleId="fontstyle33">
    <w:name w:val="fontstyle33"/>
    <w:basedOn w:val="a0"/>
    <w:rsid w:val="00524DE9"/>
  </w:style>
  <w:style w:type="paragraph" w:customStyle="1" w:styleId="style3">
    <w:name w:val="style3"/>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style36"/>
    <w:basedOn w:val="a0"/>
    <w:rsid w:val="00524DE9"/>
  </w:style>
  <w:style w:type="paragraph" w:customStyle="1" w:styleId="style12">
    <w:name w:val="style12"/>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
    <w:name w:val="style13"/>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4">
    <w:name w:val="style24"/>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24DE9"/>
    <w:rPr>
      <w:b/>
      <w:bCs/>
    </w:rPr>
  </w:style>
  <w:style w:type="paragraph" w:customStyle="1" w:styleId="style30">
    <w:name w:val="style30"/>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30">
    <w:name w:val="fontstyle330"/>
    <w:basedOn w:val="a0"/>
    <w:rsid w:val="00524DE9"/>
  </w:style>
  <w:style w:type="paragraph" w:customStyle="1" w:styleId="style100">
    <w:name w:val="style100"/>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50">
    <w:name w:val="fontstyle350"/>
    <w:basedOn w:val="a0"/>
    <w:rsid w:val="00524DE9"/>
  </w:style>
  <w:style w:type="character" w:styleId="a4">
    <w:name w:val="Hyperlink"/>
    <w:basedOn w:val="a0"/>
    <w:uiPriority w:val="99"/>
    <w:semiHidden/>
    <w:unhideWhenUsed/>
    <w:rsid w:val="00524DE9"/>
    <w:rPr>
      <w:color w:val="0000FF"/>
      <w:u w:val="single"/>
    </w:rPr>
  </w:style>
  <w:style w:type="paragraph" w:customStyle="1" w:styleId="style120">
    <w:name w:val="style120"/>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6">
    <w:name w:val="style26"/>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9">
    <w:name w:val="style29"/>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824C4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450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50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4D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DE9"/>
    <w:rPr>
      <w:rFonts w:ascii="Times New Roman" w:eastAsia="Times New Roman" w:hAnsi="Times New Roman" w:cs="Times New Roman"/>
      <w:b/>
      <w:bCs/>
      <w:kern w:val="36"/>
      <w:sz w:val="48"/>
      <w:szCs w:val="48"/>
    </w:rPr>
  </w:style>
  <w:style w:type="paragraph" w:customStyle="1" w:styleId="style7">
    <w:name w:val="style7"/>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5">
    <w:name w:val="fontstyle35"/>
    <w:basedOn w:val="a0"/>
    <w:rsid w:val="00524DE9"/>
  </w:style>
  <w:style w:type="character" w:customStyle="1" w:styleId="apple-converted-space">
    <w:name w:val="apple-converted-space"/>
    <w:basedOn w:val="a0"/>
    <w:rsid w:val="00524DE9"/>
  </w:style>
  <w:style w:type="character" w:customStyle="1" w:styleId="fontstyle33">
    <w:name w:val="fontstyle33"/>
    <w:basedOn w:val="a0"/>
    <w:rsid w:val="00524DE9"/>
  </w:style>
  <w:style w:type="paragraph" w:customStyle="1" w:styleId="style3">
    <w:name w:val="style3"/>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style36"/>
    <w:basedOn w:val="a0"/>
    <w:rsid w:val="00524DE9"/>
  </w:style>
  <w:style w:type="paragraph" w:customStyle="1" w:styleId="style12">
    <w:name w:val="style12"/>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
    <w:name w:val="style13"/>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4">
    <w:name w:val="style24"/>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24DE9"/>
    <w:rPr>
      <w:b/>
      <w:bCs/>
    </w:rPr>
  </w:style>
  <w:style w:type="paragraph" w:customStyle="1" w:styleId="style30">
    <w:name w:val="style30"/>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30">
    <w:name w:val="fontstyle330"/>
    <w:basedOn w:val="a0"/>
    <w:rsid w:val="00524DE9"/>
  </w:style>
  <w:style w:type="paragraph" w:customStyle="1" w:styleId="style100">
    <w:name w:val="style100"/>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50">
    <w:name w:val="fontstyle350"/>
    <w:basedOn w:val="a0"/>
    <w:rsid w:val="00524DE9"/>
  </w:style>
  <w:style w:type="character" w:styleId="a4">
    <w:name w:val="Hyperlink"/>
    <w:basedOn w:val="a0"/>
    <w:uiPriority w:val="99"/>
    <w:semiHidden/>
    <w:unhideWhenUsed/>
    <w:rsid w:val="00524DE9"/>
    <w:rPr>
      <w:color w:val="0000FF"/>
      <w:u w:val="single"/>
    </w:rPr>
  </w:style>
  <w:style w:type="paragraph" w:customStyle="1" w:styleId="style120">
    <w:name w:val="style120"/>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6">
    <w:name w:val="style26"/>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9">
    <w:name w:val="style29"/>
    <w:basedOn w:val="a"/>
    <w:rsid w:val="00524DE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824C4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450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50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18524">
      <w:bodyDiv w:val="1"/>
      <w:marLeft w:val="0"/>
      <w:marRight w:val="0"/>
      <w:marTop w:val="0"/>
      <w:marBottom w:val="0"/>
      <w:divBdr>
        <w:top w:val="none" w:sz="0" w:space="0" w:color="auto"/>
        <w:left w:val="none" w:sz="0" w:space="0" w:color="auto"/>
        <w:bottom w:val="none" w:sz="0" w:space="0" w:color="auto"/>
        <w:right w:val="none" w:sz="0" w:space="0" w:color="auto"/>
      </w:divBdr>
    </w:div>
    <w:div w:id="1543710252">
      <w:bodyDiv w:val="1"/>
      <w:marLeft w:val="0"/>
      <w:marRight w:val="0"/>
      <w:marTop w:val="0"/>
      <w:marBottom w:val="0"/>
      <w:divBdr>
        <w:top w:val="none" w:sz="0" w:space="0" w:color="auto"/>
        <w:left w:val="none" w:sz="0" w:space="0" w:color="auto"/>
        <w:bottom w:val="none" w:sz="0" w:space="0" w:color="auto"/>
        <w:right w:val="none" w:sz="0" w:space="0" w:color="auto"/>
      </w:divBdr>
    </w:div>
    <w:div w:id="19252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7648ABD6400B14ACDAF0BE9084BC06E298D5862D6AEEA9BAA4AB07E5A0018291E79B8B0Fn829F" TargetMode="External"/><Relationship Id="rId13" Type="http://schemas.openxmlformats.org/officeDocument/2006/relationships/hyperlink" Target="consultantplus://offline/ref=623EEADA5BA14C52BE4EC00ED704CCAE19629A6C29D73AEB3B02FD32534D7FDE3D2F2815647C651AAAA3G" TargetMode="External"/><Relationship Id="rId18" Type="http://schemas.openxmlformats.org/officeDocument/2006/relationships/hyperlink" Target="mailto:protivkorrupcii@bk.ru" TargetMode="External"/><Relationship Id="rId3" Type="http://schemas.openxmlformats.org/officeDocument/2006/relationships/settings" Target="settings.xml"/><Relationship Id="rId7" Type="http://schemas.openxmlformats.org/officeDocument/2006/relationships/hyperlink" Target="consultantplus://offline/ref=3348E2DBC5F0ECAC188F47D47B699CB6E84B89D79218A9C4F7BE3291B4A0A58950A31E8C287C628FP8Y8F" TargetMode="External"/><Relationship Id="rId12" Type="http://schemas.openxmlformats.org/officeDocument/2006/relationships/hyperlink" Target="consultantplus://offline/ref=3B43F9211307636C8FBDDF7A40258BE981218A7C51CD0D142DEAE580D8g954F" TargetMode="External"/><Relationship Id="rId17" Type="http://schemas.openxmlformats.org/officeDocument/2006/relationships/hyperlink" Target="consultantplus://offline/ref=31DD292E761574EE788D85B093C6B67AA33F6349268979FB61CEBFE8u2s2F" TargetMode="External"/><Relationship Id="rId2" Type="http://schemas.microsoft.com/office/2007/relationships/stylesWithEffects" Target="stylesWithEffects.xml"/><Relationship Id="rId16" Type="http://schemas.openxmlformats.org/officeDocument/2006/relationships/hyperlink" Target="consultantplus://offline/ref=31DD292E761574EE788D85B093C6B67AA43F674E218124F16997B3EA25uCsB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348E2DBC5F0ECAC188F47D47B699CB6E84B8FD3961EA9C4F7BE3291B4A0A58950A31E8C287E638EP8Y3F" TargetMode="External"/><Relationship Id="rId11" Type="http://schemas.openxmlformats.org/officeDocument/2006/relationships/hyperlink" Target="consultantplus://offline/ref=3B43F9211307636C8FBDDF7A40258BE981228A7E5BCC0D142DEAE580D8g954F" TargetMode="External"/><Relationship Id="rId5" Type="http://schemas.openxmlformats.org/officeDocument/2006/relationships/image" Target="media/image1.jpg"/><Relationship Id="rId15" Type="http://schemas.openxmlformats.org/officeDocument/2006/relationships/hyperlink" Target="consultantplus://offline/ref=31DD292E761574EE788D85B093C6B67AA43C6045268B24F16997B3EA25uCsBF" TargetMode="External"/><Relationship Id="rId10" Type="http://schemas.openxmlformats.org/officeDocument/2006/relationships/hyperlink" Target="consultantplus://offline/ref=3B43F9211307636C8FBDDF7A40258BE981228A7E5BCC0D142DEAE580D8g954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B43F9211307636C8FBDDF7A40258BE981218A7C51CD0D142DEAE580D8g954F" TargetMode="External"/><Relationship Id="rId14" Type="http://schemas.openxmlformats.org/officeDocument/2006/relationships/hyperlink" Target="consultantplus://offline/ref=31DD292E761574EE788D85B093C6B67AA4396F4F2C8324F16997B3EA25uCs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3723</Words>
  <Characters>21223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24897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GHOST</cp:lastModifiedBy>
  <cp:revision>2</cp:revision>
  <cp:lastPrinted>2014-07-25T12:53:00Z</cp:lastPrinted>
  <dcterms:created xsi:type="dcterms:W3CDTF">2014-07-25T12:55:00Z</dcterms:created>
  <dcterms:modified xsi:type="dcterms:W3CDTF">2014-07-25T12:55:00Z</dcterms:modified>
</cp:coreProperties>
</file>