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EE1" w:rsidRPr="001A29BE" w:rsidRDefault="0081196F" w:rsidP="0081196F">
      <w:pPr>
        <w:jc w:val="center"/>
        <w:rPr>
          <w:rFonts w:ascii="Times New Roman" w:hAnsi="Times New Roman" w:cs="Times New Roman"/>
          <w:b/>
          <w:sz w:val="48"/>
          <w:szCs w:val="38"/>
        </w:rPr>
      </w:pPr>
      <w:r w:rsidRPr="001A29BE">
        <w:rPr>
          <w:rFonts w:ascii="Times New Roman" w:hAnsi="Times New Roman" w:cs="Times New Roman"/>
          <w:b/>
          <w:sz w:val="48"/>
          <w:szCs w:val="38"/>
        </w:rPr>
        <w:t>Прокуратура Курской области</w:t>
      </w:r>
    </w:p>
    <w:p w:rsidR="0081196F" w:rsidRPr="001A29BE" w:rsidRDefault="0081196F" w:rsidP="0081196F">
      <w:pPr>
        <w:ind w:left="-1701" w:right="-850"/>
        <w:jc w:val="center"/>
        <w:rPr>
          <w:rFonts w:ascii="Times New Roman" w:hAnsi="Times New Roman" w:cs="Times New Roman"/>
          <w:b/>
          <w:sz w:val="48"/>
          <w:szCs w:val="38"/>
        </w:rPr>
      </w:pPr>
      <w:r w:rsidRPr="001A29BE">
        <w:rPr>
          <w:rFonts w:ascii="Times New Roman" w:hAnsi="Times New Roman" w:cs="Times New Roman"/>
          <w:b/>
          <w:sz w:val="48"/>
          <w:szCs w:val="38"/>
        </w:rPr>
        <w:t>Курчатовская межрайонная прокуратура</w:t>
      </w:r>
    </w:p>
    <w:p w:rsidR="007A1EBB" w:rsidRPr="009C2B4A" w:rsidRDefault="007A1EBB" w:rsidP="0081196F">
      <w:pPr>
        <w:ind w:left="-1701" w:right="-850"/>
        <w:jc w:val="center"/>
        <w:rPr>
          <w:rFonts w:ascii="Times New Roman" w:hAnsi="Times New Roman" w:cs="Times New Roman"/>
          <w:b/>
          <w:sz w:val="56"/>
          <w:szCs w:val="52"/>
        </w:rPr>
      </w:pPr>
      <w:r w:rsidRPr="001A29BE">
        <w:rPr>
          <w:rFonts w:ascii="Times New Roman" w:hAnsi="Times New Roman" w:cs="Times New Roman"/>
          <w:b/>
          <w:sz w:val="48"/>
          <w:szCs w:val="38"/>
        </w:rPr>
        <w:t>разъясняет:</w:t>
      </w:r>
    </w:p>
    <w:p w:rsidR="0081196F" w:rsidRDefault="0081196F" w:rsidP="0081196F">
      <w:pPr>
        <w:ind w:left="-1701" w:right="-85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>
            <wp:extent cx="6516780" cy="3618564"/>
            <wp:effectExtent l="0" t="0" r="0" b="1270"/>
            <wp:docPr id="1" name="Рисунок 1" descr="C:\Users\User\Desktop\statya-327-uk-rf-poddelka-izgotovlenie-ili-sbyt-poddelnyh-dokume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atya-327-uk-rf-poddelka-izgotovlenie-ili-sbyt-poddelnyh-dokument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864" cy="371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96F" w:rsidRDefault="0081196F" w:rsidP="0081196F">
      <w:pPr>
        <w:ind w:left="-1701" w:right="-850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81196F" w:rsidRPr="00F03F8E" w:rsidRDefault="0081196F" w:rsidP="009C2B4A">
      <w:pPr>
        <w:ind w:left="-851" w:right="-1" w:firstLine="993"/>
        <w:jc w:val="both"/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</w:pPr>
      <w:r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За приобретение, хранение, перевозку в целях использования или сбыта либо использование заведомо поддельных паспорта гражданина, удостоверения или иного официального документа, предоставл</w:t>
      </w:r>
      <w:r w:rsidR="0057115D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я</w:t>
      </w:r>
      <w:r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ю</w:t>
      </w:r>
      <w:r w:rsidR="0057115D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щего права или освобождающего от обязанностей, штампов, печатей или бланков предусмотрена </w:t>
      </w:r>
      <w:r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уголовная ответстве</w:t>
      </w:r>
      <w:r w:rsidR="0057115D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нность</w:t>
      </w:r>
      <w:r w:rsidR="00F03F8E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 в виде лишения свободы на срок до одного года </w:t>
      </w:r>
      <w:r w:rsid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                                   </w:t>
      </w:r>
      <w:proofErr w:type="gramStart"/>
      <w:r w:rsid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   </w:t>
      </w:r>
      <w:r w:rsidR="0057115D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(</w:t>
      </w:r>
      <w:proofErr w:type="gramEnd"/>
      <w:r w:rsidR="0057115D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ч. 3 ст. 327</w:t>
      </w:r>
      <w:r w:rsidR="009C2B4A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 Уголовного Кодекса</w:t>
      </w:r>
      <w:r w:rsidR="0057115D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 Р</w:t>
      </w:r>
      <w:r w:rsidR="009C2B4A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 xml:space="preserve">оссийской </w:t>
      </w:r>
      <w:r w:rsidR="0057115D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Ф</w:t>
      </w:r>
      <w:r w:rsidR="009C2B4A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едерации</w:t>
      </w:r>
      <w:r w:rsidR="0057115D" w:rsidRPr="00F03F8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)</w:t>
      </w:r>
    </w:p>
    <w:p w:rsidR="0057115D" w:rsidRDefault="0057115D" w:rsidP="0081196F">
      <w:pPr>
        <w:ind w:left="-1701" w:right="-850" w:firstLine="993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</w:p>
    <w:p w:rsidR="009C2B4A" w:rsidRDefault="009C2B4A" w:rsidP="009C2B4A">
      <w:pPr>
        <w:ind w:right="-850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</w:p>
    <w:p w:rsidR="001A29BE" w:rsidRDefault="009C2B4A" w:rsidP="009C2B4A">
      <w:pPr>
        <w:ind w:right="-850"/>
        <w:rPr>
          <w:rFonts w:ascii="Times New Roman" w:hAnsi="Times New Roman" w:cs="Times New Roman"/>
          <w:b/>
          <w:bCs/>
          <w:color w:val="000000"/>
          <w:sz w:val="4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30"/>
          <w:shd w:val="clear" w:color="auto" w:fill="FFFFFF"/>
        </w:rPr>
        <w:t xml:space="preserve">                                         </w:t>
      </w:r>
    </w:p>
    <w:p w:rsidR="0057115D" w:rsidRPr="001A29BE" w:rsidRDefault="001A29BE" w:rsidP="009C2B4A">
      <w:pPr>
        <w:ind w:right="-850"/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30"/>
          <w:shd w:val="clear" w:color="auto" w:fill="FFFFFF"/>
        </w:rPr>
        <w:t xml:space="preserve">                                        </w:t>
      </w:r>
      <w:r w:rsidR="009C2B4A">
        <w:rPr>
          <w:rFonts w:ascii="Times New Roman" w:hAnsi="Times New Roman" w:cs="Times New Roman"/>
          <w:b/>
          <w:bCs/>
          <w:color w:val="000000"/>
          <w:sz w:val="40"/>
          <w:szCs w:val="30"/>
          <w:shd w:val="clear" w:color="auto" w:fill="FFFFFF"/>
        </w:rPr>
        <w:t xml:space="preserve"> </w:t>
      </w:r>
      <w:r w:rsidR="009C2B4A" w:rsidRPr="001A29BE">
        <w:rPr>
          <w:rFonts w:ascii="Times New Roman" w:hAnsi="Times New Roman" w:cs="Times New Roman"/>
          <w:b/>
          <w:bCs/>
          <w:color w:val="000000"/>
          <w:sz w:val="38"/>
          <w:szCs w:val="38"/>
          <w:shd w:val="clear" w:color="auto" w:fill="FFFFFF"/>
        </w:rPr>
        <w:t>2022</w:t>
      </w:r>
    </w:p>
    <w:sectPr w:rsidR="0057115D" w:rsidRPr="001A29BE" w:rsidSect="0057115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4F"/>
    <w:rsid w:val="001A29BE"/>
    <w:rsid w:val="0057115D"/>
    <w:rsid w:val="0057144F"/>
    <w:rsid w:val="007A1EBB"/>
    <w:rsid w:val="0081196F"/>
    <w:rsid w:val="009C2B4A"/>
    <w:rsid w:val="00A13EE1"/>
    <w:rsid w:val="00F0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0500"/>
  <w15:chartTrackingRefBased/>
  <w15:docId w15:val="{D6566D8A-DF23-40D4-ABEE-F211CEAF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Симоненков Андрей Юрьевич</cp:lastModifiedBy>
  <cp:revision>6</cp:revision>
  <dcterms:created xsi:type="dcterms:W3CDTF">2022-07-20T09:14:00Z</dcterms:created>
  <dcterms:modified xsi:type="dcterms:W3CDTF">2022-07-20T11:09:00Z</dcterms:modified>
</cp:coreProperties>
</file>