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BF" w:rsidRPr="00AF09F0" w:rsidRDefault="007523BF" w:rsidP="007523BF">
      <w:pPr>
        <w:spacing w:line="240" w:lineRule="exact"/>
        <w:jc w:val="center"/>
        <w:rPr>
          <w:sz w:val="28"/>
          <w:szCs w:val="28"/>
        </w:rPr>
      </w:pPr>
      <w:bookmarkStart w:id="0" w:name="_GoBack"/>
      <w:bookmarkEnd w:id="0"/>
    </w:p>
    <w:p w:rsidR="007523BF" w:rsidRPr="00AF09F0" w:rsidRDefault="007523BF" w:rsidP="007523BF">
      <w:pPr>
        <w:spacing w:line="240" w:lineRule="exact"/>
        <w:jc w:val="center"/>
        <w:rPr>
          <w:sz w:val="28"/>
          <w:szCs w:val="28"/>
        </w:rPr>
      </w:pPr>
    </w:p>
    <w:p w:rsidR="007523BF" w:rsidRPr="00AF09F0" w:rsidRDefault="007523BF" w:rsidP="007523BF">
      <w:pPr>
        <w:spacing w:line="240" w:lineRule="exact"/>
        <w:jc w:val="center"/>
        <w:rPr>
          <w:sz w:val="28"/>
          <w:szCs w:val="28"/>
        </w:rPr>
      </w:pPr>
    </w:p>
    <w:p w:rsidR="007523BF" w:rsidRPr="00AF09F0" w:rsidRDefault="007523BF" w:rsidP="007523BF">
      <w:pPr>
        <w:spacing w:line="240" w:lineRule="exact"/>
        <w:jc w:val="center"/>
        <w:rPr>
          <w:sz w:val="28"/>
          <w:szCs w:val="28"/>
        </w:rPr>
      </w:pPr>
    </w:p>
    <w:p w:rsidR="007523BF" w:rsidRPr="00AF09F0" w:rsidRDefault="007523BF" w:rsidP="007523BF">
      <w:pPr>
        <w:spacing w:line="240" w:lineRule="exact"/>
        <w:jc w:val="center"/>
        <w:rPr>
          <w:sz w:val="28"/>
          <w:szCs w:val="28"/>
        </w:rPr>
      </w:pPr>
    </w:p>
    <w:p w:rsidR="007523BF" w:rsidRPr="00AF09F0" w:rsidRDefault="007523BF" w:rsidP="007523BF">
      <w:pPr>
        <w:spacing w:line="240" w:lineRule="exact"/>
        <w:jc w:val="center"/>
        <w:rPr>
          <w:sz w:val="28"/>
          <w:szCs w:val="28"/>
        </w:rPr>
      </w:pPr>
    </w:p>
    <w:p w:rsidR="007523BF" w:rsidRPr="00AF09F0" w:rsidRDefault="007523BF" w:rsidP="007523BF">
      <w:pPr>
        <w:spacing w:line="240" w:lineRule="exact"/>
        <w:jc w:val="center"/>
        <w:rPr>
          <w:sz w:val="28"/>
          <w:szCs w:val="28"/>
        </w:rPr>
      </w:pPr>
    </w:p>
    <w:p w:rsidR="007523BF" w:rsidRPr="00AF09F0" w:rsidRDefault="007523BF" w:rsidP="007523BF">
      <w:pPr>
        <w:spacing w:line="240" w:lineRule="exact"/>
        <w:jc w:val="center"/>
        <w:rPr>
          <w:sz w:val="28"/>
          <w:szCs w:val="28"/>
        </w:rPr>
      </w:pPr>
    </w:p>
    <w:p w:rsidR="007523BF" w:rsidRPr="00AF09F0" w:rsidRDefault="007523BF" w:rsidP="007523BF">
      <w:pPr>
        <w:spacing w:line="240" w:lineRule="exact"/>
        <w:jc w:val="center"/>
        <w:rPr>
          <w:sz w:val="28"/>
          <w:szCs w:val="28"/>
        </w:rPr>
      </w:pPr>
    </w:p>
    <w:p w:rsidR="007523BF" w:rsidRPr="00AF09F0" w:rsidRDefault="007523BF" w:rsidP="007523BF">
      <w:pPr>
        <w:spacing w:line="240" w:lineRule="exact"/>
        <w:jc w:val="center"/>
        <w:rPr>
          <w:sz w:val="28"/>
          <w:szCs w:val="28"/>
        </w:rPr>
      </w:pPr>
    </w:p>
    <w:p w:rsidR="007523BF" w:rsidRPr="00AF09F0" w:rsidRDefault="007523BF" w:rsidP="007523BF">
      <w:pPr>
        <w:spacing w:line="240" w:lineRule="exact"/>
        <w:jc w:val="center"/>
        <w:rPr>
          <w:sz w:val="28"/>
          <w:szCs w:val="28"/>
        </w:rPr>
      </w:pPr>
    </w:p>
    <w:p w:rsidR="007523BF" w:rsidRPr="00AF09F0" w:rsidRDefault="007523BF" w:rsidP="007523BF">
      <w:pPr>
        <w:spacing w:line="240" w:lineRule="exact"/>
        <w:jc w:val="center"/>
        <w:rPr>
          <w:sz w:val="28"/>
          <w:szCs w:val="28"/>
        </w:rPr>
      </w:pPr>
    </w:p>
    <w:p w:rsidR="007523BF" w:rsidRPr="00AF09F0" w:rsidRDefault="007523BF" w:rsidP="007523BF">
      <w:pPr>
        <w:spacing w:line="240" w:lineRule="exact"/>
        <w:jc w:val="center"/>
        <w:rPr>
          <w:sz w:val="28"/>
          <w:szCs w:val="28"/>
        </w:rPr>
      </w:pPr>
    </w:p>
    <w:p w:rsidR="007523BF" w:rsidRPr="00AF09F0" w:rsidRDefault="007523BF" w:rsidP="007523BF">
      <w:pPr>
        <w:spacing w:line="240" w:lineRule="exact"/>
        <w:jc w:val="center"/>
        <w:rPr>
          <w:sz w:val="28"/>
          <w:szCs w:val="28"/>
        </w:rPr>
      </w:pPr>
    </w:p>
    <w:p w:rsidR="007523BF" w:rsidRPr="00AF09F0" w:rsidRDefault="007523BF" w:rsidP="007523BF">
      <w:pPr>
        <w:spacing w:line="240" w:lineRule="exact"/>
        <w:jc w:val="center"/>
        <w:rPr>
          <w:b/>
          <w:sz w:val="28"/>
          <w:szCs w:val="28"/>
        </w:rPr>
      </w:pPr>
      <w:r w:rsidRPr="00AF09F0">
        <w:rPr>
          <w:b/>
          <w:sz w:val="28"/>
          <w:szCs w:val="28"/>
        </w:rPr>
        <w:t xml:space="preserve">О внесении изменений в Инструкцию о порядке рассмотрения обращений и приема граждан в органах прокуратуры Российской Федерации, утвержденную приказом Генерального прокурора Российской Федерации от 30.01.2013 № 45    </w:t>
      </w:r>
    </w:p>
    <w:p w:rsidR="007523BF" w:rsidRPr="00AF09F0" w:rsidRDefault="007523BF" w:rsidP="007523BF">
      <w:pPr>
        <w:spacing w:line="240" w:lineRule="exact"/>
        <w:jc w:val="center"/>
        <w:rPr>
          <w:sz w:val="28"/>
          <w:szCs w:val="28"/>
        </w:rPr>
      </w:pPr>
    </w:p>
    <w:p w:rsidR="007523BF" w:rsidRPr="00AF09F0" w:rsidRDefault="007523BF" w:rsidP="007523BF">
      <w:pPr>
        <w:spacing w:line="240" w:lineRule="exact"/>
        <w:jc w:val="center"/>
        <w:rPr>
          <w:sz w:val="28"/>
          <w:szCs w:val="28"/>
        </w:rPr>
      </w:pPr>
    </w:p>
    <w:p w:rsidR="007523BF" w:rsidRPr="00AF09F0" w:rsidRDefault="007523BF" w:rsidP="007523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09F0">
        <w:rPr>
          <w:sz w:val="28"/>
          <w:szCs w:val="28"/>
        </w:rPr>
        <w:t xml:space="preserve">В связи с принятием Федерального </w:t>
      </w:r>
      <w:hyperlink r:id="rId6" w:history="1">
        <w:r w:rsidRPr="00AF09F0">
          <w:rPr>
            <w:color w:val="000000"/>
            <w:sz w:val="28"/>
            <w:szCs w:val="28"/>
          </w:rPr>
          <w:t>закона</w:t>
        </w:r>
      </w:hyperlink>
      <w:r w:rsidRPr="00AF09F0">
        <w:rPr>
          <w:sz w:val="28"/>
          <w:szCs w:val="28"/>
        </w:rPr>
        <w:t xml:space="preserve"> от 27.11.2017 № 355-ФЗ          «О внесении изменений в Федеральный закон «О порядке рассмотрения обращений граждан Российской Федерации», руководствуясь статьей 17 Федерального закона «О прокуратуре Российской Федерации»,</w:t>
      </w:r>
    </w:p>
    <w:p w:rsidR="007523BF" w:rsidRPr="00AF09F0" w:rsidRDefault="007523BF" w:rsidP="007523BF">
      <w:pPr>
        <w:jc w:val="both"/>
        <w:rPr>
          <w:sz w:val="28"/>
          <w:szCs w:val="28"/>
        </w:rPr>
      </w:pPr>
    </w:p>
    <w:p w:rsidR="007523BF" w:rsidRPr="00AF09F0" w:rsidRDefault="007523BF" w:rsidP="007523BF">
      <w:pPr>
        <w:jc w:val="center"/>
        <w:rPr>
          <w:b/>
          <w:sz w:val="28"/>
          <w:szCs w:val="28"/>
        </w:rPr>
      </w:pPr>
      <w:r w:rsidRPr="00AF09F0">
        <w:rPr>
          <w:b/>
          <w:sz w:val="28"/>
          <w:szCs w:val="28"/>
        </w:rPr>
        <w:t>П Р И К А З Ы В А Ю:</w:t>
      </w:r>
    </w:p>
    <w:p w:rsidR="007523BF" w:rsidRPr="00AF09F0" w:rsidRDefault="007523BF" w:rsidP="007523BF">
      <w:pPr>
        <w:ind w:firstLine="720"/>
        <w:jc w:val="both"/>
        <w:rPr>
          <w:sz w:val="28"/>
          <w:szCs w:val="28"/>
        </w:rPr>
      </w:pPr>
    </w:p>
    <w:p w:rsidR="007523BF" w:rsidRPr="00AF09F0" w:rsidRDefault="007523BF" w:rsidP="007523BF">
      <w:pPr>
        <w:ind w:firstLine="720"/>
        <w:jc w:val="both"/>
        <w:rPr>
          <w:sz w:val="28"/>
          <w:szCs w:val="28"/>
        </w:rPr>
      </w:pPr>
      <w:r w:rsidRPr="00AF09F0">
        <w:rPr>
          <w:sz w:val="28"/>
          <w:szCs w:val="28"/>
        </w:rPr>
        <w:t>1. Внести в Инструкцию о порядке рассмотрения обращений и приема граждан в органах прокуратуры Российской Федерации, утвержденную приказом Генерального прокурора Российской Федерации от 30.01.2013      № 45 «Об утверждении и  введении в действие Инструкции о порядке рассмотрения обращений и приема граждан в органах прокуратуры Российской Федерации», следующие изменения:</w:t>
      </w:r>
    </w:p>
    <w:p w:rsidR="007523BF" w:rsidRPr="00AF09F0" w:rsidRDefault="007523BF" w:rsidP="007523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09F0">
        <w:rPr>
          <w:sz w:val="28"/>
          <w:szCs w:val="28"/>
        </w:rPr>
        <w:t xml:space="preserve">1) абзац третий пункта 2.8 изложить в следующей редакции: </w:t>
      </w:r>
    </w:p>
    <w:p w:rsidR="007523BF" w:rsidRPr="00AF09F0" w:rsidRDefault="007523BF" w:rsidP="007523B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F09F0">
        <w:rPr>
          <w:sz w:val="28"/>
          <w:szCs w:val="28"/>
        </w:rPr>
        <w:t xml:space="preserve">«Обращение, поступившее в форме электронного документа, обязательно должно содержать фамилию, имя, отчество (последнее – при  наличии) гражданина, направившего обращение, адрес электронной почты, </w:t>
      </w:r>
      <w:r w:rsidRPr="00AF09F0">
        <w:rPr>
          <w:color w:val="000000"/>
          <w:sz w:val="28"/>
          <w:szCs w:val="28"/>
        </w:rPr>
        <w:t xml:space="preserve">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форме.»;          </w:t>
      </w:r>
    </w:p>
    <w:p w:rsidR="007523BF" w:rsidRPr="00AF09F0" w:rsidRDefault="007523BF" w:rsidP="007523B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F09F0">
        <w:rPr>
          <w:color w:val="000000"/>
          <w:sz w:val="28"/>
          <w:szCs w:val="28"/>
        </w:rPr>
        <w:t xml:space="preserve">2) в пункте 2.9: </w:t>
      </w:r>
    </w:p>
    <w:p w:rsidR="007523BF" w:rsidRPr="00AF09F0" w:rsidRDefault="007523BF" w:rsidP="007523B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F09F0">
        <w:rPr>
          <w:color w:val="000000"/>
          <w:sz w:val="28"/>
          <w:szCs w:val="28"/>
        </w:rPr>
        <w:t>в абзаце втором слова «либо не представляется возможным понять существо вопроса,» исключить;</w:t>
      </w:r>
    </w:p>
    <w:p w:rsidR="007523BF" w:rsidRPr="00AF09F0" w:rsidRDefault="007523BF" w:rsidP="007523B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F09F0">
        <w:rPr>
          <w:color w:val="000000"/>
          <w:sz w:val="28"/>
          <w:szCs w:val="28"/>
        </w:rPr>
        <w:t>дополнить новым абзацем третьим следующего содержания:</w:t>
      </w:r>
    </w:p>
    <w:p w:rsidR="007523BF" w:rsidRPr="00AF09F0" w:rsidRDefault="007523BF" w:rsidP="007523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09F0">
        <w:rPr>
          <w:color w:val="000000"/>
          <w:sz w:val="28"/>
          <w:szCs w:val="28"/>
        </w:rPr>
        <w:t>«</w:t>
      </w:r>
      <w:r w:rsidRPr="00AF09F0">
        <w:rPr>
          <w:sz w:val="28"/>
          <w:szCs w:val="28"/>
        </w:rPr>
        <w:t xml:space="preserve">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</w:t>
      </w:r>
      <w:r>
        <w:rPr>
          <w:sz w:val="28"/>
          <w:szCs w:val="28"/>
        </w:rPr>
        <w:t>7</w:t>
      </w:r>
      <w:r w:rsidRPr="00AF09F0">
        <w:rPr>
          <w:sz w:val="28"/>
          <w:szCs w:val="28"/>
        </w:rPr>
        <w:t xml:space="preserve"> дней со дня регистрации обращения сообщается гражданину, направившему обращение.»;</w:t>
      </w:r>
    </w:p>
    <w:p w:rsidR="007523BF" w:rsidRPr="00AF09F0" w:rsidRDefault="007523BF" w:rsidP="007523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09F0">
        <w:rPr>
          <w:sz w:val="28"/>
          <w:szCs w:val="28"/>
        </w:rPr>
        <w:lastRenderedPageBreak/>
        <w:t xml:space="preserve">абзацы третий, четвертый и пятый считать соответственно абзацами четвертым, пятым и </w:t>
      </w:r>
      <w:r>
        <w:rPr>
          <w:sz w:val="28"/>
          <w:szCs w:val="28"/>
        </w:rPr>
        <w:t>шестым;</w:t>
      </w:r>
    </w:p>
    <w:p w:rsidR="007523BF" w:rsidRPr="00AF09F0" w:rsidRDefault="007523BF" w:rsidP="007523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09F0">
        <w:rPr>
          <w:sz w:val="28"/>
          <w:szCs w:val="28"/>
        </w:rPr>
        <w:t xml:space="preserve">3) абзац второй пункта 6.1 изложить в следующей редакции: </w:t>
      </w:r>
    </w:p>
    <w:p w:rsidR="007523BF" w:rsidRPr="00AF09F0" w:rsidRDefault="007523BF" w:rsidP="007523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09F0">
        <w:rPr>
          <w:sz w:val="28"/>
          <w:szCs w:val="28"/>
        </w:rPr>
        <w:t xml:space="preserve">«Ответ на обращение (запрос) направляется в форме электронного документа по адресу электронной почты, указанному в обращении, поступившем в органы прокуратуры в форме электронного документа, и </w:t>
      </w:r>
      <w:r>
        <w:rPr>
          <w:sz w:val="28"/>
          <w:szCs w:val="28"/>
        </w:rPr>
        <w:t xml:space="preserve">        </w:t>
      </w:r>
      <w:r w:rsidRPr="00AF09F0">
        <w:rPr>
          <w:sz w:val="28"/>
          <w:szCs w:val="28"/>
        </w:rPr>
        <w:t>в письменной форме по почтовому адресу, указанному в обращении, поступившем в органы прокуратуры в письменной форме.»;</w:t>
      </w:r>
    </w:p>
    <w:p w:rsidR="007523BF" w:rsidRPr="00AF09F0" w:rsidRDefault="007523BF" w:rsidP="007523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09F0">
        <w:rPr>
          <w:sz w:val="28"/>
          <w:szCs w:val="28"/>
        </w:rPr>
        <w:t>4) пункт 6.10 дополнить абзацами вторым, третьим и четвертым следующего содержания:</w:t>
      </w:r>
    </w:p>
    <w:p w:rsidR="007523BF" w:rsidRPr="00AF09F0" w:rsidRDefault="007523BF" w:rsidP="007523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09F0">
        <w:rPr>
          <w:sz w:val="28"/>
          <w:szCs w:val="28"/>
        </w:rPr>
        <w:t xml:space="preserve">«На обращение, содержащее предложение, заявление или жалобу, которые затрагивают интересы неопределенного круга лиц, в частности </w:t>
      </w:r>
      <w:r>
        <w:rPr>
          <w:sz w:val="28"/>
          <w:szCs w:val="28"/>
        </w:rPr>
        <w:t xml:space="preserve">       </w:t>
      </w:r>
      <w:r w:rsidRPr="00AF09F0">
        <w:rPr>
          <w:sz w:val="28"/>
          <w:szCs w:val="28"/>
        </w:rPr>
        <w:t xml:space="preserve">на обращение, в котором обжалуется судебное решение, вынесенное </w:t>
      </w:r>
      <w:r>
        <w:rPr>
          <w:sz w:val="28"/>
          <w:szCs w:val="28"/>
        </w:rPr>
        <w:t xml:space="preserve">              </w:t>
      </w:r>
      <w:r w:rsidRPr="00AF09F0">
        <w:rPr>
          <w:sz w:val="28"/>
          <w:szCs w:val="28"/>
        </w:rPr>
        <w:t xml:space="preserve">в отношении неопределенного круга лиц, ответ, в том числе с разъяснением порядка обжалования судебного решения, может быть размещен </w:t>
      </w:r>
      <w:r>
        <w:rPr>
          <w:sz w:val="28"/>
          <w:szCs w:val="28"/>
        </w:rPr>
        <w:t xml:space="preserve">                     </w:t>
      </w:r>
      <w:r w:rsidRPr="00AF09F0">
        <w:rPr>
          <w:sz w:val="28"/>
          <w:szCs w:val="28"/>
        </w:rPr>
        <w:t xml:space="preserve">с соблюдением требований пункта 1.6 настоящей Инструкции </w:t>
      </w:r>
      <w:r>
        <w:rPr>
          <w:sz w:val="28"/>
          <w:szCs w:val="28"/>
        </w:rPr>
        <w:t xml:space="preserve">                        </w:t>
      </w:r>
      <w:r w:rsidRPr="00AF09F0">
        <w:rPr>
          <w:sz w:val="28"/>
          <w:szCs w:val="28"/>
        </w:rPr>
        <w:t xml:space="preserve">на официальном сайте органа прокуратуры Российской Федерации. </w:t>
      </w:r>
    </w:p>
    <w:p w:rsidR="007523BF" w:rsidRPr="00AF09F0" w:rsidRDefault="007523BF" w:rsidP="007523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09F0">
        <w:rPr>
          <w:sz w:val="28"/>
          <w:szCs w:val="28"/>
        </w:rPr>
        <w:t>Письменный ответ на такое обращение заявитель вправе получить</w:t>
      </w:r>
      <w:r>
        <w:rPr>
          <w:sz w:val="28"/>
          <w:szCs w:val="28"/>
        </w:rPr>
        <w:t>,</w:t>
      </w:r>
      <w:r w:rsidRPr="00AF09F0">
        <w:rPr>
          <w:sz w:val="28"/>
          <w:szCs w:val="28"/>
        </w:rPr>
        <w:t xml:space="preserve">  обратившись с просьбой о его предоставлении.   </w:t>
      </w:r>
    </w:p>
    <w:p w:rsidR="007523BF" w:rsidRPr="00AF09F0" w:rsidRDefault="007523BF" w:rsidP="007523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09F0">
        <w:rPr>
          <w:sz w:val="28"/>
          <w:szCs w:val="28"/>
        </w:rPr>
        <w:t>На письменное обращение, содержащее вопрос, ответ на который размещен в соответствии с абзацем вторым настоящего пункта на официальном сайте органа прокуратуры Российской Федерации, направившему его гражданину в течение 7 дней со дня регистрации обращения сообщается электронный адрес официального сайта, на котором размещен ответ, при этом обращение, содержащее обжалование судебного решения</w:t>
      </w:r>
      <w:r>
        <w:rPr>
          <w:sz w:val="28"/>
          <w:szCs w:val="28"/>
        </w:rPr>
        <w:t>,</w:t>
      </w:r>
      <w:r w:rsidRPr="00AF09F0">
        <w:rPr>
          <w:sz w:val="28"/>
          <w:szCs w:val="28"/>
        </w:rPr>
        <w:t xml:space="preserve"> не возвращается.».</w:t>
      </w:r>
    </w:p>
    <w:p w:rsidR="007523BF" w:rsidRPr="00AF09F0" w:rsidRDefault="007523BF" w:rsidP="007523BF">
      <w:pPr>
        <w:tabs>
          <w:tab w:val="left" w:pos="720"/>
        </w:tabs>
        <w:ind w:left="12" w:firstLine="720"/>
        <w:jc w:val="both"/>
        <w:rPr>
          <w:sz w:val="28"/>
          <w:szCs w:val="28"/>
        </w:rPr>
      </w:pPr>
      <w:r w:rsidRPr="00AF09F0">
        <w:rPr>
          <w:sz w:val="28"/>
          <w:szCs w:val="28"/>
        </w:rPr>
        <w:t xml:space="preserve">2. Приказ опубликовать в журнале «Законность» и разместить на официальном сайте Генеральной прокуратуры Российской Федерации </w:t>
      </w:r>
      <w:r>
        <w:rPr>
          <w:sz w:val="28"/>
          <w:szCs w:val="28"/>
        </w:rPr>
        <w:t xml:space="preserve">                  </w:t>
      </w:r>
      <w:r w:rsidRPr="00AF09F0">
        <w:rPr>
          <w:sz w:val="28"/>
          <w:szCs w:val="28"/>
        </w:rPr>
        <w:t xml:space="preserve">в сети «Интернет».  </w:t>
      </w:r>
    </w:p>
    <w:p w:rsidR="007523BF" w:rsidRPr="00AF09F0" w:rsidRDefault="007523BF" w:rsidP="007523BF">
      <w:pPr>
        <w:tabs>
          <w:tab w:val="left" w:pos="720"/>
        </w:tabs>
        <w:ind w:left="12" w:firstLine="720"/>
        <w:jc w:val="both"/>
        <w:rPr>
          <w:sz w:val="28"/>
          <w:szCs w:val="28"/>
        </w:rPr>
      </w:pPr>
      <w:r w:rsidRPr="00AF09F0">
        <w:rPr>
          <w:sz w:val="28"/>
          <w:szCs w:val="28"/>
        </w:rPr>
        <w:t xml:space="preserve">3. Контроль за исполнением приказа возложить на заместителей Генерального прокурора Российской Федерации по направлениям деятельности. </w:t>
      </w:r>
    </w:p>
    <w:p w:rsidR="007523BF" w:rsidRPr="00AF09F0" w:rsidRDefault="007523BF" w:rsidP="007523B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AF09F0">
        <w:rPr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 и отдел</w:t>
      </w:r>
      <w:r>
        <w:rPr>
          <w:sz w:val="28"/>
          <w:szCs w:val="28"/>
        </w:rPr>
        <w:t>ов</w:t>
      </w:r>
      <w:r w:rsidRPr="00AF09F0">
        <w:rPr>
          <w:sz w:val="28"/>
          <w:szCs w:val="28"/>
        </w:rPr>
        <w:t xml:space="preserve"> Генеральной прокуратуры Российской Федерации, ректору Академии Генеральной прокуратуры Российской Федерации,</w:t>
      </w:r>
      <w:r>
        <w:rPr>
          <w:sz w:val="28"/>
          <w:szCs w:val="28"/>
        </w:rPr>
        <w:t xml:space="preserve"> </w:t>
      </w:r>
      <w:r w:rsidRPr="00AF09F0">
        <w:rPr>
          <w:sz w:val="28"/>
          <w:szCs w:val="28"/>
        </w:rPr>
        <w:t xml:space="preserve">прокурорам субъектов Российской Федерации, приравненным к ним военным и иным специализированным прокурорам, которым довести его содержание </w:t>
      </w:r>
      <w:r>
        <w:rPr>
          <w:sz w:val="28"/>
          <w:szCs w:val="28"/>
        </w:rPr>
        <w:t xml:space="preserve">              </w:t>
      </w:r>
      <w:r w:rsidRPr="00AF09F0">
        <w:rPr>
          <w:sz w:val="28"/>
          <w:szCs w:val="28"/>
        </w:rPr>
        <w:t>до сведения подчиненных работников.</w:t>
      </w:r>
    </w:p>
    <w:p w:rsidR="007523BF" w:rsidRPr="00AF09F0" w:rsidRDefault="007523BF" w:rsidP="007523BF">
      <w:pPr>
        <w:jc w:val="both"/>
        <w:rPr>
          <w:sz w:val="28"/>
          <w:szCs w:val="28"/>
        </w:rPr>
      </w:pPr>
    </w:p>
    <w:p w:rsidR="007523BF" w:rsidRPr="00AF09F0" w:rsidRDefault="007523BF" w:rsidP="007523BF">
      <w:pPr>
        <w:jc w:val="both"/>
        <w:rPr>
          <w:sz w:val="28"/>
          <w:szCs w:val="28"/>
        </w:rPr>
      </w:pPr>
    </w:p>
    <w:p w:rsidR="007523BF" w:rsidRPr="00AF09F0" w:rsidRDefault="007523BF" w:rsidP="007523BF">
      <w:pPr>
        <w:spacing w:line="240" w:lineRule="exact"/>
        <w:jc w:val="both"/>
        <w:rPr>
          <w:sz w:val="28"/>
          <w:szCs w:val="28"/>
        </w:rPr>
      </w:pPr>
      <w:r w:rsidRPr="00AF09F0">
        <w:rPr>
          <w:sz w:val="28"/>
          <w:szCs w:val="28"/>
        </w:rPr>
        <w:t>Генеральный прокурор</w:t>
      </w:r>
    </w:p>
    <w:p w:rsidR="007523BF" w:rsidRPr="00AF09F0" w:rsidRDefault="007523BF" w:rsidP="007523BF">
      <w:pPr>
        <w:spacing w:line="240" w:lineRule="exact"/>
        <w:jc w:val="both"/>
        <w:rPr>
          <w:sz w:val="28"/>
          <w:szCs w:val="28"/>
        </w:rPr>
      </w:pPr>
      <w:r w:rsidRPr="00AF09F0">
        <w:rPr>
          <w:sz w:val="28"/>
          <w:szCs w:val="28"/>
        </w:rPr>
        <w:t>Российской Федерации</w:t>
      </w:r>
    </w:p>
    <w:p w:rsidR="007523BF" w:rsidRPr="00AF09F0" w:rsidRDefault="007523BF" w:rsidP="007523BF">
      <w:pPr>
        <w:jc w:val="both"/>
        <w:rPr>
          <w:sz w:val="28"/>
          <w:szCs w:val="28"/>
        </w:rPr>
      </w:pPr>
    </w:p>
    <w:p w:rsidR="007523BF" w:rsidRPr="00AF09F0" w:rsidRDefault="007523BF" w:rsidP="007523BF">
      <w:pPr>
        <w:spacing w:line="240" w:lineRule="exact"/>
        <w:jc w:val="both"/>
        <w:rPr>
          <w:sz w:val="28"/>
          <w:szCs w:val="28"/>
        </w:rPr>
      </w:pPr>
      <w:r w:rsidRPr="00AF09F0">
        <w:rPr>
          <w:sz w:val="28"/>
          <w:szCs w:val="28"/>
        </w:rPr>
        <w:t xml:space="preserve">действительный государственный </w:t>
      </w:r>
    </w:p>
    <w:p w:rsidR="007523BF" w:rsidRDefault="007523BF" w:rsidP="007523BF">
      <w:pPr>
        <w:spacing w:line="240" w:lineRule="exact"/>
        <w:jc w:val="both"/>
      </w:pPr>
      <w:r w:rsidRPr="00AF09F0">
        <w:rPr>
          <w:sz w:val="28"/>
          <w:szCs w:val="28"/>
        </w:rPr>
        <w:t>советник юстиции</w:t>
      </w:r>
      <w:r w:rsidRPr="00AF09F0">
        <w:rPr>
          <w:sz w:val="28"/>
          <w:szCs w:val="28"/>
        </w:rPr>
        <w:tab/>
      </w:r>
      <w:r w:rsidRPr="00AF09F0">
        <w:rPr>
          <w:sz w:val="28"/>
          <w:szCs w:val="28"/>
        </w:rPr>
        <w:tab/>
      </w:r>
      <w:r w:rsidRPr="00AF09F0">
        <w:rPr>
          <w:sz w:val="28"/>
          <w:szCs w:val="28"/>
        </w:rPr>
        <w:tab/>
      </w:r>
      <w:r w:rsidRPr="00AF09F0">
        <w:rPr>
          <w:sz w:val="28"/>
          <w:szCs w:val="28"/>
        </w:rPr>
        <w:tab/>
      </w:r>
      <w:r w:rsidRPr="00AF09F0">
        <w:rPr>
          <w:sz w:val="28"/>
          <w:szCs w:val="28"/>
        </w:rPr>
        <w:tab/>
      </w:r>
      <w:r w:rsidRPr="00AF09F0">
        <w:rPr>
          <w:sz w:val="28"/>
          <w:szCs w:val="28"/>
        </w:rPr>
        <w:tab/>
      </w:r>
      <w:r w:rsidRPr="00AF09F0">
        <w:rPr>
          <w:sz w:val="28"/>
          <w:szCs w:val="28"/>
        </w:rPr>
        <w:tab/>
      </w:r>
      <w:r w:rsidRPr="00AF09F0">
        <w:rPr>
          <w:sz w:val="28"/>
          <w:szCs w:val="28"/>
        </w:rPr>
        <w:tab/>
        <w:t xml:space="preserve">  Ю.Я. Чайка</w:t>
      </w:r>
    </w:p>
    <w:sectPr w:rsidR="007523BF" w:rsidSect="007523BF">
      <w:headerReference w:type="even" r:id="rId7"/>
      <w:headerReference w:type="default" r:id="rId8"/>
      <w:pgSz w:w="11906" w:h="16838"/>
      <w:pgMar w:top="1134" w:right="850" w:bottom="107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64AC">
      <w:r>
        <w:separator/>
      </w:r>
    </w:p>
  </w:endnote>
  <w:endnote w:type="continuationSeparator" w:id="0">
    <w:p w:rsidR="00000000" w:rsidRDefault="00A3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64AC">
      <w:r>
        <w:separator/>
      </w:r>
    </w:p>
  </w:footnote>
  <w:footnote w:type="continuationSeparator" w:id="0">
    <w:p w:rsidR="00000000" w:rsidRDefault="00A36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FD4" w:rsidRDefault="00E31FD4" w:rsidP="007523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1FD4" w:rsidRDefault="00E31F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FD4" w:rsidRDefault="00E31FD4" w:rsidP="007523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64AC">
      <w:rPr>
        <w:rStyle w:val="a5"/>
        <w:noProof/>
      </w:rPr>
      <w:t>2</w:t>
    </w:r>
    <w:r>
      <w:rPr>
        <w:rStyle w:val="a5"/>
      </w:rPr>
      <w:fldChar w:fldCharType="end"/>
    </w:r>
  </w:p>
  <w:p w:rsidR="00E31FD4" w:rsidRDefault="00E31F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3BF"/>
    <w:rsid w:val="007523BF"/>
    <w:rsid w:val="00A1646F"/>
    <w:rsid w:val="00A364AC"/>
    <w:rsid w:val="00E3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3BF"/>
    <w:rPr>
      <w:sz w:val="24"/>
      <w:szCs w:val="24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523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7523BF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7523BF"/>
    <w:rPr>
      <w:rFonts w:cs="Times New Roman"/>
    </w:rPr>
  </w:style>
  <w:style w:type="paragraph" w:customStyle="1" w:styleId="1">
    <w:name w:val="Знак1 Знак Знак Знак"/>
    <w:basedOn w:val="a"/>
    <w:link w:val="a0"/>
    <w:rsid w:val="007523BF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D8F0FFC3FA1FFEC691A33540A377789252186F322133C41D04EC4DdDWB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Инструкцию о порядке рассмотрения обращений и приема граждан в органах прокуратуры Российской Федерации, утвержденную приказом Генерального прокурора Российской Федерации от 30</vt:lpstr>
    </vt:vector>
  </TitlesOfParts>
  <Company>Inc.</Company>
  <LinksUpToDate>false</LinksUpToDate>
  <CharactersWithSpaces>4431</CharactersWithSpaces>
  <SharedDoc>false</SharedDoc>
  <HLinks>
    <vt:vector size="6" baseType="variant">
      <vt:variant>
        <vt:i4>4128875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consultantplus://offline/ref=C3D8F0FFC3FA1FFEC691A33540A377789252186F322133C41D04EC4DdDWBJ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Инструкцию о порядке рассмотрения обращений и приема граждан в органах прокуратуры Российской Федерации, утвержденную приказом Генерального прокурора Российской Федерации от 30</dc:title>
  <dc:creator>zibrova.m</dc:creator>
  <cp:lastModifiedBy>Никонов Константин Александрович</cp:lastModifiedBy>
  <cp:revision>2</cp:revision>
  <dcterms:created xsi:type="dcterms:W3CDTF">2018-01-29T13:33:00Z</dcterms:created>
  <dcterms:modified xsi:type="dcterms:W3CDTF">2018-01-29T13:33:00Z</dcterms:modified>
</cp:coreProperties>
</file>