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653" w:rsidRPr="00461653" w:rsidRDefault="00461653" w:rsidP="006B5744">
      <w:pPr>
        <w:ind w:firstLine="708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-138052</wp:posOffset>
            </wp:positionH>
            <wp:positionV relativeFrom="paragraph">
              <wp:posOffset>-254334</wp:posOffset>
            </wp:positionV>
            <wp:extent cx="1193623" cy="1268532"/>
            <wp:effectExtent l="0" t="0" r="6985" b="8255"/>
            <wp:wrapNone/>
            <wp:docPr id="1" name="Рисунок 1" descr="http://genproc.gov.ru/img/emb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enproc.gov.ru/img/emblem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304" cy="128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1653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</w:t>
      </w:r>
      <w:r w:rsidRPr="00461653">
        <w:rPr>
          <w:b/>
          <w:sz w:val="28"/>
          <w:szCs w:val="28"/>
        </w:rPr>
        <w:t>Прокуратура Республики Бурятия</w:t>
      </w:r>
    </w:p>
    <w:p w:rsidR="00461653" w:rsidRDefault="00461653" w:rsidP="006B5744">
      <w:pPr>
        <w:ind w:firstLine="708"/>
        <w:jc w:val="both"/>
        <w:rPr>
          <w:sz w:val="28"/>
          <w:szCs w:val="28"/>
        </w:rPr>
      </w:pPr>
      <w:r w:rsidRPr="00461653">
        <w:rPr>
          <w:sz w:val="28"/>
          <w:szCs w:val="28"/>
        </w:rPr>
        <w:t xml:space="preserve">                 </w:t>
      </w:r>
    </w:p>
    <w:p w:rsidR="009F7120" w:rsidRDefault="00461653" w:rsidP="009F7120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9F712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</w:t>
      </w:r>
      <w:r w:rsidR="009F71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9F7120">
        <w:rPr>
          <w:b/>
          <w:sz w:val="28"/>
          <w:szCs w:val="28"/>
        </w:rPr>
        <w:t>Как</w:t>
      </w:r>
      <w:r w:rsidRPr="00461653">
        <w:rPr>
          <w:b/>
          <w:sz w:val="28"/>
          <w:szCs w:val="28"/>
        </w:rPr>
        <w:t xml:space="preserve"> не стать жертвой </w:t>
      </w:r>
    </w:p>
    <w:p w:rsidR="00461653" w:rsidRDefault="009F7120" w:rsidP="006B574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461653" w:rsidRPr="00461653">
        <w:rPr>
          <w:b/>
          <w:sz w:val="28"/>
          <w:szCs w:val="28"/>
        </w:rPr>
        <w:t>телефонных мошенников</w:t>
      </w:r>
    </w:p>
    <w:p w:rsidR="009F7120" w:rsidRPr="00461653" w:rsidRDefault="009F7120" w:rsidP="006B5744">
      <w:pPr>
        <w:ind w:firstLine="708"/>
        <w:jc w:val="both"/>
        <w:rPr>
          <w:b/>
          <w:sz w:val="28"/>
          <w:szCs w:val="28"/>
        </w:rPr>
      </w:pPr>
    </w:p>
    <w:p w:rsidR="009F7120" w:rsidRDefault="009F7120" w:rsidP="009F7120">
      <w:pPr>
        <w:ind w:firstLine="709"/>
        <w:jc w:val="both"/>
      </w:pPr>
    </w:p>
    <w:p w:rsidR="006B5744" w:rsidRPr="00461653" w:rsidRDefault="006B5744" w:rsidP="00545926">
      <w:pPr>
        <w:pStyle w:val="a5"/>
        <w:numPr>
          <w:ilvl w:val="0"/>
          <w:numId w:val="2"/>
        </w:numPr>
        <w:ind w:left="0" w:firstLine="284"/>
        <w:jc w:val="both"/>
      </w:pPr>
      <w:r w:rsidRPr="00461653">
        <w:t>При поступлении звонка, в том числе от попавшего в беду родственника, не паникуйте. Возьмите паузу и перезвоните самостоятельно. Не следует отвечать на звонки, поступившие с неизвестных номеров посредством онлайн-мессенджеров (</w:t>
      </w:r>
      <w:r w:rsidRPr="00545926">
        <w:rPr>
          <w:lang w:val="en-US"/>
        </w:rPr>
        <w:t>Viber</w:t>
      </w:r>
      <w:r w:rsidRPr="00461653">
        <w:t xml:space="preserve">, </w:t>
      </w:r>
      <w:proofErr w:type="spellStart"/>
      <w:r w:rsidRPr="00545926">
        <w:rPr>
          <w:lang w:val="en-US"/>
        </w:rPr>
        <w:t>Whats</w:t>
      </w:r>
      <w:proofErr w:type="spellEnd"/>
      <w:r w:rsidRPr="00461653">
        <w:t>А</w:t>
      </w:r>
      <w:r w:rsidRPr="00545926">
        <w:rPr>
          <w:lang w:val="en-US"/>
        </w:rPr>
        <w:t>pp</w:t>
      </w:r>
      <w:r w:rsidRPr="00461653">
        <w:t xml:space="preserve">, </w:t>
      </w:r>
      <w:r w:rsidRPr="00545926">
        <w:rPr>
          <w:lang w:val="en-US"/>
        </w:rPr>
        <w:t>Telegram</w:t>
      </w:r>
      <w:r w:rsidR="009F7120">
        <w:t xml:space="preserve"> и другие</w:t>
      </w:r>
      <w:r w:rsidR="00545926">
        <w:t>);</w:t>
      </w:r>
    </w:p>
    <w:p w:rsidR="006B5744" w:rsidRPr="00461653" w:rsidRDefault="00545926" w:rsidP="00545926">
      <w:pPr>
        <w:pStyle w:val="a5"/>
        <w:numPr>
          <w:ilvl w:val="0"/>
          <w:numId w:val="2"/>
        </w:numPr>
        <w:ind w:left="0" w:firstLine="284"/>
        <w:jc w:val="both"/>
      </w:pPr>
      <w:r>
        <w:t>н</w:t>
      </w:r>
      <w:r w:rsidR="006B5744" w:rsidRPr="00461653">
        <w:t xml:space="preserve">е сообщайте никому, даже сотрудникам банка, реквизиты карты, </w:t>
      </w:r>
      <w:r w:rsidR="006B5744" w:rsidRPr="00545926">
        <w:rPr>
          <w:lang w:val="en-US"/>
        </w:rPr>
        <w:t>CVC</w:t>
      </w:r>
      <w:r w:rsidR="006B5744" w:rsidRPr="00461653">
        <w:t>/</w:t>
      </w:r>
      <w:r w:rsidR="006B5744" w:rsidRPr="00545926">
        <w:rPr>
          <w:lang w:val="en-US"/>
        </w:rPr>
        <w:t>CVV</w:t>
      </w:r>
      <w:r w:rsidR="006B5744" w:rsidRPr="00461653">
        <w:t>-код на обратной стороне карты, коды из смс и ПИН-коды. Если Вы уже сообщили эти сведения, необходимо срочно позвонит</w:t>
      </w:r>
      <w:r>
        <w:t>ь в банк и заблокировать карту;</w:t>
      </w:r>
    </w:p>
    <w:p w:rsidR="006B5744" w:rsidRPr="00461653" w:rsidRDefault="00545926" w:rsidP="00545926">
      <w:pPr>
        <w:pStyle w:val="a5"/>
        <w:numPr>
          <w:ilvl w:val="0"/>
          <w:numId w:val="2"/>
        </w:numPr>
        <w:ind w:left="0" w:firstLine="284"/>
        <w:jc w:val="both"/>
      </w:pPr>
      <w:r>
        <w:t>ч</w:t>
      </w:r>
      <w:r w:rsidR="006B5744" w:rsidRPr="00461653">
        <w:t>тобы прояснить ситуацию, самостоятельно перезванивайте на горячую линию банка или государственного ведомств</w:t>
      </w:r>
      <w:r w:rsidR="009F7120">
        <w:t>а по телефонам, указанным на их официальных сайтах</w:t>
      </w:r>
      <w:r w:rsidR="006B5744" w:rsidRPr="00461653">
        <w:t>. Важно знать, что работники банков и правоохранительных органов сведения о реквизитах банковски</w:t>
      </w:r>
      <w:r>
        <w:t>х карт по телефону не истребуют;</w:t>
      </w:r>
    </w:p>
    <w:p w:rsidR="006B5744" w:rsidRPr="00461653" w:rsidRDefault="00545926" w:rsidP="00545926">
      <w:pPr>
        <w:pStyle w:val="a5"/>
        <w:numPr>
          <w:ilvl w:val="0"/>
          <w:numId w:val="2"/>
        </w:numPr>
        <w:ind w:left="0" w:firstLine="284"/>
        <w:jc w:val="both"/>
      </w:pPr>
      <w:r w:rsidRPr="00461653">
        <w:t>не</w:t>
      </w:r>
      <w:r w:rsidR="006B5744" w:rsidRPr="00461653">
        <w:t xml:space="preserve"> переводите деньги на счета незнакомых людей и не передавайте неизвестным людям свои накопления для </w:t>
      </w:r>
      <w:r>
        <w:t>помощи родственникам и знакомым;</w:t>
      </w:r>
    </w:p>
    <w:p w:rsidR="006B5744" w:rsidRPr="00461653" w:rsidRDefault="00545926" w:rsidP="00545926">
      <w:pPr>
        <w:pStyle w:val="a5"/>
        <w:numPr>
          <w:ilvl w:val="0"/>
          <w:numId w:val="2"/>
        </w:numPr>
        <w:ind w:left="0" w:firstLine="284"/>
        <w:jc w:val="both"/>
      </w:pPr>
      <w:r w:rsidRPr="00461653">
        <w:t>не</w:t>
      </w:r>
      <w:r w:rsidR="006B5744" w:rsidRPr="00461653">
        <w:t xml:space="preserve"> устанавливайте на смартфон приложения из неизвестных источников, в то</w:t>
      </w:r>
      <w:r>
        <w:t>м числе по требованию звонящего;</w:t>
      </w:r>
      <w:r w:rsidR="006B5744" w:rsidRPr="00461653">
        <w:t xml:space="preserve"> </w:t>
      </w:r>
    </w:p>
    <w:p w:rsidR="006B5744" w:rsidRPr="00461653" w:rsidRDefault="00545926" w:rsidP="00545926">
      <w:pPr>
        <w:pStyle w:val="a5"/>
        <w:numPr>
          <w:ilvl w:val="0"/>
          <w:numId w:val="2"/>
        </w:numPr>
        <w:ind w:left="0" w:firstLine="284"/>
        <w:jc w:val="both"/>
      </w:pPr>
      <w:r w:rsidRPr="00461653">
        <w:t>не</w:t>
      </w:r>
      <w:r w:rsidR="006B5744" w:rsidRPr="00461653">
        <w:t xml:space="preserve"> доверяйте непроверенным сайтам знакомств, заработка, инвестиций, азартных игр. Не следует переводить денежные средства, не убедив</w:t>
      </w:r>
      <w:r>
        <w:t>шись в порядочности контрагента;</w:t>
      </w:r>
    </w:p>
    <w:p w:rsidR="006B5744" w:rsidRPr="00461653" w:rsidRDefault="00545926" w:rsidP="00545926">
      <w:pPr>
        <w:pStyle w:val="a5"/>
        <w:numPr>
          <w:ilvl w:val="0"/>
          <w:numId w:val="2"/>
        </w:numPr>
        <w:ind w:left="0" w:firstLine="284"/>
        <w:jc w:val="both"/>
      </w:pPr>
      <w:r w:rsidRPr="00461653">
        <w:t>н</w:t>
      </w:r>
      <w:r w:rsidR="006B5744" w:rsidRPr="00461653">
        <w:t>е реагируйте на смс с незнакомого номера и не переходите п</w:t>
      </w:r>
      <w:r>
        <w:t>о сомнительным интернет-ссылкам;</w:t>
      </w:r>
    </w:p>
    <w:p w:rsidR="006B5744" w:rsidRPr="00461653" w:rsidRDefault="00545926" w:rsidP="00545926">
      <w:pPr>
        <w:pStyle w:val="a5"/>
        <w:numPr>
          <w:ilvl w:val="0"/>
          <w:numId w:val="2"/>
        </w:numPr>
        <w:ind w:left="0" w:firstLine="284"/>
        <w:jc w:val="both"/>
      </w:pPr>
      <w:r w:rsidRPr="00461653">
        <w:t>н</w:t>
      </w:r>
      <w:r w:rsidR="006B5744" w:rsidRPr="00461653">
        <w:t>е передавайте банковскую карту неизвестным лицам. В так</w:t>
      </w:r>
      <w:r w:rsidR="009F7120">
        <w:t>ом случае, а также при ее утере</w:t>
      </w:r>
      <w:r w:rsidR="006B5744" w:rsidRPr="00461653">
        <w:t xml:space="preserve"> следует незамедлительно обратиться в банк для ее блокировки.</w:t>
      </w:r>
      <w:bookmarkStart w:id="0" w:name="_GoBack"/>
      <w:bookmarkEnd w:id="0"/>
    </w:p>
    <w:p w:rsidR="006B5744" w:rsidRPr="00461653" w:rsidRDefault="006B5744" w:rsidP="00545926">
      <w:pPr>
        <w:ind w:firstLine="709"/>
        <w:jc w:val="both"/>
      </w:pPr>
      <w:r w:rsidRPr="00461653">
        <w:t xml:space="preserve">В случае хищения либо попытки совершения такого преступления незамедлительно обращайтесь в полицию, в том числе по телефонам «102», «112». </w:t>
      </w:r>
    </w:p>
    <w:p w:rsidR="00417D3F" w:rsidRDefault="003759EF"/>
    <w:sectPr w:rsidR="00417D3F" w:rsidSect="00461653">
      <w:pgSz w:w="8391" w:h="11906" w:code="11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A0177"/>
    <w:multiLevelType w:val="hybridMultilevel"/>
    <w:tmpl w:val="64F6BFCE"/>
    <w:lvl w:ilvl="0" w:tplc="D8A6D1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9AE0BB8"/>
    <w:multiLevelType w:val="hybridMultilevel"/>
    <w:tmpl w:val="6616CB9C"/>
    <w:lvl w:ilvl="0" w:tplc="041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44"/>
    <w:rsid w:val="003759EF"/>
    <w:rsid w:val="003F1861"/>
    <w:rsid w:val="00461653"/>
    <w:rsid w:val="00545926"/>
    <w:rsid w:val="006B5744"/>
    <w:rsid w:val="009F7120"/>
    <w:rsid w:val="00CB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E8D3"/>
  <w15:chartTrackingRefBased/>
  <w15:docId w15:val="{54AAE43F-6EA6-4354-8A23-97BAE87C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7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65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165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5459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genproc.gov.ru/img/emblem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 Никита Владимирович</dc:creator>
  <cp:keywords/>
  <dc:description/>
  <cp:lastModifiedBy>Шигин А.С.</cp:lastModifiedBy>
  <cp:revision>2</cp:revision>
  <cp:lastPrinted>2023-07-12T07:40:00Z</cp:lastPrinted>
  <dcterms:created xsi:type="dcterms:W3CDTF">2023-07-13T00:10:00Z</dcterms:created>
  <dcterms:modified xsi:type="dcterms:W3CDTF">2023-07-13T00:10:00Z</dcterms:modified>
</cp:coreProperties>
</file>