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D7ECC" w14:textId="77777777" w:rsidR="00D41CCF" w:rsidRPr="00A37335" w:rsidRDefault="00770293" w:rsidP="00D41CCF">
      <w:pPr>
        <w:ind w:left="6521"/>
        <w:jc w:val="right"/>
      </w:pPr>
      <w:r w:rsidRPr="00A37335">
        <w:t>УТВЕРЖДЕНА</w:t>
      </w:r>
    </w:p>
    <w:p w14:paraId="271625F6" w14:textId="77777777" w:rsidR="00D41CCF" w:rsidRPr="00A37335" w:rsidRDefault="00770293" w:rsidP="00D41CCF">
      <w:pPr>
        <w:ind w:left="6521"/>
        <w:jc w:val="right"/>
      </w:pPr>
      <w:r w:rsidRPr="00A37335">
        <w:t>распоряжением Правительства Российской Федерации</w:t>
      </w:r>
    </w:p>
    <w:p w14:paraId="17BB1DA5" w14:textId="77777777" w:rsidR="00770293" w:rsidRPr="00A37335" w:rsidRDefault="00770293" w:rsidP="00D41CCF">
      <w:pPr>
        <w:ind w:left="6521"/>
        <w:jc w:val="right"/>
      </w:pPr>
      <w:r w:rsidRPr="00A37335">
        <w:t>от 28 декабря 2016 г. № 2867-р</w:t>
      </w:r>
    </w:p>
    <w:p w14:paraId="006CFD2A" w14:textId="77777777" w:rsidR="00A37335" w:rsidRDefault="00A37335" w:rsidP="00D41CCF">
      <w:pPr>
        <w:ind w:left="6521"/>
        <w:jc w:val="right"/>
        <w:rPr>
          <w:sz w:val="24"/>
          <w:szCs w:val="24"/>
        </w:rPr>
      </w:pPr>
    </w:p>
    <w:p w14:paraId="7038ECE7" w14:textId="77777777" w:rsidR="00770293" w:rsidRDefault="00770293" w:rsidP="00D41CCF">
      <w:pPr>
        <w:spacing w:line="240" w:lineRule="exact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14:paraId="52E5400C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</w:p>
    <w:p w14:paraId="3FD6E18E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информационно-телекоммуникационной сети “Интернет”,</w:t>
      </w:r>
    </w:p>
    <w:p w14:paraId="3197CC38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которых государственным гражданским служащим или</w:t>
      </w:r>
    </w:p>
    <w:p w14:paraId="27824CB3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</w:p>
    <w:p w14:paraId="4CC52606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претендующим на замещение должности государственной</w:t>
      </w:r>
    </w:p>
    <w:p w14:paraId="42509A75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гражданской службы Российской Федерации или</w:t>
      </w:r>
    </w:p>
    <w:p w14:paraId="29425206" w14:textId="77777777" w:rsidR="00D41CCF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</w:p>
    <w:p w14:paraId="705169A6" w14:textId="77777777" w:rsidR="00770293" w:rsidRDefault="00770293" w:rsidP="00D41CCF">
      <w:pPr>
        <w:spacing w:line="240" w:lineRule="exac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14:paraId="7E4EEB5B" w14:textId="77777777" w:rsidR="00F92597" w:rsidRDefault="00F92597" w:rsidP="00D41CCF">
      <w:pPr>
        <w:spacing w:line="240" w:lineRule="exact"/>
        <w:jc w:val="center"/>
        <w:rPr>
          <w:b/>
          <w:bCs/>
          <w:sz w:val="26"/>
          <w:szCs w:val="26"/>
        </w:rPr>
      </w:pPr>
    </w:p>
    <w:p w14:paraId="34A7EB2F" w14:textId="77777777" w:rsidR="00770293" w:rsidRDefault="00770293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14:paraId="28F63DEC" w14:textId="77777777" w:rsidR="00770293" w:rsidRDefault="00770293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14:paraId="09B24408" w14:textId="77777777" w:rsidR="00770293" w:rsidRDefault="00770293">
      <w:pPr>
        <w:rPr>
          <w:sz w:val="24"/>
          <w:szCs w:val="24"/>
        </w:rPr>
      </w:pPr>
    </w:p>
    <w:p w14:paraId="16E88A5A" w14:textId="77777777"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14:paraId="72104EF2" w14:textId="77777777" w:rsidR="00770293" w:rsidRDefault="0077029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6B19937" w14:textId="77777777" w:rsidR="00D41CCF" w:rsidRDefault="00770293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</w:p>
    <w:p w14:paraId="164FC433" w14:textId="77777777" w:rsid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p w14:paraId="1D7C3584" w14:textId="040AF303" w:rsidR="00D41CCF" w:rsidRDefault="000E4616" w:rsidP="00D41CCF">
      <w:pPr>
        <w:pBdr>
          <w:top w:val="single" w:sz="4" w:space="1" w:color="auto"/>
        </w:pBdr>
        <w:ind w:right="-1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на замещение должност</w:t>
      </w:r>
      <w:r w:rsidR="00F272EB">
        <w:rPr>
          <w:sz w:val="24"/>
          <w:szCs w:val="24"/>
          <w:u w:val="single"/>
        </w:rPr>
        <w:t xml:space="preserve">и главного специалиста отдела материального обеспечения, </w:t>
      </w:r>
      <w:r w:rsidR="00F272EB" w:rsidRPr="00F272EB">
        <w:rPr>
          <w:sz w:val="24"/>
          <w:szCs w:val="24"/>
        </w:rPr>
        <w:t>эксплуатации зданий и транспорта прокуратуры</w:t>
      </w:r>
      <w:r w:rsidR="00F272EB">
        <w:rPr>
          <w:sz w:val="24"/>
          <w:szCs w:val="24"/>
        </w:rPr>
        <w:t xml:space="preserve"> </w:t>
      </w:r>
      <w:r w:rsidR="00055CCE" w:rsidRPr="00055CCE">
        <w:rPr>
          <w:sz w:val="24"/>
          <w:szCs w:val="24"/>
        </w:rPr>
        <w:t>Р</w:t>
      </w:r>
      <w:bookmarkStart w:id="0" w:name="_GoBack"/>
      <w:bookmarkEnd w:id="0"/>
      <w:r w:rsidR="00055CCE" w:rsidRPr="00055CCE">
        <w:rPr>
          <w:sz w:val="24"/>
          <w:szCs w:val="24"/>
        </w:rPr>
        <w:t>еспублик</w:t>
      </w:r>
      <w:r w:rsidR="00F272EB">
        <w:rPr>
          <w:sz w:val="24"/>
          <w:szCs w:val="24"/>
        </w:rPr>
        <w:t>и</w:t>
      </w:r>
      <w:r w:rsidR="00055CCE" w:rsidRPr="00055CCE">
        <w:rPr>
          <w:sz w:val="24"/>
          <w:szCs w:val="24"/>
        </w:rPr>
        <w:t xml:space="preserve"> </w:t>
      </w:r>
      <w:r>
        <w:rPr>
          <w:sz w:val="24"/>
          <w:szCs w:val="24"/>
        </w:rPr>
        <w:t>Бурятия</w:t>
      </w:r>
      <w:r w:rsidR="00055CCE">
        <w:rPr>
          <w:sz w:val="24"/>
          <w:szCs w:val="24"/>
        </w:rPr>
        <w:t xml:space="preserve"> </w:t>
      </w:r>
    </w:p>
    <w:p w14:paraId="411DD4DB" w14:textId="77777777" w:rsid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D41CCF">
        <w:rPr>
          <w:sz w:val="18"/>
          <w:szCs w:val="18"/>
        </w:rPr>
        <w:t>или должность, на замещение которой претендует гражданин Российской Федерации)</w:t>
      </w:r>
    </w:p>
    <w:p w14:paraId="307BAF79" w14:textId="77777777" w:rsidR="00D41CCF" w:rsidRPr="00D41CCF" w:rsidRDefault="00D41CCF" w:rsidP="00D41CC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</w:p>
    <w:tbl>
      <w:tblPr>
        <w:tblW w:w="100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770293" w14:paraId="3B5B010B" w14:textId="77777777" w:rsidTr="00D41CCF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8D9A" w14:textId="77777777"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FFBDB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DA8CC" w14:textId="3B814664" w:rsidR="00770293" w:rsidRDefault="0005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16258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68CCD" w14:textId="77FCC47B" w:rsidR="00770293" w:rsidRDefault="00055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49593" w14:textId="77777777"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D43D844" w14:textId="77777777" w:rsidR="00770293" w:rsidRDefault="0077029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</w:t>
      </w:r>
      <w:r w:rsidR="000E4616">
        <w:rPr>
          <w:sz w:val="24"/>
          <w:szCs w:val="24"/>
        </w:rPr>
        <w:t xml:space="preserve"> </w:t>
      </w:r>
      <w:r>
        <w:rPr>
          <w:sz w:val="24"/>
          <w:szCs w:val="24"/>
        </w:rPr>
        <w:t>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770293" w14:paraId="003A9F6A" w14:textId="77777777">
        <w:tc>
          <w:tcPr>
            <w:tcW w:w="624" w:type="dxa"/>
            <w:vAlign w:val="center"/>
          </w:tcPr>
          <w:p w14:paraId="1ECC774E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14:paraId="2509B392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 w14:paraId="2A1DBE1C" w14:textId="77777777">
        <w:tc>
          <w:tcPr>
            <w:tcW w:w="624" w:type="dxa"/>
          </w:tcPr>
          <w:p w14:paraId="640261E6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4A729DD5" w14:textId="77777777"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 w14:paraId="44EEA719" w14:textId="77777777">
        <w:tc>
          <w:tcPr>
            <w:tcW w:w="624" w:type="dxa"/>
          </w:tcPr>
          <w:p w14:paraId="521307D2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3F1FE05A" w14:textId="77777777"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 w14:paraId="64F44A81" w14:textId="77777777">
        <w:tc>
          <w:tcPr>
            <w:tcW w:w="624" w:type="dxa"/>
          </w:tcPr>
          <w:p w14:paraId="128D5216" w14:textId="77777777"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5292CDF6" w14:textId="77777777" w:rsidR="00770293" w:rsidRDefault="00770293">
            <w:pPr>
              <w:rPr>
                <w:sz w:val="24"/>
                <w:szCs w:val="24"/>
              </w:rPr>
            </w:pPr>
          </w:p>
        </w:tc>
      </w:tr>
    </w:tbl>
    <w:p w14:paraId="0ADB2589" w14:textId="77777777" w:rsidR="00770293" w:rsidRDefault="00770293">
      <w:pPr>
        <w:rPr>
          <w:sz w:val="24"/>
          <w:szCs w:val="24"/>
        </w:rPr>
      </w:pPr>
    </w:p>
    <w:p w14:paraId="143BB71D" w14:textId="77777777" w:rsidR="00770293" w:rsidRDefault="0077029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 w14:paraId="20AA350B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C8BCE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C477B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F3E3C" w14:textId="77777777"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343B5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974A1" w14:textId="77777777"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5C4AAF" w14:textId="77777777" w:rsidR="00770293" w:rsidRDefault="000E4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A01B4" w14:textId="77777777"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0200B" w14:textId="77777777"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</w:tr>
      <w:tr w:rsidR="00770293" w14:paraId="752A3D9D" w14:textId="7777777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3CC1A1D1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B6998F4" w14:textId="77777777"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D1DB42A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7957BEA" w14:textId="77777777"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CBF6C85" w14:textId="77777777" w:rsidR="00770293" w:rsidRDefault="0077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6B2D9BF" w14:textId="77777777"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36584D67" w14:textId="77777777" w:rsidR="00770293" w:rsidRDefault="0077029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14:paraId="749E3A29" w14:textId="77777777" w:rsidR="00770293" w:rsidRDefault="0077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14:paraId="708AA0A6" w14:textId="77777777" w:rsidR="00770293" w:rsidRPr="007A3CEB" w:rsidRDefault="00770293">
      <w:pPr>
        <w:spacing w:before="240"/>
        <w:rPr>
          <w:sz w:val="24"/>
          <w:szCs w:val="24"/>
        </w:rPr>
      </w:pPr>
    </w:p>
    <w:p w14:paraId="114200CF" w14:textId="77777777"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770293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0C256" w14:textId="77777777" w:rsidR="002E77D4" w:rsidRDefault="002E77D4">
      <w:r>
        <w:separator/>
      </w:r>
    </w:p>
  </w:endnote>
  <w:endnote w:type="continuationSeparator" w:id="0">
    <w:p w14:paraId="1BBAD01B" w14:textId="77777777" w:rsidR="002E77D4" w:rsidRDefault="002E77D4">
      <w:r>
        <w:continuationSeparator/>
      </w:r>
    </w:p>
  </w:endnote>
  <w:endnote w:id="1">
    <w:p w14:paraId="6CE0671C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14:paraId="77E09EDF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14:paraId="7F3BBB08" w14:textId="77777777" w:rsidR="00F5626F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9E359" w14:textId="77777777" w:rsidR="002E77D4" w:rsidRDefault="002E77D4">
      <w:r>
        <w:separator/>
      </w:r>
    </w:p>
  </w:footnote>
  <w:footnote w:type="continuationSeparator" w:id="0">
    <w:p w14:paraId="6C232747" w14:textId="77777777" w:rsidR="002E77D4" w:rsidRDefault="002E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7DBDA" w14:textId="77777777" w:rsidR="00BB35BD" w:rsidRDefault="00BB35BD" w:rsidP="00BB35BD">
    <w:pPr>
      <w:pStyle w:val="a3"/>
      <w:jc w:val="right"/>
    </w:pPr>
    <w:r>
      <w:t>Приложение №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EB"/>
    <w:rsid w:val="00055CCE"/>
    <w:rsid w:val="000A4D59"/>
    <w:rsid w:val="000E4616"/>
    <w:rsid w:val="002E77D4"/>
    <w:rsid w:val="00754EA7"/>
    <w:rsid w:val="00770293"/>
    <w:rsid w:val="007A3CEB"/>
    <w:rsid w:val="00A37335"/>
    <w:rsid w:val="00BB35BD"/>
    <w:rsid w:val="00BB3F18"/>
    <w:rsid w:val="00BB74B5"/>
    <w:rsid w:val="00CD4D91"/>
    <w:rsid w:val="00D2666A"/>
    <w:rsid w:val="00D41CCF"/>
    <w:rsid w:val="00D65AF0"/>
    <w:rsid w:val="00EA5785"/>
    <w:rsid w:val="00EC7F65"/>
    <w:rsid w:val="00EF624E"/>
    <w:rsid w:val="00F2192E"/>
    <w:rsid w:val="00F272EB"/>
    <w:rsid w:val="00F5626F"/>
    <w:rsid w:val="00F9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CD76B"/>
  <w14:defaultImageDpi w14:val="0"/>
  <w15:docId w15:val="{28589EAB-00B3-4D36-AB6E-478F89E1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КонсультантПлюс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Шварцкопф Анастасия Владимировна</cp:lastModifiedBy>
  <cp:revision>3</cp:revision>
  <cp:lastPrinted>2017-01-03T09:24:00Z</cp:lastPrinted>
  <dcterms:created xsi:type="dcterms:W3CDTF">2023-11-09T03:26:00Z</dcterms:created>
  <dcterms:modified xsi:type="dcterms:W3CDTF">2023-11-09T03:28:00Z</dcterms:modified>
</cp:coreProperties>
</file>