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54" w:rsidRDefault="00ED03D1" w:rsidP="00ED03D1">
      <w:r>
        <w:rPr>
          <w:noProof/>
          <w:lang w:eastAsia="ru-RU"/>
        </w:rPr>
        <w:drawing>
          <wp:inline distT="0" distB="0" distL="0" distR="0" wp14:anchorId="3279F200" wp14:editId="2D8293E8">
            <wp:extent cx="9204960" cy="6174377"/>
            <wp:effectExtent l="0" t="0" r="1524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0C8B" w:rsidRDefault="00140C8B" w:rsidP="00ED03D1">
      <w:r>
        <w:rPr>
          <w:noProof/>
          <w:lang w:eastAsia="ru-RU"/>
        </w:rPr>
        <w:lastRenderedPageBreak/>
        <w:drawing>
          <wp:inline distT="0" distB="0" distL="0" distR="0" wp14:anchorId="79B28E37" wp14:editId="06742F6B">
            <wp:extent cx="9178835" cy="6078583"/>
            <wp:effectExtent l="0" t="0" r="22860" b="177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0C8B" w:rsidRDefault="00140C8B" w:rsidP="00ED03D1">
      <w:r>
        <w:rPr>
          <w:noProof/>
          <w:lang w:eastAsia="ru-RU"/>
        </w:rPr>
        <w:lastRenderedPageBreak/>
        <w:drawing>
          <wp:inline distT="0" distB="0" distL="0" distR="0" wp14:anchorId="3DC81C5C" wp14:editId="28DD4305">
            <wp:extent cx="9144000" cy="6174377"/>
            <wp:effectExtent l="0" t="0" r="1905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140C8B" w:rsidSect="00505287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57F" w:rsidRDefault="00EC457F" w:rsidP="00BA1BF3">
      <w:r>
        <w:separator/>
      </w:r>
    </w:p>
  </w:endnote>
  <w:endnote w:type="continuationSeparator" w:id="0">
    <w:p w:rsidR="00EC457F" w:rsidRDefault="00EC457F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57F" w:rsidRDefault="00EC457F" w:rsidP="00BA1BF3">
      <w:r>
        <w:separator/>
      </w:r>
    </w:p>
  </w:footnote>
  <w:footnote w:type="continuationSeparator" w:id="0">
    <w:p w:rsidR="00EC457F" w:rsidRDefault="00EC457F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87"/>
    <w:rsid w:val="00057948"/>
    <w:rsid w:val="00140C8B"/>
    <w:rsid w:val="001C2249"/>
    <w:rsid w:val="001D2854"/>
    <w:rsid w:val="00284000"/>
    <w:rsid w:val="002E2AAD"/>
    <w:rsid w:val="0035501C"/>
    <w:rsid w:val="00505287"/>
    <w:rsid w:val="006276F7"/>
    <w:rsid w:val="0065771A"/>
    <w:rsid w:val="00685FDD"/>
    <w:rsid w:val="0085615E"/>
    <w:rsid w:val="008D2B98"/>
    <w:rsid w:val="00904582"/>
    <w:rsid w:val="00A85E64"/>
    <w:rsid w:val="00B81CC5"/>
    <w:rsid w:val="00BA1BF3"/>
    <w:rsid w:val="00BF3250"/>
    <w:rsid w:val="00D930B8"/>
    <w:rsid w:val="00EC457F"/>
    <w:rsid w:val="00E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исполнением законов, соблюдением прав и свобод человека и гражданина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02 месяца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законы'!$B$1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46226027936902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5889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законы'!$B$2</c:f>
              <c:numCache>
                <c:formatCode>General</c:formatCode>
                <c:ptCount val="1"/>
                <c:pt idx="0">
                  <c:v>1750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законы'!$C$1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законы'!$C$2</c:f>
              <c:numCache>
                <c:formatCode>General</c:formatCode>
                <c:ptCount val="1"/>
                <c:pt idx="0">
                  <c:v>577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законы'!$D$1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законы'!$D$2</c:f>
              <c:numCache>
                <c:formatCode>General</c:formatCode>
                <c:ptCount val="1"/>
                <c:pt idx="0">
                  <c:v>1290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законы'!$E$1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законы'!$E$2</c:f>
              <c:numCache>
                <c:formatCode>General</c:formatCode>
                <c:ptCount val="1"/>
                <c:pt idx="0">
                  <c:v>1216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законы'!$F$1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законы'!$F$2</c:f>
              <c:numCache>
                <c:formatCode>General</c:formatCode>
                <c:ptCount val="1"/>
                <c:pt idx="0">
                  <c:v>437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законы'!$G$1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законы'!$G$2</c:f>
              <c:numCache>
                <c:formatCode>General</c:formatCode>
                <c:ptCount val="1"/>
                <c:pt idx="0">
                  <c:v>301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законы'!$H$1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законы'!$H$2</c:f>
              <c:numCache>
                <c:formatCode>General</c:formatCode>
                <c:ptCount val="1"/>
                <c:pt idx="0">
                  <c:v>363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563776"/>
        <c:axId val="119565312"/>
      </c:barChart>
      <c:catAx>
        <c:axId val="119563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9565312"/>
        <c:crosses val="autoZero"/>
        <c:auto val="1"/>
        <c:lblAlgn val="ctr"/>
        <c:lblOffset val="100"/>
        <c:noMultiLvlLbl val="0"/>
      </c:catAx>
      <c:valAx>
        <c:axId val="119565312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19563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57674206541351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области охраны окружающей среды и природопользования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02 месяца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6095266628202918E-2"/>
          <c:y val="0.14419251569462543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окруж. среда'!$B$1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139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среда'!$B$2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окруж. среда'!$C$1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окруж. среда'!$D$1</c:f>
              <c:strCache>
                <c:ptCount val="1"/>
                <c:pt idx="0">
                  <c:v>Направлено исков, заявлений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среда'!$D$2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окруж. среда'!$E$1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среда'!$E$2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окруж. среда'!$F$1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среда'!$F$2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окруж. среда'!$G$1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среда'!$G$2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окруж. среда'!$H$1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среда'!$H$2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159232"/>
        <c:axId val="120185600"/>
      </c:barChart>
      <c:catAx>
        <c:axId val="1201592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0185600"/>
        <c:crosses val="autoZero"/>
        <c:auto val="1"/>
        <c:lblAlgn val="ctr"/>
        <c:lblOffset val="100"/>
        <c:noMultiLvlLbl val="0"/>
      </c:catAx>
      <c:valAx>
        <c:axId val="120185600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0159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93159643705830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сфере соблюдения прав и интересов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несовершеннолетних за 02 месяца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несовер-летн.'!$B$1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64241971838823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1365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несовер-летн.'!$B$2</c:f>
              <c:numCache>
                <c:formatCode>General</c:formatCode>
                <c:ptCount val="1"/>
                <c:pt idx="0">
                  <c:v>430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несовер-летн.'!$C$1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несовер-летн.'!$C$2</c:f>
              <c:numCache>
                <c:formatCode>General</c:formatCode>
                <c:ptCount val="1"/>
                <c:pt idx="0">
                  <c:v>146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несовер-летн.'!$D$1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несовер-летн.'!$D$2</c:f>
              <c:numCache>
                <c:formatCode>General</c:formatCode>
                <c:ptCount val="1"/>
                <c:pt idx="0">
                  <c:v>280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несовер-летн.'!$E$1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несовер-летн.'!$E$2</c:f>
              <c:numCache>
                <c:formatCode>General</c:formatCode>
                <c:ptCount val="1"/>
                <c:pt idx="0">
                  <c:v>295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несовер-летн.'!$F$1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несовер-летн.'!$F$2</c:f>
              <c:numCache>
                <c:formatCode>General</c:formatCode>
                <c:ptCount val="1"/>
                <c:pt idx="0">
                  <c:v>117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несовер-летн.'!$G$1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несовер-летн.'!$G$2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несовер-летн.'!$H$1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несовер-летн.'!$H$2</c:f>
              <c:numCache>
                <c:formatCode>General</c:formatCode>
                <c:ptCount val="1"/>
                <c:pt idx="0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996544"/>
        <c:axId val="133998080"/>
      </c:barChart>
      <c:catAx>
        <c:axId val="133996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3998080"/>
        <c:crosses val="autoZero"/>
        <c:auto val="1"/>
        <c:lblAlgn val="ctr"/>
        <c:lblOffset val="100"/>
        <c:noMultiLvlLbl val="0"/>
      </c:catAx>
      <c:valAx>
        <c:axId val="133998080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33996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743732357952238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5</cp:revision>
  <dcterms:created xsi:type="dcterms:W3CDTF">2018-03-06T06:02:00Z</dcterms:created>
  <dcterms:modified xsi:type="dcterms:W3CDTF">2018-03-19T08:39:00Z</dcterms:modified>
</cp:coreProperties>
</file>