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188" w:rsidRDefault="00F23188" w:rsidP="00F2318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3188">
        <w:rPr>
          <w:rFonts w:ascii="Times New Roman" w:hAnsi="Times New Roman" w:cs="Times New Roman"/>
          <w:sz w:val="28"/>
          <w:szCs w:val="28"/>
        </w:rPr>
        <w:t>Информация для размещения на сайте</w:t>
      </w:r>
    </w:p>
    <w:p w:rsidR="00993FB9" w:rsidRPr="00F23188" w:rsidRDefault="00F23188" w:rsidP="00F23188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23188">
        <w:rPr>
          <w:rFonts w:ascii="Times New Roman" w:hAnsi="Times New Roman" w:cs="Times New Roman"/>
          <w:sz w:val="28"/>
          <w:szCs w:val="28"/>
        </w:rPr>
        <w:t>прокуратуры области</w:t>
      </w:r>
    </w:p>
    <w:p w:rsidR="00993FB9" w:rsidRDefault="00993FB9" w:rsidP="00D322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3FB9" w:rsidRDefault="00993FB9" w:rsidP="00D3220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468" w:rsidRDefault="00170468" w:rsidP="00170468">
      <w:pPr>
        <w:spacing w:after="0" w:line="240" w:lineRule="auto"/>
        <w:ind w:left="600" w:right="600"/>
        <w:jc w:val="center"/>
        <w:outlineLvl w:val="0"/>
        <w:rPr>
          <w:rFonts w:ascii="Times New Roman" w:eastAsia="Times New Roman" w:hAnsi="Times New Roman"/>
          <w:caps/>
          <w:kern w:val="36"/>
          <w:sz w:val="48"/>
          <w:szCs w:val="48"/>
          <w:lang w:eastAsia="ru-RU"/>
        </w:rPr>
      </w:pPr>
      <w:r w:rsidRPr="00926F74">
        <w:rPr>
          <w:rFonts w:ascii="Times New Roman" w:eastAsia="Times New Roman" w:hAnsi="Times New Roman"/>
          <w:caps/>
          <w:kern w:val="36"/>
          <w:sz w:val="48"/>
          <w:szCs w:val="48"/>
          <w:lang w:eastAsia="ru-RU"/>
        </w:rPr>
        <w:t>ОБЩЕРОССИЙСКИЙ ДЕНЬ ПРИЕМА ГРАЖДАН</w:t>
      </w:r>
    </w:p>
    <w:p w:rsidR="00170468" w:rsidRPr="00926F74" w:rsidRDefault="00170468" w:rsidP="00170468">
      <w:pPr>
        <w:spacing w:after="0" w:line="240" w:lineRule="auto"/>
        <w:ind w:left="600" w:right="600"/>
        <w:jc w:val="center"/>
        <w:outlineLvl w:val="0"/>
        <w:rPr>
          <w:rFonts w:ascii="Times New Roman" w:eastAsia="Times New Roman" w:hAnsi="Times New Roman"/>
          <w:caps/>
          <w:kern w:val="36"/>
          <w:sz w:val="48"/>
          <w:szCs w:val="48"/>
          <w:lang w:eastAsia="ru-RU"/>
        </w:rPr>
      </w:pPr>
    </w:p>
    <w:p w:rsidR="00170468" w:rsidRPr="005000ED" w:rsidRDefault="00170468" w:rsidP="00170468">
      <w:pPr>
        <w:shd w:val="clear" w:color="auto" w:fill="FFFFFF"/>
        <w:spacing w:after="150" w:line="240" w:lineRule="auto"/>
        <w:ind w:firstLine="600"/>
        <w:jc w:val="both"/>
        <w:rPr>
          <w:rFonts w:ascii="Ubuntu" w:eastAsia="Times New Roman" w:hAnsi="Ubuntu"/>
          <w:color w:val="333333"/>
          <w:sz w:val="28"/>
          <w:szCs w:val="28"/>
          <w:lang w:eastAsia="ru-RU"/>
        </w:rPr>
      </w:pP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>В соответствии с поручением Президента Росс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ийской Федерации в органах прокуратуры Новгородской области </w:t>
      </w:r>
      <w:r w:rsidRPr="00170468">
        <w:rPr>
          <w:rFonts w:ascii="Ubuntu" w:eastAsia="Times New Roman" w:hAnsi="Ubuntu"/>
          <w:b/>
          <w:color w:val="333333"/>
          <w:sz w:val="28"/>
          <w:szCs w:val="28"/>
          <w:lang w:eastAsia="ru-RU"/>
        </w:rPr>
        <w:t>ежегодно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</w:t>
      </w:r>
      <w:r w:rsidRPr="00170468">
        <w:rPr>
          <w:rFonts w:ascii="Ubuntu" w:eastAsia="Times New Roman" w:hAnsi="Ubuntu"/>
          <w:b/>
          <w:color w:val="333333"/>
          <w:sz w:val="28"/>
          <w:szCs w:val="28"/>
          <w:lang w:eastAsia="ru-RU"/>
        </w:rPr>
        <w:t>12 декабря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прово</w:t>
      </w: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>д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>ится</w:t>
      </w: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 общероссийский день приема граждан.</w:t>
      </w:r>
    </w:p>
    <w:p w:rsidR="00170468" w:rsidRPr="005000ED" w:rsidRDefault="00170468" w:rsidP="00170468">
      <w:pPr>
        <w:shd w:val="clear" w:color="auto" w:fill="FFFFFF"/>
        <w:spacing w:after="150" w:line="240" w:lineRule="auto"/>
        <w:ind w:firstLine="600"/>
        <w:jc w:val="both"/>
        <w:rPr>
          <w:rFonts w:ascii="Ubuntu" w:eastAsia="Times New Roman" w:hAnsi="Ubuntu"/>
          <w:color w:val="333333"/>
          <w:sz w:val="28"/>
          <w:szCs w:val="28"/>
          <w:lang w:eastAsia="ru-RU"/>
        </w:rPr>
      </w:pP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>В этот день с 1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>2</w:t>
      </w: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часов 00 минут до 20 часов 00 минут прием граждан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осуществляют </w:t>
      </w: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>территориальные и специализированные прокуроры области, а также работники аппарата прокуратуры области, заместители прокурора области и прокурор области.</w:t>
      </w:r>
    </w:p>
    <w:p w:rsidR="00170468" w:rsidRPr="005000ED" w:rsidRDefault="00170468" w:rsidP="00170468">
      <w:pPr>
        <w:shd w:val="clear" w:color="auto" w:fill="FFFFFF"/>
        <w:spacing w:after="150" w:line="240" w:lineRule="auto"/>
        <w:jc w:val="both"/>
        <w:rPr>
          <w:rFonts w:ascii="Ubuntu" w:eastAsia="Times New Roman" w:hAnsi="Ubuntu"/>
          <w:color w:val="333333"/>
          <w:sz w:val="28"/>
          <w:szCs w:val="28"/>
          <w:lang w:eastAsia="ru-RU"/>
        </w:rPr>
      </w:pP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>В компетенцию органов прокуратуры входят следующие вопросы:</w:t>
      </w: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000ED">
        <w:rPr>
          <w:rFonts w:ascii="Times New Roman" w:hAnsi="Times New Roman"/>
          <w:sz w:val="28"/>
          <w:szCs w:val="28"/>
          <w:lang w:eastAsia="ru-RU"/>
        </w:rPr>
        <w:t>надзор за исполнением законов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органами управления и руководителями коммерческих и некоммерческих организаций, а</w:t>
      </w:r>
      <w:proofErr w:type="gramEnd"/>
      <w:r w:rsidRPr="005000ED">
        <w:rPr>
          <w:rFonts w:ascii="Times New Roman" w:hAnsi="Times New Roman"/>
          <w:sz w:val="28"/>
          <w:szCs w:val="28"/>
          <w:lang w:eastAsia="ru-RU"/>
        </w:rPr>
        <w:t xml:space="preserve"> также за соответствием законам издаваемых ими правовых актов;</w:t>
      </w: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000ED">
        <w:rPr>
          <w:rFonts w:ascii="Times New Roman" w:hAnsi="Times New Roman"/>
          <w:sz w:val="28"/>
          <w:szCs w:val="28"/>
          <w:lang w:eastAsia="ru-RU"/>
        </w:rPr>
        <w:t>надзор за соблюдением прав и свобод человека и гражданина федеральными органами исполнительной власти, Следственным комитетом Российской Федерации, представительными (законодательными) и исполнительными органами субъектов Российской Федерации, органами местного самоуправления, органами военного управления, органами контроля, их должностными лицами, субъектами осуществления общественного контроля за обеспечением прав человека в местах принудительного содержания и содействия лицам, находящимся в местах принудительного содержания, а также органами управления</w:t>
      </w:r>
      <w:proofErr w:type="gramEnd"/>
      <w:r w:rsidRPr="005000ED">
        <w:rPr>
          <w:rFonts w:ascii="Times New Roman" w:hAnsi="Times New Roman"/>
          <w:sz w:val="28"/>
          <w:szCs w:val="28"/>
          <w:lang w:eastAsia="ru-RU"/>
        </w:rPr>
        <w:t xml:space="preserve"> и руководителями коммерческих и некоммерческих организаций;</w:t>
      </w: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0ED">
        <w:rPr>
          <w:rFonts w:ascii="Times New Roman" w:hAnsi="Times New Roman"/>
          <w:sz w:val="28"/>
          <w:szCs w:val="28"/>
          <w:lang w:eastAsia="ru-RU"/>
        </w:rPr>
        <w:t>надзор за исполнением законов органами, осуществляющими оперативно-розыскную деятельность, дознание и предварительное следствие;</w:t>
      </w: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0ED">
        <w:rPr>
          <w:rFonts w:ascii="Times New Roman" w:hAnsi="Times New Roman"/>
          <w:sz w:val="28"/>
          <w:szCs w:val="28"/>
          <w:lang w:eastAsia="ru-RU"/>
        </w:rPr>
        <w:t>надзор за исполнением законов судебными приставами;</w:t>
      </w:r>
    </w:p>
    <w:p w:rsidR="00170468" w:rsidRDefault="00170468" w:rsidP="001704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70468" w:rsidRPr="005000ED" w:rsidRDefault="00170468" w:rsidP="0017046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0ED">
        <w:rPr>
          <w:rFonts w:ascii="Times New Roman" w:hAnsi="Times New Roman"/>
          <w:sz w:val="28"/>
          <w:szCs w:val="28"/>
          <w:lang w:eastAsia="ru-RU"/>
        </w:rPr>
        <w:t>надзор за исполнением законов администрациями органов и учреждений, исполняющих наказание и применяющих назначаемые судом меры принудительного характера, администрациями мест содержания задержанных и заключенных под стражу;</w:t>
      </w:r>
    </w:p>
    <w:p w:rsidR="00170468" w:rsidRDefault="00170468" w:rsidP="00170468">
      <w:pPr>
        <w:autoSpaceDE w:val="0"/>
        <w:autoSpaceDN w:val="0"/>
        <w:adjustRightInd w:val="0"/>
        <w:spacing w:before="48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0ED">
        <w:rPr>
          <w:rFonts w:ascii="Times New Roman" w:hAnsi="Times New Roman"/>
          <w:sz w:val="28"/>
          <w:szCs w:val="28"/>
          <w:lang w:eastAsia="ru-RU"/>
        </w:rPr>
        <w:t xml:space="preserve">уголовное преследование в соответствии с полномочиями, установленными уголовно-процессуальным </w:t>
      </w:r>
      <w:hyperlink r:id="rId7" w:history="1">
        <w:r w:rsidRPr="005000ED">
          <w:rPr>
            <w:rFonts w:ascii="Times New Roman" w:hAnsi="Times New Roman"/>
            <w:color w:val="0000FF"/>
            <w:sz w:val="28"/>
            <w:szCs w:val="28"/>
            <w:lang w:eastAsia="ru-RU"/>
          </w:rPr>
          <w:t>законодательством</w:t>
        </w:r>
      </w:hyperlink>
      <w:r w:rsidRPr="005000ED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Федерации;</w:t>
      </w:r>
    </w:p>
    <w:p w:rsidR="00170468" w:rsidRPr="005000ED" w:rsidRDefault="00170468" w:rsidP="00170468">
      <w:pPr>
        <w:autoSpaceDE w:val="0"/>
        <w:autoSpaceDN w:val="0"/>
        <w:adjustRightInd w:val="0"/>
        <w:spacing w:before="480"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00ED">
        <w:rPr>
          <w:rFonts w:ascii="Times New Roman" w:hAnsi="Times New Roman"/>
          <w:sz w:val="28"/>
          <w:szCs w:val="28"/>
          <w:lang w:eastAsia="ru-RU"/>
        </w:rPr>
        <w:t xml:space="preserve">возбуждение дел об административных правонарушениях и проведение административного расследования в соответствии с полномочиями, установленными </w:t>
      </w:r>
      <w:hyperlink r:id="rId8" w:history="1">
        <w:r w:rsidRPr="005000ED">
          <w:rPr>
            <w:rFonts w:ascii="Times New Roman" w:hAnsi="Times New Roman"/>
            <w:color w:val="0000FF"/>
            <w:sz w:val="28"/>
            <w:szCs w:val="28"/>
            <w:lang w:eastAsia="ru-RU"/>
          </w:rPr>
          <w:t>Кодексом</w:t>
        </w:r>
      </w:hyperlink>
      <w:r w:rsidRPr="005000ED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и другими федеральными законами.</w:t>
      </w:r>
    </w:p>
    <w:p w:rsidR="00170468" w:rsidRPr="00102443" w:rsidRDefault="00170468" w:rsidP="00170468">
      <w:pPr>
        <w:shd w:val="clear" w:color="auto" w:fill="FFFFFF"/>
        <w:spacing w:after="150" w:line="240" w:lineRule="auto"/>
        <w:jc w:val="both"/>
        <w:rPr>
          <w:rFonts w:ascii="Ubuntu" w:eastAsia="Times New Roman" w:hAnsi="Ubuntu"/>
          <w:color w:val="333333"/>
          <w:sz w:val="21"/>
          <w:szCs w:val="21"/>
          <w:lang w:eastAsia="ru-RU"/>
        </w:rPr>
      </w:pPr>
    </w:p>
    <w:p w:rsidR="00170468" w:rsidRPr="005000ED" w:rsidRDefault="00170468" w:rsidP="00170468">
      <w:pPr>
        <w:shd w:val="clear" w:color="auto" w:fill="FFFFFF"/>
        <w:spacing w:after="150" w:line="240" w:lineRule="auto"/>
        <w:ind w:firstLine="539"/>
        <w:jc w:val="both"/>
        <w:rPr>
          <w:rFonts w:ascii="Ubuntu" w:eastAsia="Times New Roman" w:hAnsi="Ubuntu"/>
          <w:color w:val="333333"/>
          <w:sz w:val="28"/>
          <w:szCs w:val="28"/>
          <w:lang w:eastAsia="ru-RU"/>
        </w:rPr>
      </w:pP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>Прием заявителей в рамках Общероссийского дня приема граждан в</w:t>
      </w: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органах прокуратуры Новгородской области проводиться уполномоченными лицами соответствующих прокуратур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без предварительной записи </w:t>
      </w: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при предъявлении </w:t>
      </w:r>
      <w:r>
        <w:rPr>
          <w:rFonts w:ascii="Ubuntu" w:eastAsia="Times New Roman" w:hAnsi="Ubuntu"/>
          <w:color w:val="333333"/>
          <w:sz w:val="28"/>
          <w:szCs w:val="28"/>
          <w:lang w:eastAsia="ru-RU"/>
        </w:rPr>
        <w:t xml:space="preserve"> гражданином </w:t>
      </w:r>
      <w:r w:rsidRPr="005000ED">
        <w:rPr>
          <w:rFonts w:ascii="Ubuntu" w:eastAsia="Times New Roman" w:hAnsi="Ubuntu"/>
          <w:color w:val="333333"/>
          <w:sz w:val="28"/>
          <w:szCs w:val="28"/>
          <w:lang w:eastAsia="ru-RU"/>
        </w:rPr>
        <w:t>документа, удостоверяющего личность.</w:t>
      </w:r>
    </w:p>
    <w:p w:rsidR="00170468" w:rsidRDefault="00170468" w:rsidP="00170468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Прокурор области и его заместители осуществляют прием граждан по предварительной записи по телефону: 8(816 2) 77-81-67.</w:t>
      </w:r>
    </w:p>
    <w:p w:rsidR="00B834B5" w:rsidRDefault="00B834B5" w:rsidP="00BF3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4B5" w:rsidRPr="00B834B5" w:rsidRDefault="00B834B5" w:rsidP="00BF32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4B5">
        <w:rPr>
          <w:rFonts w:ascii="Times New Roman" w:hAnsi="Times New Roman" w:cs="Times New Roman"/>
          <w:b/>
          <w:sz w:val="28"/>
          <w:szCs w:val="28"/>
        </w:rPr>
        <w:t>МЕСТО ПРОВЕДЕНИЯ ПРИЕМОВ</w:t>
      </w:r>
      <w:r w:rsidR="00A75628">
        <w:rPr>
          <w:rFonts w:ascii="Times New Roman" w:hAnsi="Times New Roman" w:cs="Times New Roman"/>
          <w:b/>
          <w:sz w:val="28"/>
          <w:szCs w:val="28"/>
        </w:rPr>
        <w:t>, КОНТАКТНЫЕ ТЕЛЕФОНЫ:</w:t>
      </w:r>
      <w:bookmarkStart w:id="0" w:name="_GoBack"/>
      <w:bookmarkEnd w:id="0"/>
    </w:p>
    <w:p w:rsidR="00B834B5" w:rsidRDefault="00B834B5" w:rsidP="00B8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34B5" w:rsidRPr="00B834B5" w:rsidRDefault="00246A5F" w:rsidP="00B834B5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834B5">
        <w:rPr>
          <w:rFonts w:ascii="Times New Roman" w:hAnsi="Times New Roman" w:cs="Times New Roman"/>
          <w:b/>
          <w:sz w:val="32"/>
          <w:szCs w:val="32"/>
        </w:rPr>
        <w:t>Прокуратура Новгородской области:</w:t>
      </w:r>
    </w:p>
    <w:p w:rsidR="00B834B5" w:rsidRPr="00B834B5" w:rsidRDefault="00B834B5" w:rsidP="00B834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4B5" w:rsidRDefault="00246A5F" w:rsidP="00B8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4B5">
        <w:rPr>
          <w:rFonts w:ascii="Times New Roman" w:hAnsi="Times New Roman" w:cs="Times New Roman"/>
          <w:sz w:val="28"/>
          <w:szCs w:val="28"/>
        </w:rPr>
        <w:t xml:space="preserve"> Новгородская область, г. Великий Новгород, ул. </w:t>
      </w:r>
      <w:proofErr w:type="spellStart"/>
      <w:r w:rsidRPr="00B834B5">
        <w:rPr>
          <w:rFonts w:ascii="Times New Roman" w:hAnsi="Times New Roman" w:cs="Times New Roman"/>
          <w:sz w:val="28"/>
          <w:szCs w:val="28"/>
        </w:rPr>
        <w:t>Новолучанская</w:t>
      </w:r>
      <w:proofErr w:type="spellEnd"/>
      <w:r w:rsidRPr="00B834B5">
        <w:rPr>
          <w:rFonts w:ascii="Times New Roman" w:hAnsi="Times New Roman" w:cs="Times New Roman"/>
          <w:sz w:val="28"/>
          <w:szCs w:val="28"/>
        </w:rPr>
        <w:t>, д. 11</w:t>
      </w:r>
      <w:r w:rsidR="00B834B5">
        <w:rPr>
          <w:rFonts w:ascii="Times New Roman" w:hAnsi="Times New Roman" w:cs="Times New Roman"/>
          <w:sz w:val="28"/>
          <w:szCs w:val="28"/>
        </w:rPr>
        <w:t>,</w:t>
      </w:r>
    </w:p>
    <w:p w:rsidR="00246A5F" w:rsidRPr="00B834B5" w:rsidRDefault="00B834B5" w:rsidP="00B8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88162 77-81-67</w:t>
      </w:r>
    </w:p>
    <w:p w:rsidR="00B834B5" w:rsidRPr="00B834B5" w:rsidRDefault="00B834B5" w:rsidP="00B834B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Прокуратура города, прокуратуры районов: </w:t>
      </w:r>
    </w:p>
    <w:p w:rsidR="00B834B5" w:rsidRPr="00B834B5" w:rsidRDefault="00B834B5" w:rsidP="00B834B5">
      <w:pPr>
        <w:spacing w:before="100" w:beforeAutospacing="1"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Прокуратура г. Великий Новгород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173000 г. Великий Новгород, ул. Большая Московская, д. 60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2 63-76-24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Боровичская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межрайонная прокуратура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174400 г. Боровичи, ул. Гоголя, д.93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64 2-57-70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Батецкого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175000 п. Батецкий, ул. </w:t>
      </w:r>
      <w:proofErr w:type="spellStart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Зосимова</w:t>
      </w:r>
      <w:proofErr w:type="spellEnd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д.17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61 2-23-02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Валдайского района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175400 г. Валдай, ул. Кирова, д.1 «А»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66 2-12-31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Волотовского района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175100 п. Волот, ул. Первомайская, д.3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62 6-10-89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proofErr w:type="spellStart"/>
      <w:smartTag w:uri="urn:schemas-microsoft-com:office:smarttags" w:element="PersonName">
        <w:r w:rsidRPr="00B834B5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Демянск</w:t>
        </w:r>
      </w:smartTag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175310 п. </w:t>
      </w:r>
      <w:smartTag w:uri="urn:schemas-microsoft-com:office:smarttags" w:element="PersonName">
        <w:r w:rsidRPr="00B834B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Демянск</w:t>
        </w:r>
      </w:smartTag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Комсомольская, д.4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тел. 8 816 51 4-22-68 </w:t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Крестецкого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175460 п. Крестцы, ул. Московская, д.26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59 5-45-34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Любытинского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174760 п. </w:t>
      </w:r>
      <w:proofErr w:type="spellStart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Любытино</w:t>
      </w:r>
      <w:proofErr w:type="spellEnd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Садовая, д. 5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68 6-14-31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Маловишерского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174260 г. Малая Вишера, ул.Володарского, д.9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60 33-748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Маревского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175350 Марево, ул. Советов, д. 70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63 2-13-55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Мошенского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174450, Мошенское, ул. Свободы, д.3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53 61-367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Прокуратура Новгородского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173000 г. Великий Новгород, ул. Славная, д. 36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тел. 8 816 2 66-34-64 </w:t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Окуловского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174350 п. Окуловка, ул. Уральская, д.32 «А»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57 2-13-96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• 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Парфинского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175130 п. Парфино, ул. Карла Маркса, д.46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50 6-11-95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Пестовского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174510 п. Пестово, ул. Советская, д.13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69 5-21-50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Солецкого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175040 г. Сольцы, ул. Ленина, д.21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55 3-06-48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• Старорусская межрайонная прокуратура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175200 г. Старая Русса, ул. Трибуны, д.4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52 52-869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Хвойнинского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174580 п. Хвойная, ул. Красноармейская, д.2 «А»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67 5-03-94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Холмская межрайонная прокуратура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175270 г. Холм, ул. Профсоюзная, д. 4 «А»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54 5-21-08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• 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Чудовского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174210 г. Чудово, ул. Некрасова, д.27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65 5-40-97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Прокуратура </w:t>
      </w:r>
      <w:proofErr w:type="spellStart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Шимского</w:t>
      </w:r>
      <w:proofErr w:type="spellEnd"/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174150 п. Шимск, ул. Набережная, д.3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56 5-42-02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Специализированные прокуратуры:</w:t>
      </w:r>
    </w:p>
    <w:p w:rsidR="00B834B5" w:rsidRPr="00B834B5" w:rsidRDefault="00B834B5" w:rsidP="00B834B5">
      <w:pPr>
        <w:spacing w:before="100" w:beforeAutospacing="1" w:after="100" w:afterAutospacing="1" w:line="240" w:lineRule="exac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по надзору за соблюдением законов в исправительных учреждениях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173003 Великий Новгород, ул. </w:t>
      </w:r>
      <w:proofErr w:type="spellStart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Стратилатовская</w:t>
      </w:r>
      <w:proofErr w:type="spellEnd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15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2 78-20-89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34B5" w:rsidRPr="00B834B5" w:rsidRDefault="00B834B5" w:rsidP="00B834B5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Новгородская межрайонная природоохранная прокуратура</w:t>
      </w:r>
      <w:r w:rsidRPr="00B834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173003 Великий Новгород, ул. </w:t>
      </w:r>
      <w:proofErr w:type="spellStart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Стратилатовская</w:t>
      </w:r>
      <w:proofErr w:type="spellEnd"/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15</w:t>
      </w: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тел. 8 816 2 984-605</w:t>
      </w:r>
    </w:p>
    <w:p w:rsidR="005227B6" w:rsidRPr="00246A5F" w:rsidRDefault="00B834B5" w:rsidP="00B834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4B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5227B6" w:rsidRPr="00246A5F" w:rsidSect="00B834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4B5" w:rsidRDefault="00B834B5" w:rsidP="00B834B5">
      <w:pPr>
        <w:spacing w:after="0" w:line="240" w:lineRule="auto"/>
      </w:pPr>
      <w:r>
        <w:separator/>
      </w:r>
    </w:p>
  </w:endnote>
  <w:endnote w:type="continuationSeparator" w:id="0">
    <w:p w:rsidR="00B834B5" w:rsidRDefault="00B834B5" w:rsidP="00B8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B5" w:rsidRDefault="00B834B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B5" w:rsidRDefault="00B834B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B5" w:rsidRDefault="00B834B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4B5" w:rsidRDefault="00B834B5" w:rsidP="00B834B5">
      <w:pPr>
        <w:spacing w:after="0" w:line="240" w:lineRule="auto"/>
      </w:pPr>
      <w:r>
        <w:separator/>
      </w:r>
    </w:p>
  </w:footnote>
  <w:footnote w:type="continuationSeparator" w:id="0">
    <w:p w:rsidR="00B834B5" w:rsidRDefault="00B834B5" w:rsidP="00B83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B5" w:rsidRDefault="00B834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8142063"/>
      <w:docPartObj>
        <w:docPartGallery w:val="Page Numbers (Top of Page)"/>
        <w:docPartUnique/>
      </w:docPartObj>
    </w:sdtPr>
    <w:sdtContent>
      <w:p w:rsidR="00B834B5" w:rsidRDefault="00B10E21">
        <w:pPr>
          <w:pStyle w:val="a4"/>
          <w:jc w:val="center"/>
        </w:pPr>
        <w:r>
          <w:fldChar w:fldCharType="begin"/>
        </w:r>
        <w:r w:rsidR="00B834B5">
          <w:instrText>PAGE   \* MERGEFORMAT</w:instrText>
        </w:r>
        <w:r>
          <w:fldChar w:fldCharType="separate"/>
        </w:r>
        <w:r w:rsidR="00170468">
          <w:rPr>
            <w:noProof/>
          </w:rPr>
          <w:t>2</w:t>
        </w:r>
        <w:r>
          <w:fldChar w:fldCharType="end"/>
        </w:r>
      </w:p>
    </w:sdtContent>
  </w:sdt>
  <w:p w:rsidR="00B834B5" w:rsidRDefault="00B834B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4B5" w:rsidRDefault="00B834B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33EDE"/>
    <w:multiLevelType w:val="hybridMultilevel"/>
    <w:tmpl w:val="A4108B7A"/>
    <w:lvl w:ilvl="0" w:tplc="EFAE795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E6E"/>
    <w:rsid w:val="000F55C2"/>
    <w:rsid w:val="00170468"/>
    <w:rsid w:val="00246A5F"/>
    <w:rsid w:val="003847D7"/>
    <w:rsid w:val="005227B6"/>
    <w:rsid w:val="008C41A1"/>
    <w:rsid w:val="00993FB9"/>
    <w:rsid w:val="00A75628"/>
    <w:rsid w:val="00B10E21"/>
    <w:rsid w:val="00B7220A"/>
    <w:rsid w:val="00B834B5"/>
    <w:rsid w:val="00BF3200"/>
    <w:rsid w:val="00D24044"/>
    <w:rsid w:val="00D32208"/>
    <w:rsid w:val="00DD5E6E"/>
    <w:rsid w:val="00F23188"/>
    <w:rsid w:val="00F81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E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A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34B5"/>
  </w:style>
  <w:style w:type="paragraph" w:styleId="a6">
    <w:name w:val="footer"/>
    <w:basedOn w:val="a"/>
    <w:link w:val="a7"/>
    <w:uiPriority w:val="99"/>
    <w:unhideWhenUsed/>
    <w:rsid w:val="00B8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34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FC2944AF2D0C7B6E1104A4FFD1A396A7652BB2199F622AC08BB77CC3495EC023DB5AC2CFD2A83Ae0S5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FC2944AF2D0C7B6E1104A4FFD1A396A76F2BB1189F622AC08BB77CC3495EC023DB5AC1eCSA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Ирина Александровна</dc:creator>
  <cp:keywords/>
  <dc:description/>
  <cp:lastModifiedBy>User</cp:lastModifiedBy>
  <cp:revision>10</cp:revision>
  <dcterms:created xsi:type="dcterms:W3CDTF">2021-08-11T09:18:00Z</dcterms:created>
  <dcterms:modified xsi:type="dcterms:W3CDTF">2021-08-11T11:21:00Z</dcterms:modified>
</cp:coreProperties>
</file>