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bookmarkStart w:id="0" w:name="_GoBack"/>
      <w:bookmarkEnd w:id="0"/>
      <w:r w:rsidRPr="003B57EC">
        <w:rPr>
          <w:rFonts w:ascii="Courier New" w:hAnsi="Courier New" w:cs="Courier New"/>
        </w:rPr>
        <w:t xml:space="preserve">                 </w:t>
      </w:r>
      <w:r w:rsidRPr="00C55946">
        <w:rPr>
          <w:rFonts w:ascii="Courier New" w:hAnsi="Courier New" w:cs="Courier New"/>
        </w:rPr>
        <w:t xml:space="preserve">СВЕДЕНИЯ О СОСТОЯНИИ ПРЕСТУПНОСТИ В СВЕРДЛОВСКОЙ ОБЛАСТИ   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 xml:space="preserve">                                    07 мec.2019 гoдa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======================================================================================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 xml:space="preserve">                                                  : 2018 : 2019 :  +/- : УДЕЛЬНЫЙ ВЕС: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 xml:space="preserve">                                                  :      :      : в %  :-------------: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 xml:space="preserve">                                                  :      :      :      : 2018 : 2019 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======================================================================================Q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:ЗАРЕГИСТРИРОВАНО ПРЕСТУПЛЕНИЙ В ОТЧЕТНОМ ПЕРИОДЕ : 31979: 33199:   3.8:      :      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:-------------------------------------------------:-----------------------------------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 xml:space="preserve">:     : ОСОБО ТЯЖКИХ                              </w:t>
      </w:r>
      <w:r w:rsidR="003B57EC">
        <w:rPr>
          <w:rFonts w:ascii="Courier New" w:hAnsi="Courier New" w:cs="Courier New"/>
        </w:rPr>
        <w:t>:  2470</w:t>
      </w:r>
      <w:r w:rsidR="00491B2C">
        <w:rPr>
          <w:rFonts w:ascii="Courier New" w:hAnsi="Courier New" w:cs="Courier New"/>
        </w:rPr>
        <w:t>:  2365:  -4.3</w:t>
      </w:r>
      <w:r w:rsidRPr="00C55946">
        <w:rPr>
          <w:rFonts w:ascii="Courier New" w:hAnsi="Courier New" w:cs="Courier New"/>
        </w:rPr>
        <w:t>:   7.7:   7.1: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 xml:space="preserve">:     : ТЯЖКИХ                                    </w:t>
      </w:r>
      <w:r w:rsidR="003B57EC">
        <w:rPr>
          <w:rFonts w:ascii="Courier New" w:hAnsi="Courier New" w:cs="Courier New"/>
        </w:rPr>
        <w:t>:  4507</w:t>
      </w:r>
      <w:r w:rsidR="00491B2C">
        <w:rPr>
          <w:rFonts w:ascii="Courier New" w:hAnsi="Courier New" w:cs="Courier New"/>
        </w:rPr>
        <w:t>:  4999:  10.9</w:t>
      </w:r>
      <w:r w:rsidRPr="00C55946">
        <w:rPr>
          <w:rFonts w:ascii="Courier New" w:hAnsi="Courier New" w:cs="Courier New"/>
        </w:rPr>
        <w:t>:  14.1:  15.1: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 xml:space="preserve">:     : СРЕДНЕЙ ТЯЖЕСТИ                           </w:t>
      </w:r>
      <w:r w:rsidR="003B57EC">
        <w:rPr>
          <w:rFonts w:ascii="Courier New" w:hAnsi="Courier New" w:cs="Courier New"/>
        </w:rPr>
        <w:t>:  8616</w:t>
      </w:r>
      <w:r w:rsidRPr="00C55946">
        <w:rPr>
          <w:rFonts w:ascii="Courier New" w:hAnsi="Courier New" w:cs="Courier New"/>
        </w:rPr>
        <w:t>:  9113:   5.7:  27.0:  27.4: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 xml:space="preserve">:     : НЕБОЛЬШОЙ ТЯЖЕСТИ                         </w:t>
      </w:r>
      <w:r w:rsidR="003B57EC">
        <w:rPr>
          <w:rFonts w:ascii="Courier New" w:hAnsi="Courier New" w:cs="Courier New"/>
        </w:rPr>
        <w:t>: 16386</w:t>
      </w:r>
      <w:r w:rsidRPr="00C55946">
        <w:rPr>
          <w:rFonts w:ascii="Courier New" w:hAnsi="Courier New" w:cs="Courier New"/>
        </w:rPr>
        <w:t>: 16722:   2.1:  51.2:  50.4: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ЭКОНОМИЧЕСКОЙ НАПРАВЛЕННОСТИ              :  1715:  1562:  -8.9:   5.4:   4.7: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КОРРУПЦИОННОЙ НАПРАВЛЕННОСТИ              :   357:   362:   1.4:   1.1:   1.1: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ЭКОЛОГИЧЕСКИХ                             :   190:   189:  -0.5:   0.6:   0.6: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В   : ТЕРРОРИСТИЧЕСКОГО ХАРАКТЕРА               :    10:    10:      :      :      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ЭКСТРЕМИСТСКОЙ НАПРАВЛЕННОСТИ             :    32:     2: -93.8:   0.1:      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СВЯЗАННЫХ С : НАРКОТИКОВ                  :  3356:  3352:  -0.1:  10.5:  10.1: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НЕЗАКОННЫМ  :-----------------------------:-----------------------------------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ОБОРОТОМ    : ОРУЖИЯ                      :   326:   321:  -1.5:   1.0:   1.0: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Т   : СОВЕРШЕННЫХ В ОБЩЕСТВЕННЫХ МЕСТАХ         : 12326: 12301:  -0.2:  38.5:  37.1: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В ТОМ  : НА УЛИЦАХ, ПЛОЩАДЯХ, В ПАРКАХ,   :      :      :      :      :      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О   :  ЧИСЛЕ :                          СКВЕРАХ :  7683:  7338:  -4.5:  24.0:  22.1: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УБИЙСТВО И ПОКУШЕНИЕ НА УБИЙСТВО          :   185:   189:   2.2:   0.6:   0.6: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М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УМЫШЛЕННОЕ ПРИЧИНЕНИЕ ТВЗ                 :   531:   466: -12.2:   1.7:   1.4: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ИЗ НИХ : ПОВЛЕКШЕЕ ПО НЕОСТОРОЖНОСТИ      :      :      :      :      :      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       : СМЕРТЬ ПОТЕРПЕВШЕГО              :    95:    95:      :   0.3:   0.3: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Ч   : ИЗНАСИЛОВАНИЕ И ПОКУШЕНИЕ НА ИЗНАСИЛОВАНИЕ:   132:    66: -50.0:   0.4:   0.2: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И   : КРАЖА                                     : 12135: 12292:   1.3:  37.9:  37.0: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МОШЕННИЧЕСТВО                             :  2594:  3422:  31.9:   8.1:  10.3: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С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ГРАБЕЖ                                    :   929:   977:   5.2:   2.9:   2.9: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Л   : РАЗБОЙ                                    :   173:   128: -26.0:   0.5:   0.4: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НАРУШЕНИЕ ПДД, ПОВЛЕКШЕЕ ПО НЕОСТОРОЖНОСТИ:      :      :      :      :      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Е   : СМЕРТЬ ЧЕЛОВЕКА ЛИБО ДВУХ ИЛИ БОЛЕЕ ЛИЦ   :    80:    72: -10.0:   0.3:   0.2: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ПОЛУЧЕНИЕ ВЗЯТКИ                          :    43:    42:  -2.3:   0.1:   0.1: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ДАЧА ВЗЯТКИ                               :    31:    54:  74.2:   0.1:   0.2: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ПОСРЕДНИЧЕСТВО ВО ВЗЯТОЧНИЧЕСТВЕ          :    47:    12: -74.5:   0.1:      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МЕЛКОЕ ВЗЯТОЧНИЧЕСТВО                     :    93:    94:   1.1:   0.3:   0.3: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:-------------------------------------------:-----------------------------------</w:t>
      </w:r>
    </w:p>
    <w:p w:rsidR="00C55946" w:rsidRP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:     : ЗЛОУПОТРЕБЛЕНИЕ ДОЛЖНОСТНЫМИ ПОЛНОМОЧИЯМИ :    28:    57: 103.6:   0.1:   0.2:</w:t>
      </w:r>
    </w:p>
    <w:p w:rsidR="00C55946" w:rsidRDefault="00C55946" w:rsidP="003B57EC">
      <w:pPr>
        <w:pStyle w:val="a3"/>
        <w:ind w:left="709"/>
        <w:rPr>
          <w:rFonts w:ascii="Courier New" w:hAnsi="Courier New" w:cs="Courier New"/>
        </w:rPr>
      </w:pPr>
      <w:r w:rsidRPr="00C55946">
        <w:rPr>
          <w:rFonts w:ascii="Courier New" w:hAnsi="Courier New" w:cs="Courier New"/>
        </w:rPr>
        <w:t>--------------------------------------------------------------------------------------</w:t>
      </w:r>
    </w:p>
    <w:sectPr w:rsidR="00C55946" w:rsidSect="003B57EC">
      <w:pgSz w:w="11906" w:h="16838"/>
      <w:pgMar w:top="426" w:right="0" w:bottom="426" w:left="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3F" w:rsidRDefault="0029523F" w:rsidP="003B57EC">
      <w:pPr>
        <w:spacing w:after="0" w:line="240" w:lineRule="auto"/>
      </w:pPr>
      <w:r>
        <w:separator/>
      </w:r>
    </w:p>
  </w:endnote>
  <w:endnote w:type="continuationSeparator" w:id="0">
    <w:p w:rsidR="0029523F" w:rsidRDefault="0029523F" w:rsidP="003B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3F" w:rsidRDefault="0029523F" w:rsidP="003B57EC">
      <w:pPr>
        <w:spacing w:after="0" w:line="240" w:lineRule="auto"/>
      </w:pPr>
      <w:r>
        <w:separator/>
      </w:r>
    </w:p>
  </w:footnote>
  <w:footnote w:type="continuationSeparator" w:id="0">
    <w:p w:rsidR="0029523F" w:rsidRDefault="0029523F" w:rsidP="003B5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44"/>
    <w:rsid w:val="001A1C7F"/>
    <w:rsid w:val="0029523F"/>
    <w:rsid w:val="003B1C44"/>
    <w:rsid w:val="003B57EC"/>
    <w:rsid w:val="00491B2C"/>
    <w:rsid w:val="007A688D"/>
    <w:rsid w:val="00C55946"/>
    <w:rsid w:val="00D6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D9ADF-C260-45B8-80FD-8904BEA5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650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650D9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B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7EC"/>
  </w:style>
  <w:style w:type="paragraph" w:styleId="a7">
    <w:name w:val="footer"/>
    <w:basedOn w:val="a"/>
    <w:link w:val="a8"/>
    <w:uiPriority w:val="99"/>
    <w:unhideWhenUsed/>
    <w:rsid w:val="003B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4849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Dzyba EN</dc:creator>
  <cp:lastModifiedBy>smirnova.l</cp:lastModifiedBy>
  <cp:revision>2</cp:revision>
  <cp:lastPrinted>2019-08-05T09:56:00Z</cp:lastPrinted>
  <dcterms:created xsi:type="dcterms:W3CDTF">2019-09-12T08:55:00Z</dcterms:created>
  <dcterms:modified xsi:type="dcterms:W3CDTF">2019-09-12T08:55:00Z</dcterms:modified>
</cp:coreProperties>
</file>