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F3" w:rsidRDefault="002213F3" w:rsidP="002E316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1.25pt">
            <v:imagedata r:id="rId8" o:title="dbn3oekw0aay-of"/>
          </v:shape>
        </w:pict>
      </w:r>
    </w:p>
    <w:p w:rsidR="009D00BE" w:rsidRDefault="00931839" w:rsidP="002E316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Прокуратура Красноярского края</w:t>
      </w:r>
    </w:p>
    <w:p w:rsidR="00931839" w:rsidRDefault="00931839" w:rsidP="002E316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1839" w:rsidRDefault="00931839" w:rsidP="002E316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Красноярская прокуратура по надзору за соблюдением законов в исправительных учреждениях</w:t>
      </w:r>
    </w:p>
    <w:p w:rsidR="00931839" w:rsidRDefault="00931839" w:rsidP="002E316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1839" w:rsidRDefault="00931839" w:rsidP="002E316C">
      <w:pPr>
        <w:jc w:val="center"/>
        <w:rPr>
          <w:rFonts w:ascii="Times New Roman" w:hAnsi="Times New Roman" w:cs="Times New Roman"/>
          <w:sz w:val="72"/>
          <w:szCs w:val="72"/>
        </w:rPr>
      </w:pPr>
      <w:r w:rsidRPr="00931839">
        <w:rPr>
          <w:rFonts w:ascii="Times New Roman" w:hAnsi="Times New Roman" w:cs="Times New Roman"/>
          <w:sz w:val="72"/>
          <w:szCs w:val="72"/>
        </w:rPr>
        <w:t xml:space="preserve">ПАМЯТКА </w:t>
      </w:r>
    </w:p>
    <w:p w:rsidR="00931839" w:rsidRDefault="00931839" w:rsidP="002E316C">
      <w:pPr>
        <w:jc w:val="center"/>
        <w:rPr>
          <w:rFonts w:ascii="Times New Roman" w:hAnsi="Times New Roman" w:cs="Times New Roman"/>
          <w:sz w:val="72"/>
          <w:szCs w:val="72"/>
        </w:rPr>
      </w:pPr>
      <w:r w:rsidRPr="00931839">
        <w:rPr>
          <w:rFonts w:ascii="Times New Roman" w:hAnsi="Times New Roman" w:cs="Times New Roman"/>
          <w:sz w:val="72"/>
          <w:szCs w:val="72"/>
        </w:rPr>
        <w:t>ДЛЯ ОСУЖДЁННЫХ и РОДСТВЕННИКОВ</w:t>
      </w:r>
    </w:p>
    <w:p w:rsidR="00931839" w:rsidRDefault="002213F3" w:rsidP="002213F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72"/>
          <w:szCs w:val="72"/>
        </w:rPr>
        <w:pict>
          <v:shape id="_x0000_i1030" type="#_x0000_t75" style="width:231.75pt;height:154.5pt">
            <v:imagedata r:id="rId9" o:title="ИК-34_Старцево"/>
          </v:shape>
        </w:pict>
      </w:r>
      <w:r>
        <w:rPr>
          <w:rFonts w:ascii="Times New Roman" w:hAnsi="Times New Roman" w:cs="Times New Roman"/>
          <w:sz w:val="72"/>
          <w:szCs w:val="72"/>
        </w:rPr>
        <w:pict>
          <v:shape id="_x0000_i1040" type="#_x0000_t75" style="width:232.5pt;height:154.5pt">
            <v:imagedata r:id="rId10" o:title="original_photo-thumb_1920"/>
          </v:shape>
        </w:pict>
      </w:r>
    </w:p>
    <w:p w:rsidR="00931839" w:rsidRDefault="00931839" w:rsidP="0093183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1839" w:rsidRDefault="00931839" w:rsidP="0093183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1839" w:rsidRDefault="00931839" w:rsidP="0093183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1839" w:rsidRDefault="00931839" w:rsidP="0093183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1839" w:rsidRDefault="00931839" w:rsidP="0093183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1839" w:rsidRDefault="00931839" w:rsidP="0093183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1839" w:rsidRDefault="00931839" w:rsidP="0093183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1839" w:rsidRDefault="00FA2278" w:rsidP="0093183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г. Красноярск, 202</w:t>
      </w:r>
      <w:r w:rsidR="003303C8">
        <w:rPr>
          <w:rFonts w:ascii="Times New Roman" w:hAnsi="Times New Roman" w:cs="Times New Roman"/>
          <w:i/>
          <w:sz w:val="28"/>
          <w:szCs w:val="28"/>
        </w:rPr>
        <w:t>3</w:t>
      </w:r>
      <w:r w:rsidR="00931839">
        <w:rPr>
          <w:rFonts w:ascii="Times New Roman" w:hAnsi="Times New Roman" w:cs="Times New Roman"/>
          <w:sz w:val="72"/>
          <w:szCs w:val="72"/>
        </w:rPr>
        <w:br w:type="page"/>
      </w:r>
    </w:p>
    <w:p w:rsidR="00931839" w:rsidRPr="007A4BE0" w:rsidRDefault="007F2FBF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4BE0">
        <w:rPr>
          <w:rFonts w:ascii="Times New Roman" w:hAnsi="Times New Roman" w:cs="Times New Roman"/>
          <w:i/>
          <w:sz w:val="28"/>
          <w:szCs w:val="28"/>
        </w:rPr>
        <w:lastRenderedPageBreak/>
        <w:t>Информационно-справочная брошюра составлена Красноярской прокуратурой по надзору за соблюдением законов в исправительных учреждениях с использованием ресурсов справочно-поисковой системы «КонсультантПлюс» с целью правового просвещения населения.</w:t>
      </w:r>
    </w:p>
    <w:p w:rsidR="007A4BE0" w:rsidRDefault="007A4BE0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2FBF" w:rsidRPr="007A4BE0" w:rsidRDefault="007F2FBF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4BE0">
        <w:rPr>
          <w:rFonts w:ascii="Times New Roman" w:hAnsi="Times New Roman" w:cs="Times New Roman"/>
          <w:i/>
          <w:sz w:val="28"/>
          <w:szCs w:val="28"/>
        </w:rPr>
        <w:t xml:space="preserve">В брошюру включены актуальные вопросы реализации прав осуждённых, отбывающих наказание в местах лишения свободы. </w:t>
      </w:r>
    </w:p>
    <w:p w:rsidR="007A4BE0" w:rsidRDefault="007A4BE0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A4BE0" w:rsidRPr="007A4BE0" w:rsidRDefault="007F2FBF" w:rsidP="007A4B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4BE0">
        <w:rPr>
          <w:rFonts w:ascii="Times New Roman" w:hAnsi="Times New Roman" w:cs="Times New Roman"/>
          <w:i/>
          <w:sz w:val="28"/>
          <w:szCs w:val="28"/>
        </w:rPr>
        <w:t>Брошюра адресована гражданам для использования в защите своих прав и исполнении ими уст</w:t>
      </w:r>
      <w:r w:rsidR="002213F3" w:rsidRPr="007A4BE0">
        <w:rPr>
          <w:rFonts w:ascii="Times New Roman" w:hAnsi="Times New Roman" w:cs="Times New Roman"/>
          <w:i/>
          <w:sz w:val="28"/>
          <w:szCs w:val="28"/>
        </w:rPr>
        <w:t>ановленных законом обязанностей, а также в помощь гражданам, чьи родственники находятся в местах лишения свободы.</w:t>
      </w:r>
    </w:p>
    <w:p w:rsidR="007F2FBF" w:rsidRDefault="001B5D4F" w:rsidP="00221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4BE0" w:rsidRPr="003078B1" w:rsidRDefault="007A4BE0" w:rsidP="00221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D4F" w:rsidRPr="002213F3" w:rsidRDefault="001B5D4F" w:rsidP="002213F3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3F3">
        <w:rPr>
          <w:rFonts w:ascii="Times New Roman" w:hAnsi="Times New Roman" w:cs="Times New Roman"/>
          <w:b/>
          <w:sz w:val="28"/>
          <w:szCs w:val="28"/>
        </w:rPr>
        <w:t>Что запрещено передавать осуждённым отбывающим наказание в местах лишения свободы?</w:t>
      </w:r>
    </w:p>
    <w:p w:rsidR="002213F3" w:rsidRPr="002213F3" w:rsidRDefault="002213F3" w:rsidP="002213F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7F2FBF" w:rsidRPr="007A4BE0" w:rsidRDefault="00E57A82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BE0">
        <w:rPr>
          <w:rFonts w:ascii="Times New Roman" w:hAnsi="Times New Roman" w:cs="Times New Roman"/>
          <w:sz w:val="26"/>
          <w:szCs w:val="26"/>
        </w:rPr>
        <w:t>Перечень вещей и предметов, которые осуждённым запрещается иметь при себе, получать в посылках, передачах, бандеролях либо приобретать, устанавливается Правилами внутреннего распорядка исправительных учреждений (</w:t>
      </w:r>
      <w:proofErr w:type="gramStart"/>
      <w:r w:rsidRPr="007A4BE0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7A4BE0">
        <w:rPr>
          <w:rFonts w:ascii="Times New Roman" w:hAnsi="Times New Roman" w:cs="Times New Roman"/>
          <w:sz w:val="26"/>
          <w:szCs w:val="26"/>
        </w:rPr>
        <w:t>. 8 ст. 82 УИК РФ)</w:t>
      </w:r>
      <w:r w:rsidR="00C005D1" w:rsidRPr="007A4BE0">
        <w:rPr>
          <w:rFonts w:ascii="Times New Roman" w:hAnsi="Times New Roman" w:cs="Times New Roman"/>
          <w:sz w:val="26"/>
          <w:szCs w:val="26"/>
        </w:rPr>
        <w:t>.</w:t>
      </w:r>
    </w:p>
    <w:p w:rsidR="00E57A82" w:rsidRPr="007A4BE0" w:rsidRDefault="00E57A82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BE0">
        <w:rPr>
          <w:rFonts w:ascii="Times New Roman" w:hAnsi="Times New Roman" w:cs="Times New Roman"/>
          <w:sz w:val="26"/>
          <w:szCs w:val="26"/>
        </w:rPr>
        <w:t xml:space="preserve">В соответствии с приложением № 3 Правил, утверждённых приказом Минюста России от 04.07.2022 № 110, к запрещённым вещам и предметам, продуктам питания относятся: </w:t>
      </w:r>
    </w:p>
    <w:p w:rsidR="009704B9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Предметы, изделия и вещества, изъятые из гражданского оборота.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Все виды оружия, боеприпасы.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Транспортные и летательные средства передвижения, беспилотные воздушные суда.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Взрывчатые, отравляющие, пожароопасные и радиоактивные вещества.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Зажигалки (не относится к осужденным к лишению свободы в колониях-поселениях).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Деньги, ценные вещи, часы (не относится к осужденным к лишению свободы в колониях-поселениях).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Ценные бумаги.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Оптические приборы.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7A4BE0">
        <w:rPr>
          <w:sz w:val="26"/>
          <w:szCs w:val="26"/>
        </w:rPr>
        <w:t>Продукты питания, требующие тепловой обработки (кроме чая и кофе, сухого молока, пищевых концентратов быстрого приготовления, не требующих кипячения или варки), продукты домашнего приготовления и консервирования, дрожжи, скоропортящиеся продукты питания, спортивное питание (</w:t>
      </w:r>
      <w:r w:rsidR="00C005D1" w:rsidRPr="007A4BE0">
        <w:rPr>
          <w:sz w:val="26"/>
          <w:szCs w:val="26"/>
        </w:rPr>
        <w:t xml:space="preserve">не распространяется на осужденных </w:t>
      </w:r>
      <w:r w:rsidRPr="007A4BE0">
        <w:rPr>
          <w:b/>
          <w:i/>
          <w:sz w:val="26"/>
          <w:szCs w:val="26"/>
        </w:rPr>
        <w:t>в колониях-поселениях</w:t>
      </w:r>
      <w:r w:rsidRPr="007A4BE0">
        <w:rPr>
          <w:sz w:val="26"/>
          <w:szCs w:val="26"/>
        </w:rPr>
        <w:t>).</w:t>
      </w:r>
      <w:proofErr w:type="gramEnd"/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Продукты питания с истекшим сроком хранения, без указания срока годности, даты изготовления либо продукты питания, дату изготовления которых установить не представляется возможным.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Все виды алкогольной продукции.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Духи, одеколон и иные изделия на спиртовой основе, лакокрасочные материалы, органические кислоты, растворители и иные ядовитые и горючие жидкости и вещества.</w:t>
      </w:r>
    </w:p>
    <w:p w:rsidR="00C005D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 xml:space="preserve">Наркотические средства, психотропные вещества, их прекурсоры либо аналоги, растения, содержащие наркотические средства или психотропные вещества, либо их прекурсоры, а также новые потенциально опасные психоактивные вещества; кальяны, табачная продукция или </w:t>
      </w:r>
      <w:proofErr w:type="spellStart"/>
      <w:r w:rsidRPr="007A4BE0">
        <w:rPr>
          <w:sz w:val="26"/>
          <w:szCs w:val="26"/>
        </w:rPr>
        <w:t>никотинсодержащая</w:t>
      </w:r>
      <w:proofErr w:type="spellEnd"/>
      <w:r w:rsidRPr="007A4BE0">
        <w:rPr>
          <w:sz w:val="26"/>
          <w:szCs w:val="26"/>
        </w:rPr>
        <w:t xml:space="preserve"> продукция (за исключением табачных изделий, предназначенных для курения) и устройства для ее потребления; </w:t>
      </w:r>
    </w:p>
    <w:p w:rsidR="003078B1" w:rsidRPr="007A4BE0" w:rsidRDefault="00C005D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Л</w:t>
      </w:r>
      <w:r w:rsidR="003078B1" w:rsidRPr="007A4BE0">
        <w:rPr>
          <w:sz w:val="26"/>
          <w:szCs w:val="26"/>
        </w:rPr>
        <w:t>екарственные препараты и изделия медицинского назначения (без назначения врача (фельдшера) медицинской организац</w:t>
      </w:r>
      <w:proofErr w:type="gramStart"/>
      <w:r w:rsidR="003078B1" w:rsidRPr="007A4BE0">
        <w:rPr>
          <w:sz w:val="26"/>
          <w:szCs w:val="26"/>
        </w:rPr>
        <w:t>ии УИ</w:t>
      </w:r>
      <w:proofErr w:type="gramEnd"/>
      <w:r w:rsidR="003078B1" w:rsidRPr="007A4BE0">
        <w:rPr>
          <w:sz w:val="26"/>
          <w:szCs w:val="26"/>
        </w:rPr>
        <w:t>С).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Электронно-вычислительные машины, компьютеры, пишущие машинки, множительные аппараты и другая оргтехника, либо комплектующие к ним, обеспечивающие их работу.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7A4BE0">
        <w:rPr>
          <w:sz w:val="26"/>
          <w:szCs w:val="26"/>
        </w:rPr>
        <w:lastRenderedPageBreak/>
        <w:t>Телевизионные приемники с выходом в информационно-телекоммуникационную сеть "Интернет" и с встроенными медиаплеерами, а такж</w:t>
      </w:r>
      <w:r w:rsidR="00C005D1" w:rsidRPr="007A4BE0">
        <w:rPr>
          <w:sz w:val="26"/>
          <w:szCs w:val="26"/>
        </w:rPr>
        <w:t>е другая видео- и аудиотехника</w:t>
      </w:r>
      <w:r w:rsidRPr="007A4BE0">
        <w:rPr>
          <w:sz w:val="26"/>
          <w:szCs w:val="26"/>
        </w:rPr>
        <w:t>.</w:t>
      </w:r>
      <w:proofErr w:type="gramEnd"/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Фотоаппараты, кинокамеры, кино- и фотоматериалы, химикаты, электронные носители и накопители информации, средства мобильной связи и коммуникации</w:t>
      </w:r>
      <w:r w:rsidR="009704B9" w:rsidRPr="007A4BE0">
        <w:rPr>
          <w:sz w:val="26"/>
          <w:szCs w:val="26"/>
        </w:rPr>
        <w:t>,</w:t>
      </w:r>
      <w:r w:rsidRPr="007A4BE0">
        <w:rPr>
          <w:sz w:val="26"/>
          <w:szCs w:val="26"/>
        </w:rPr>
        <w:t xml:space="preserve"> либо комплектующие к ним, обеспечивающие их работу.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Ножи, опасные бритвы, лезвия для безопасных бритв.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Колюще-режущие и остроконечные предметы, в том числе предметы и тара, изготовленные из стекла, керамики и металла (за исключением щипчиков для ногтей без колюще-режущих элементов и пилочек, алюминиевых ложек, кружек, тарелок) (осужденные в колониях-поселениях могут иметь при себе</w:t>
      </w:r>
      <w:r w:rsidR="00C005D1" w:rsidRPr="007A4BE0">
        <w:rPr>
          <w:sz w:val="26"/>
          <w:szCs w:val="26"/>
        </w:rPr>
        <w:t xml:space="preserve"> и</w:t>
      </w:r>
      <w:r w:rsidRPr="007A4BE0">
        <w:rPr>
          <w:sz w:val="26"/>
          <w:szCs w:val="26"/>
        </w:rPr>
        <w:t xml:space="preserve"> получать посуду, изготовленную из стекла, керамики и металла).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Топоры, молотки и другой инструментарий.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Игральные карты.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 xml:space="preserve">Любые документы (за исключением документов установленного образца, удостоверяющих личность осужденного к лишению свободы, медицинских документов, их копий и выписок из медицинских документов, выписок из личного </w:t>
      </w:r>
      <w:proofErr w:type="gramStart"/>
      <w:r w:rsidRPr="007A4BE0">
        <w:rPr>
          <w:sz w:val="26"/>
          <w:szCs w:val="26"/>
        </w:rPr>
        <w:t>дела</w:t>
      </w:r>
      <w:proofErr w:type="gramEnd"/>
      <w:r w:rsidRPr="007A4BE0">
        <w:rPr>
          <w:sz w:val="26"/>
          <w:szCs w:val="26"/>
        </w:rPr>
        <w:t xml:space="preserve"> осужденного к лишению свободы, копий приговоров (определений, постановлений) судов, документов и записей, относящихся к уголовному делу либо по вопросам реализации прав и законных интересов осужденных к лишению свободы, ответов по результатам рассмотрения предложений, заявлений, ходатайств и жалоб, квитанций на сданные для хранения деньги, вещи, ценности).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Топографические карты, компасы, литература по топографии, служебному собаководству, единоборствам, подготовке бойцов специальных подразделений, горной подготовке и паркуру, устройству оружия, изготовлению взрывчатых, ядовитых, отравляющих, наркотических и сильнодействующих веществ, обучающие видеофильмы и материалы в указанных областях.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Литература, документы либо информация на любых носителях с призывами к осуществлению экстремистской деятельности или с оправданием такой деятельности.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Военная и другая форменная одежда, принадлежности к ней.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Одежда, головные уборы, обувь, мягкий инвентарь (матрацы, подушки, одеяла) и постельные принадлежности (простыни, наволочки, полотенца) неустановленных образцов, за исключением спортивной одежды (костюм и спортивная обувь) темных расцветок (по одному комплекту), а также нательного белья и нижнего белья, носков, тапочек, которые по внешнему виду соответствуют описанию предметов вещевого довольствия осужденных к лишению свободы</w:t>
      </w:r>
      <w:proofErr w:type="gramStart"/>
      <w:r w:rsidR="00C005D1" w:rsidRPr="007A4BE0">
        <w:rPr>
          <w:sz w:val="26"/>
          <w:szCs w:val="26"/>
        </w:rPr>
        <w:t>.</w:t>
      </w:r>
      <w:proofErr w:type="gramEnd"/>
      <w:r w:rsidR="00C005D1" w:rsidRPr="007A4BE0">
        <w:rPr>
          <w:sz w:val="26"/>
          <w:szCs w:val="26"/>
        </w:rPr>
        <w:t xml:space="preserve"> </w:t>
      </w:r>
      <w:r w:rsidRPr="007A4BE0">
        <w:rPr>
          <w:sz w:val="26"/>
          <w:szCs w:val="26"/>
        </w:rPr>
        <w:t>(</w:t>
      </w:r>
      <w:proofErr w:type="gramStart"/>
      <w:r w:rsidRPr="007A4BE0">
        <w:rPr>
          <w:sz w:val="26"/>
          <w:szCs w:val="26"/>
        </w:rPr>
        <w:t>о</w:t>
      </w:r>
      <w:proofErr w:type="gramEnd"/>
      <w:r w:rsidRPr="007A4BE0">
        <w:rPr>
          <w:sz w:val="26"/>
          <w:szCs w:val="26"/>
        </w:rPr>
        <w:t>сужденные в колониях-поселениях могут иметь при себе</w:t>
      </w:r>
      <w:r w:rsidR="00C005D1" w:rsidRPr="007A4BE0">
        <w:rPr>
          <w:sz w:val="26"/>
          <w:szCs w:val="26"/>
        </w:rPr>
        <w:t xml:space="preserve"> и </w:t>
      </w:r>
      <w:proofErr w:type="gramStart"/>
      <w:r w:rsidRPr="007A4BE0">
        <w:rPr>
          <w:sz w:val="26"/>
          <w:szCs w:val="26"/>
        </w:rPr>
        <w:t>получать одежду, головные уборы, обувь, постельные принадлежности (простыни, наволочки, полотенца), не установленные нормами вещевого довольствия).</w:t>
      </w:r>
      <w:proofErr w:type="gramEnd"/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Порнографическая литература, материалы, предметы и видеофильмы порнографического характера.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Татуировочные машинки и принадлежности к ним.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 xml:space="preserve">Электробытовые приборы (за исключением электрических бритв или триммеров для бритья волос, а также электрических машинок для стрижки волос на голове, бытовых электрокипятильников заводского исполнения мощностью не более 0,6 кВт для индивидуального пользования (один прибор на человека), </w:t>
      </w:r>
      <w:r w:rsidRPr="007A4BE0">
        <w:rPr>
          <w:sz w:val="26"/>
          <w:szCs w:val="26"/>
        </w:rPr>
        <w:lastRenderedPageBreak/>
        <w:t>электрических чайников заводского исполнения для коллективного использования мощностью не более 2 кВт).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Чернила, тушь, копировальная бумага.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Спортивный инвентарь и оборудование.</w:t>
      </w:r>
    </w:p>
    <w:p w:rsidR="003078B1" w:rsidRPr="007A4BE0" w:rsidRDefault="003078B1" w:rsidP="002213F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4BE0">
        <w:rPr>
          <w:sz w:val="26"/>
          <w:szCs w:val="26"/>
        </w:rPr>
        <w:t>Вещи и предметы, продукты питания, полученные либо п</w:t>
      </w:r>
      <w:r w:rsidR="00C005D1" w:rsidRPr="007A4BE0">
        <w:rPr>
          <w:sz w:val="26"/>
          <w:szCs w:val="26"/>
        </w:rPr>
        <w:t>риобретенные в не установленном</w:t>
      </w:r>
      <w:r w:rsidRPr="007A4BE0">
        <w:rPr>
          <w:sz w:val="26"/>
          <w:szCs w:val="26"/>
        </w:rPr>
        <w:t xml:space="preserve"> порядке.</w:t>
      </w:r>
    </w:p>
    <w:p w:rsidR="00C005D1" w:rsidRPr="007A4BE0" w:rsidRDefault="00C005D1" w:rsidP="002213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5D4F" w:rsidRPr="007A4BE0" w:rsidRDefault="009704B9" w:rsidP="002213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BE0">
        <w:rPr>
          <w:rFonts w:ascii="Times New Roman" w:hAnsi="Times New Roman" w:cs="Times New Roman"/>
          <w:sz w:val="26"/>
          <w:szCs w:val="26"/>
        </w:rPr>
        <w:t xml:space="preserve">Зачастую незнание гражданами требований закона, а иногда и прямой умысел на пренебрежение этими правилами неминуемо влечёт за собой наступление </w:t>
      </w:r>
      <w:r w:rsidR="00555469" w:rsidRPr="007A4BE0">
        <w:rPr>
          <w:rFonts w:ascii="Times New Roman" w:hAnsi="Times New Roman" w:cs="Times New Roman"/>
          <w:sz w:val="26"/>
          <w:szCs w:val="26"/>
        </w:rPr>
        <w:t>ответственности со всеми вытекающими последствиями.</w:t>
      </w:r>
    </w:p>
    <w:p w:rsidR="001B5D4F" w:rsidRPr="007A4BE0" w:rsidRDefault="001B5D4F" w:rsidP="002213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7A4BE0">
        <w:rPr>
          <w:rFonts w:ascii="Times New Roman" w:hAnsi="Times New Roman" w:cs="Times New Roman"/>
          <w:sz w:val="26"/>
          <w:szCs w:val="26"/>
        </w:rPr>
        <w:t xml:space="preserve">В соответствии со ст. 19.12 КоАП РФ </w:t>
      </w: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передача либо попытка передачи любым способом лицам, содержащимся в учреждениях </w:t>
      </w:r>
      <w:r w:rsidR="00C005D1"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УИС</w:t>
      </w: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предметов, веществ или продуктов питания, приобретение, хранение или использование которых запрещено законом, влечет наложение административного штрафа в размере от </w:t>
      </w:r>
      <w:r w:rsidRPr="007A4BE0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трех тысяч до пяти тысяч рублей</w:t>
      </w: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конфискацией запрещенных предметов, веществ или продуктов питания.</w:t>
      </w:r>
      <w:proofErr w:type="gramEnd"/>
    </w:p>
    <w:p w:rsidR="001B5D4F" w:rsidRPr="002213F3" w:rsidRDefault="001B5D4F" w:rsidP="002213F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13F3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1B5D4F" w:rsidRPr="00C005D1" w:rsidRDefault="00710C38" w:rsidP="002213F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5D1">
        <w:rPr>
          <w:rFonts w:ascii="Times New Roman" w:hAnsi="Times New Roman" w:cs="Times New Roman"/>
          <w:b/>
          <w:sz w:val="28"/>
          <w:szCs w:val="28"/>
        </w:rPr>
        <w:lastRenderedPageBreak/>
        <w:t>Предоставление свиданий осуждённым к лишению свободы</w:t>
      </w:r>
      <w:r w:rsidR="001B5D4F" w:rsidRPr="00C005D1">
        <w:rPr>
          <w:rFonts w:ascii="Times New Roman" w:hAnsi="Times New Roman" w:cs="Times New Roman"/>
          <w:b/>
          <w:sz w:val="28"/>
          <w:szCs w:val="28"/>
        </w:rPr>
        <w:t>.</w:t>
      </w:r>
    </w:p>
    <w:p w:rsidR="00F827D8" w:rsidRPr="002213F3" w:rsidRDefault="00F827D8" w:rsidP="002213F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10C38" w:rsidRPr="007A4BE0" w:rsidRDefault="007E3BAF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BE0">
        <w:rPr>
          <w:rFonts w:ascii="Times New Roman" w:hAnsi="Times New Roman" w:cs="Times New Roman"/>
          <w:sz w:val="26"/>
          <w:szCs w:val="26"/>
        </w:rPr>
        <w:t>В</w:t>
      </w:r>
      <w:r w:rsidR="00E12C3E" w:rsidRPr="007A4BE0">
        <w:rPr>
          <w:rFonts w:ascii="Times New Roman" w:hAnsi="Times New Roman" w:cs="Times New Roman"/>
          <w:sz w:val="26"/>
          <w:szCs w:val="26"/>
        </w:rPr>
        <w:t>ид</w:t>
      </w:r>
      <w:r w:rsidRPr="007A4BE0">
        <w:rPr>
          <w:rFonts w:ascii="Times New Roman" w:hAnsi="Times New Roman" w:cs="Times New Roman"/>
          <w:sz w:val="26"/>
          <w:szCs w:val="26"/>
        </w:rPr>
        <w:t>ы</w:t>
      </w:r>
      <w:r w:rsidR="00E12C3E" w:rsidRPr="007A4BE0">
        <w:rPr>
          <w:rFonts w:ascii="Times New Roman" w:hAnsi="Times New Roman" w:cs="Times New Roman"/>
          <w:sz w:val="26"/>
          <w:szCs w:val="26"/>
        </w:rPr>
        <w:t xml:space="preserve"> свиданий</w:t>
      </w:r>
      <w:r w:rsidRPr="007A4BE0">
        <w:rPr>
          <w:rFonts w:ascii="Times New Roman" w:hAnsi="Times New Roman" w:cs="Times New Roman"/>
          <w:sz w:val="26"/>
          <w:szCs w:val="26"/>
        </w:rPr>
        <w:t>:</w:t>
      </w:r>
      <w:r w:rsidR="007A4BE0">
        <w:rPr>
          <w:rFonts w:ascii="Times New Roman" w:hAnsi="Times New Roman" w:cs="Times New Roman"/>
          <w:sz w:val="26"/>
          <w:szCs w:val="26"/>
        </w:rPr>
        <w:t xml:space="preserve"> </w:t>
      </w:r>
      <w:r w:rsidRPr="007A4BE0">
        <w:rPr>
          <w:rFonts w:ascii="Times New Roman" w:hAnsi="Times New Roman" w:cs="Times New Roman"/>
          <w:sz w:val="26"/>
          <w:szCs w:val="26"/>
        </w:rPr>
        <w:t>к</w:t>
      </w:r>
      <w:r w:rsidR="00E12C3E" w:rsidRPr="007A4BE0">
        <w:rPr>
          <w:rFonts w:ascii="Times New Roman" w:hAnsi="Times New Roman" w:cs="Times New Roman"/>
          <w:sz w:val="26"/>
          <w:szCs w:val="26"/>
        </w:rPr>
        <w:t>раткосрочные</w:t>
      </w:r>
      <w:r w:rsidRPr="007A4BE0">
        <w:rPr>
          <w:rFonts w:ascii="Times New Roman" w:hAnsi="Times New Roman" w:cs="Times New Roman"/>
          <w:sz w:val="26"/>
          <w:szCs w:val="26"/>
        </w:rPr>
        <w:t xml:space="preserve"> (</w:t>
      </w:r>
      <w:r w:rsidR="00E12C3E" w:rsidRPr="007A4BE0">
        <w:rPr>
          <w:rFonts w:ascii="Times New Roman" w:hAnsi="Times New Roman" w:cs="Times New Roman"/>
          <w:sz w:val="26"/>
          <w:szCs w:val="26"/>
        </w:rPr>
        <w:t>продолжительность 4 час</w:t>
      </w:r>
      <w:r w:rsidR="00B107B7" w:rsidRPr="007A4BE0">
        <w:rPr>
          <w:rFonts w:ascii="Times New Roman" w:hAnsi="Times New Roman" w:cs="Times New Roman"/>
          <w:sz w:val="26"/>
          <w:szCs w:val="26"/>
        </w:rPr>
        <w:t>а</w:t>
      </w:r>
      <w:r w:rsidRPr="007A4BE0">
        <w:rPr>
          <w:rFonts w:ascii="Times New Roman" w:hAnsi="Times New Roman" w:cs="Times New Roman"/>
          <w:sz w:val="26"/>
          <w:szCs w:val="26"/>
        </w:rPr>
        <w:t>)</w:t>
      </w:r>
      <w:r w:rsidR="007A4BE0">
        <w:rPr>
          <w:rFonts w:ascii="Times New Roman" w:hAnsi="Times New Roman" w:cs="Times New Roman"/>
          <w:sz w:val="26"/>
          <w:szCs w:val="26"/>
        </w:rPr>
        <w:t xml:space="preserve"> и </w:t>
      </w:r>
      <w:r w:rsidR="00E12C3E" w:rsidRPr="007A4BE0">
        <w:rPr>
          <w:rFonts w:ascii="Times New Roman" w:hAnsi="Times New Roman" w:cs="Times New Roman"/>
          <w:sz w:val="26"/>
          <w:szCs w:val="26"/>
        </w:rPr>
        <w:t>длительные</w:t>
      </w:r>
      <w:r w:rsidRPr="007A4BE0">
        <w:rPr>
          <w:rFonts w:ascii="Times New Roman" w:hAnsi="Times New Roman" w:cs="Times New Roman"/>
          <w:sz w:val="26"/>
          <w:szCs w:val="26"/>
        </w:rPr>
        <w:t xml:space="preserve"> (</w:t>
      </w:r>
      <w:r w:rsidR="00E12C3E" w:rsidRPr="007A4BE0">
        <w:rPr>
          <w:rFonts w:ascii="Times New Roman" w:hAnsi="Times New Roman" w:cs="Times New Roman"/>
          <w:sz w:val="26"/>
          <w:szCs w:val="26"/>
        </w:rPr>
        <w:t>продолжительно</w:t>
      </w:r>
      <w:r w:rsidR="0099321C" w:rsidRPr="007A4BE0">
        <w:rPr>
          <w:rFonts w:ascii="Times New Roman" w:hAnsi="Times New Roman" w:cs="Times New Roman"/>
          <w:sz w:val="26"/>
          <w:szCs w:val="26"/>
        </w:rPr>
        <w:t>сть</w:t>
      </w:r>
      <w:r w:rsidR="00B107B7" w:rsidRPr="007A4BE0">
        <w:rPr>
          <w:rFonts w:ascii="Times New Roman" w:hAnsi="Times New Roman" w:cs="Times New Roman"/>
          <w:sz w:val="26"/>
          <w:szCs w:val="26"/>
        </w:rPr>
        <w:t>ю</w:t>
      </w:r>
      <w:r w:rsidR="0099321C" w:rsidRPr="007A4BE0">
        <w:rPr>
          <w:rFonts w:ascii="Times New Roman" w:hAnsi="Times New Roman" w:cs="Times New Roman"/>
          <w:sz w:val="26"/>
          <w:szCs w:val="26"/>
        </w:rPr>
        <w:t xml:space="preserve"> 3 суток на территории </w:t>
      </w:r>
      <w:r w:rsidR="00C005D1" w:rsidRPr="007A4BE0">
        <w:rPr>
          <w:rFonts w:ascii="Times New Roman" w:hAnsi="Times New Roman" w:cs="Times New Roman"/>
          <w:sz w:val="26"/>
          <w:szCs w:val="26"/>
        </w:rPr>
        <w:t>ИУ</w:t>
      </w:r>
      <w:r w:rsidRPr="007A4BE0">
        <w:rPr>
          <w:rFonts w:ascii="Times New Roman" w:hAnsi="Times New Roman" w:cs="Times New Roman"/>
          <w:sz w:val="26"/>
          <w:szCs w:val="26"/>
        </w:rPr>
        <w:t>)</w:t>
      </w:r>
      <w:r w:rsidR="00E12C3E" w:rsidRPr="007A4BE0">
        <w:rPr>
          <w:rFonts w:ascii="Times New Roman" w:hAnsi="Times New Roman" w:cs="Times New Roman"/>
          <w:sz w:val="26"/>
          <w:szCs w:val="26"/>
        </w:rPr>
        <w:t>.</w:t>
      </w:r>
    </w:p>
    <w:p w:rsidR="00C005D1" w:rsidRPr="007A4BE0" w:rsidRDefault="007A4BE0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99321C" w:rsidRPr="007A4BE0">
        <w:rPr>
          <w:rFonts w:ascii="Times New Roman" w:hAnsi="Times New Roman" w:cs="Times New Roman"/>
          <w:sz w:val="26"/>
          <w:szCs w:val="26"/>
        </w:rPr>
        <w:t xml:space="preserve">раткосрочные свидания предоставляются с родственниками или иными лицами в присутствии представителя администрации </w:t>
      </w:r>
      <w:r w:rsidR="00C005D1" w:rsidRPr="007A4BE0">
        <w:rPr>
          <w:rFonts w:ascii="Times New Roman" w:hAnsi="Times New Roman" w:cs="Times New Roman"/>
          <w:sz w:val="26"/>
          <w:szCs w:val="26"/>
        </w:rPr>
        <w:t>ИУ</w:t>
      </w:r>
      <w:r w:rsidR="0099321C" w:rsidRPr="007A4BE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12C3E" w:rsidRPr="007A4BE0" w:rsidRDefault="0099321C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A4BE0">
        <w:rPr>
          <w:rFonts w:ascii="Times New Roman" w:hAnsi="Times New Roman" w:cs="Times New Roman"/>
          <w:sz w:val="26"/>
          <w:szCs w:val="26"/>
        </w:rPr>
        <w:t xml:space="preserve">Длительные </w:t>
      </w:r>
      <w:r w:rsidR="002D106A" w:rsidRPr="007A4BE0">
        <w:rPr>
          <w:rFonts w:ascii="Times New Roman" w:hAnsi="Times New Roman" w:cs="Times New Roman"/>
          <w:sz w:val="26"/>
          <w:szCs w:val="26"/>
        </w:rPr>
        <w:t xml:space="preserve">свидания предоставляются с правом совместного, </w:t>
      </w:r>
      <w:r w:rsidR="00CA67C6" w:rsidRPr="007A4BE0">
        <w:rPr>
          <w:rFonts w:ascii="Times New Roman" w:hAnsi="Times New Roman" w:cs="Times New Roman"/>
          <w:sz w:val="26"/>
          <w:szCs w:val="26"/>
        </w:rPr>
        <w:t xml:space="preserve">проживания </w:t>
      </w:r>
      <w:r w:rsidR="00933225" w:rsidRPr="007A4BE0">
        <w:rPr>
          <w:rFonts w:ascii="Times New Roman" w:hAnsi="Times New Roman" w:cs="Times New Roman"/>
          <w:sz w:val="26"/>
          <w:szCs w:val="26"/>
        </w:rPr>
        <w:t>супругом (супругой), родителями, детьми, усыновителями, усыновлёнными, родными братьями и сёстрами, бабушками, дедушками, внуками, а с разрешения начальника исправительного учреждения – с иными лицами.</w:t>
      </w:r>
      <w:proofErr w:type="gramEnd"/>
    </w:p>
    <w:p w:rsidR="007D325A" w:rsidRPr="007A4BE0" w:rsidRDefault="007D325A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свидания допускаются не более двух совершеннолетних лиц, в сопровождении которых могут быть несовершеннолетние дети. </w:t>
      </w:r>
      <w:r w:rsidR="007E3BAF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</w:t>
      </w: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исло лиц, допускаемых на длительное свидание, определяется с учетом вместимости комнат длительных свиданий и графика предоставления свиданий</w:t>
      </w:r>
      <w:r w:rsidR="007E3BAF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ИУ.</w:t>
      </w:r>
    </w:p>
    <w:p w:rsidR="007E3BAF" w:rsidRPr="007A4BE0" w:rsidRDefault="007D325A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BE0">
        <w:rPr>
          <w:rFonts w:ascii="Times New Roman" w:hAnsi="Times New Roman" w:cs="Times New Roman"/>
          <w:sz w:val="26"/>
          <w:szCs w:val="26"/>
        </w:rPr>
        <w:t>Воспользоваться правом на предоставление свидания осуждённый может сразу же после распределения из карантинного отделения в отряд, независимо от того, имел ли он предыдущее свидание в местах содержания под стражей</w:t>
      </w:r>
      <w:r w:rsidRPr="007A4BE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B4585" w:rsidRPr="007A4BE0">
        <w:rPr>
          <w:rFonts w:ascii="Times New Roman" w:hAnsi="Times New Roman" w:cs="Times New Roman"/>
          <w:sz w:val="26"/>
          <w:szCs w:val="26"/>
        </w:rPr>
        <w:t xml:space="preserve">В этом случае свидания представляются осужденному </w:t>
      </w:r>
      <w:proofErr w:type="gramStart"/>
      <w:r w:rsidR="007B4585" w:rsidRPr="007A4BE0">
        <w:rPr>
          <w:rFonts w:ascii="Times New Roman" w:hAnsi="Times New Roman" w:cs="Times New Roman"/>
          <w:sz w:val="26"/>
          <w:szCs w:val="26"/>
        </w:rPr>
        <w:t>к лишению свободы при наличии</w:t>
      </w:r>
      <w:r w:rsidR="007E3BAF" w:rsidRPr="007A4BE0">
        <w:rPr>
          <w:rFonts w:ascii="Times New Roman" w:hAnsi="Times New Roman" w:cs="Times New Roman"/>
          <w:sz w:val="26"/>
          <w:szCs w:val="26"/>
        </w:rPr>
        <w:t xml:space="preserve"> у него права на их проведение </w:t>
      </w:r>
      <w:r w:rsidR="007B4585" w:rsidRPr="007A4BE0">
        <w:rPr>
          <w:rFonts w:ascii="Times New Roman" w:hAnsi="Times New Roman" w:cs="Times New Roman"/>
          <w:sz w:val="26"/>
          <w:szCs w:val="26"/>
        </w:rPr>
        <w:t>в соответствии</w:t>
      </w:r>
      <w:proofErr w:type="gramEnd"/>
      <w:r w:rsidR="007B4585" w:rsidRPr="007A4BE0">
        <w:rPr>
          <w:rFonts w:ascii="Times New Roman" w:hAnsi="Times New Roman" w:cs="Times New Roman"/>
          <w:sz w:val="26"/>
          <w:szCs w:val="26"/>
        </w:rPr>
        <w:t xml:space="preserve"> с графиком предоставления свиданий</w:t>
      </w:r>
      <w:r w:rsidR="007E3BAF" w:rsidRPr="007A4BE0">
        <w:rPr>
          <w:rFonts w:ascii="Times New Roman" w:hAnsi="Times New Roman" w:cs="Times New Roman"/>
          <w:sz w:val="26"/>
          <w:szCs w:val="26"/>
        </w:rPr>
        <w:t>.</w:t>
      </w:r>
      <w:r w:rsidR="007B4585" w:rsidRPr="007A4B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325A" w:rsidRPr="007A4BE0" w:rsidRDefault="007D325A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BE0">
        <w:rPr>
          <w:rFonts w:ascii="Times New Roman" w:hAnsi="Times New Roman" w:cs="Times New Roman"/>
          <w:sz w:val="26"/>
          <w:szCs w:val="26"/>
        </w:rPr>
        <w:t>Последующие свидания предоставляются по истечении периода, равного частному от деления двенадцати месяцев на количество свиданий данного вида, полагающихся осуждённому</w:t>
      </w:r>
      <w:r w:rsidR="007B4585" w:rsidRPr="007A4BE0">
        <w:rPr>
          <w:rFonts w:ascii="Times New Roman" w:hAnsi="Times New Roman" w:cs="Times New Roman"/>
          <w:sz w:val="26"/>
          <w:szCs w:val="26"/>
        </w:rPr>
        <w:t xml:space="preserve"> к лишению свободы</w:t>
      </w:r>
      <w:r w:rsidRPr="007A4BE0">
        <w:rPr>
          <w:rFonts w:ascii="Times New Roman" w:hAnsi="Times New Roman" w:cs="Times New Roman"/>
          <w:sz w:val="26"/>
          <w:szCs w:val="26"/>
        </w:rPr>
        <w:t xml:space="preserve"> в год.</w:t>
      </w:r>
    </w:p>
    <w:p w:rsidR="007E3BAF" w:rsidRPr="007A4BE0" w:rsidRDefault="007D325A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Осужденным по их просьбе разрешается заменять длительное свидание краткосрочным, краткосрочное или длительное свидание телефонным разговором, а в воспитательных колониях длительное свидание с проживанием вне исправительного учреждения краткосрочным свиданием с выходом за пределы воспитательной колонии. </w:t>
      </w:r>
    </w:p>
    <w:p w:rsidR="00015CB1" w:rsidRPr="007A4BE0" w:rsidRDefault="00015CB1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Продолжительность свидания может быть сокращена администрацией ИУ по письменному заявлению осужденного к лишению свободы, которому предоставлено данное свидание, или лиц, прибывших к нему на свидание.</w:t>
      </w:r>
    </w:p>
    <w:p w:rsidR="00015CB1" w:rsidRPr="007A4BE0" w:rsidRDefault="00015CB1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Для получения юридической помощи осужденным к лишению свободы предоставляются свидания с адвокатами</w:t>
      </w:r>
      <w:r w:rsidR="007B4585"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</w:t>
      </w: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иными лицами, имеющими право на оказание такой помощи, нотариусами без ограничения их числа продолжительностью до четырех часов. </w:t>
      </w:r>
      <w:r w:rsidR="007B4585"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Свидания осужденных с указанными лица</w:t>
      </w:r>
      <w:r w:rsidR="007E3BAF"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ми </w:t>
      </w:r>
      <w:r w:rsidR="00BC75F5"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предоставляются наедине, вне пределов слышимости третьих лиц и без применения технических сре</w:t>
      </w:r>
      <w:proofErr w:type="gramStart"/>
      <w:r w:rsidR="00BC75F5"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дств пр</w:t>
      </w:r>
      <w:proofErr w:type="gramEnd"/>
      <w:r w:rsidR="00BC75F5"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ослушивания.</w:t>
      </w:r>
    </w:p>
    <w:p w:rsidR="00BC75F5" w:rsidRPr="007A4BE0" w:rsidRDefault="00BC75F5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Свидания с лицами, осуществляющими юридическую помощь, не засчитываются в число свиданий, которые могут быть предоставлены осужденным к лишению свободы в течение года.</w:t>
      </w:r>
    </w:p>
    <w:p w:rsidR="007A4BE0" w:rsidRDefault="00BC75F5" w:rsidP="007A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При нарушении осужденными к лишению свободы или лицами, прибывшими на свидание с осужденными к лишению свободы, установленного настоящими Правилами порядка проведения свидания оно немедленно прекращается и считается предоставленным.</w:t>
      </w:r>
    </w:p>
    <w:p w:rsidR="007A4BE0" w:rsidRDefault="00BC75F5" w:rsidP="007A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длительные свидания разрешается проносить продукты питания (за исключением всех видов алкогольной продукции), а также вещи, не относящиеся к категории запрещенных в </w:t>
      </w:r>
      <w:r w:rsidR="007E3BAF"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ИУ</w:t>
      </w: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вещей и предметов.</w:t>
      </w:r>
      <w:r w:rsid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7A4BE0" w:rsidRPr="007A4BE0" w:rsidRDefault="007A4BE0" w:rsidP="007A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i/>
          <w:sz w:val="24"/>
          <w:szCs w:val="24"/>
        </w:rPr>
        <w:t xml:space="preserve">(ст. 89 УИК РФ и раздел </w:t>
      </w:r>
      <w:r w:rsidRPr="007A4BE0">
        <w:rPr>
          <w:rFonts w:ascii="Times New Roman" w:hAnsi="Times New Roman" w:cs="Times New Roman"/>
          <w:i/>
          <w:sz w:val="24"/>
          <w:szCs w:val="24"/>
          <w:lang w:val="en-US"/>
        </w:rPr>
        <w:t>XIII</w:t>
      </w:r>
      <w:r w:rsidRPr="007A4BE0">
        <w:rPr>
          <w:rFonts w:ascii="Times New Roman" w:hAnsi="Times New Roman" w:cs="Times New Roman"/>
          <w:i/>
          <w:sz w:val="24"/>
          <w:szCs w:val="24"/>
        </w:rPr>
        <w:t xml:space="preserve"> Правил)</w:t>
      </w:r>
    </w:p>
    <w:p w:rsidR="00BC75F5" w:rsidRPr="002213F3" w:rsidRDefault="00BC75F5" w:rsidP="007A4B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3F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15CB1" w:rsidRPr="007E3BAF" w:rsidRDefault="00BC75F5" w:rsidP="002213F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BAF">
        <w:rPr>
          <w:rFonts w:ascii="Times New Roman" w:hAnsi="Times New Roman" w:cs="Times New Roman"/>
          <w:b/>
          <w:sz w:val="28"/>
          <w:szCs w:val="28"/>
        </w:rPr>
        <w:lastRenderedPageBreak/>
        <w:t>Предоставление осуждённым к лишению свободы телефонных разговоров.</w:t>
      </w:r>
    </w:p>
    <w:p w:rsidR="00BC75F5" w:rsidRPr="002213F3" w:rsidRDefault="00BC75F5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225" w:rsidRPr="007A4BE0" w:rsidRDefault="00F4777E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Осужденным к лишению свободы предоставляется право на телефонные разговоры, продолжительность каждого из которых не должна превышать 15 минут. Телефонные разговоры осужденных к лишению свободы могут контролироваться персоналом ИУ.</w:t>
      </w:r>
    </w:p>
    <w:p w:rsidR="007E3BAF" w:rsidRPr="007A4BE0" w:rsidRDefault="00F4777E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Телефонные разговоры предоставляются по письменному заявлению осужденного или по заявлению, оформленному им с использованием информационного терминала (при его наличии и технической возможности), в течение </w:t>
      </w:r>
      <w:r w:rsidR="007E3BAF"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рабочих дней со дня его подписания начальником ИУ или лицом, его замещающим</w:t>
      </w:r>
      <w:r w:rsidR="007E3BAF"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F4777E" w:rsidRPr="007A4BE0" w:rsidRDefault="007E3BAF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Телефонный звонок не </w:t>
      </w:r>
      <w:proofErr w:type="gramStart"/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предоставляется</w:t>
      </w:r>
      <w:proofErr w:type="gramEnd"/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если у о</w:t>
      </w:r>
      <w:r w:rsidR="00F4777E"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сужденного отсутствуют денежные средства на лицевом счете или он отказался от телефонного разговора либо убыл из ИУ.</w:t>
      </w:r>
    </w:p>
    <w:p w:rsidR="00F4777E" w:rsidRPr="007A4BE0" w:rsidRDefault="00F4777E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Телефонные разговоры оплачиваются осужденными к лишению свободы за счет собственных средств или за счет средств их родственников или иных лиц.</w:t>
      </w:r>
    </w:p>
    <w:p w:rsidR="00F4777E" w:rsidRPr="007A4BE0" w:rsidRDefault="00F4777E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Время и место проведения телефонного разговора определяется администрацией ИУ.</w:t>
      </w:r>
    </w:p>
    <w:p w:rsidR="00F4777E" w:rsidRPr="007A4BE0" w:rsidRDefault="00211CBD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Осужденным к лишению свободы, находящимся в строгих условиях отбывания наказания, водворенным в ДИЗО, ШИЗО, а также переведенным в ПКТ, ЕПКТ и одиночные камеры в порядке взыскания, телефонный разговор может быть разрешен лишь при наличии искл</w:t>
      </w:r>
      <w:r w:rsidR="007E3BAF"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ючительных личных обстоятельств (</w:t>
      </w:r>
      <w:proofErr w:type="gramStart"/>
      <w:r w:rsidR="007E3BAF"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например</w:t>
      </w:r>
      <w:proofErr w:type="gramEnd"/>
      <w:r w:rsidR="007E3BAF"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смерть, болезнь близкого родственника и др.)</w:t>
      </w:r>
    </w:p>
    <w:p w:rsidR="00211CBD" w:rsidRPr="007A4BE0" w:rsidRDefault="00211CBD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Основаниями для досрочного прекращения телефонного разговора осужденного к лишению свободы являются:</w:t>
      </w:r>
    </w:p>
    <w:p w:rsidR="00211CBD" w:rsidRPr="007A4BE0" w:rsidRDefault="00211CBD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- попытка передачи сведений о готовящемся к совершению преступлении или ином правонарушении, об охране ИУ, администрации ИУ, способах передачи запрещенных в ИУ вещей и предметов, а также информации, направленной на причинение вреда охраняемым законом правам и интересам органов государственной власти, общественных объединений и отдельных граждан либо содержащей сведения, составляющие государственную тайну, или информации ограниченного распространения;</w:t>
      </w:r>
      <w:proofErr w:type="gramEnd"/>
    </w:p>
    <w:p w:rsidR="00211CBD" w:rsidRPr="007A4BE0" w:rsidRDefault="00211CBD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- ведение телефонного разговора с абонентом, не указанным в списке телефонных номеров абонентов при подаче заявления;</w:t>
      </w:r>
    </w:p>
    <w:p w:rsidR="00211CBD" w:rsidRPr="007A4BE0" w:rsidRDefault="00211CBD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- ведение телефонного разговора на ином языке, чем был указан в заявлении осужденного к лишению свободы, а также с использованием шифра или жаргона;</w:t>
      </w:r>
    </w:p>
    <w:p w:rsidR="00211CBD" w:rsidRPr="007A4BE0" w:rsidRDefault="00211CBD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- использование в разговоре нецензурной брани, оскорблений, угроз, призывов к расправе, а также жаргонных слов и выражений, применяемых в криминальной среде.</w:t>
      </w:r>
    </w:p>
    <w:p w:rsidR="00211CBD" w:rsidRPr="007A4BE0" w:rsidRDefault="00211CBD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Телефонные разговоры между осужденными, содержащимися в </w:t>
      </w:r>
      <w:r w:rsidR="007E3BAF"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ИУ</w:t>
      </w: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запрещаются. В исключительных случаях с разрешения начальника </w:t>
      </w:r>
      <w:r w:rsidR="007E3BAF"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ИУ</w:t>
      </w: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осужденному может быть разрешен телефонный разговор с родственником, отбывающим лишение свободы.</w:t>
      </w:r>
    </w:p>
    <w:p w:rsidR="007A4BE0" w:rsidRPr="007A4BE0" w:rsidRDefault="007A4BE0" w:rsidP="007A4B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4BE0">
        <w:rPr>
          <w:rFonts w:ascii="Times New Roman" w:hAnsi="Times New Roman" w:cs="Times New Roman"/>
          <w:i/>
          <w:sz w:val="24"/>
          <w:szCs w:val="24"/>
        </w:rPr>
        <w:t xml:space="preserve">(ст. 92 УИК РФ и раздел </w:t>
      </w:r>
      <w:r w:rsidRPr="007A4BE0">
        <w:rPr>
          <w:rFonts w:ascii="Times New Roman" w:hAnsi="Times New Roman" w:cs="Times New Roman"/>
          <w:i/>
          <w:sz w:val="24"/>
          <w:szCs w:val="24"/>
          <w:lang w:val="en-US"/>
        </w:rPr>
        <w:t>XIV</w:t>
      </w:r>
      <w:r w:rsidRPr="007A4BE0">
        <w:rPr>
          <w:rFonts w:ascii="Times New Roman" w:hAnsi="Times New Roman" w:cs="Times New Roman"/>
          <w:i/>
          <w:sz w:val="24"/>
          <w:szCs w:val="24"/>
        </w:rPr>
        <w:t xml:space="preserve"> Правил)</w:t>
      </w:r>
    </w:p>
    <w:p w:rsidR="00931839" w:rsidRPr="002213F3" w:rsidRDefault="00931839" w:rsidP="002213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2F96" w:rsidRPr="002213F3" w:rsidRDefault="00842F96" w:rsidP="00221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F3">
        <w:rPr>
          <w:rFonts w:ascii="Times New Roman" w:hAnsi="Times New Roman" w:cs="Times New Roman"/>
          <w:sz w:val="28"/>
          <w:szCs w:val="28"/>
        </w:rPr>
        <w:br w:type="page"/>
      </w:r>
    </w:p>
    <w:p w:rsidR="00842F96" w:rsidRPr="007E3BAF" w:rsidRDefault="00842F96" w:rsidP="002213F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BAF">
        <w:rPr>
          <w:rFonts w:ascii="Times New Roman" w:hAnsi="Times New Roman" w:cs="Times New Roman"/>
          <w:b/>
          <w:sz w:val="28"/>
          <w:szCs w:val="28"/>
        </w:rPr>
        <w:lastRenderedPageBreak/>
        <w:t>Получение осуждёнными к лишению свободы посылок, передач, бандеролей.</w:t>
      </w:r>
    </w:p>
    <w:p w:rsidR="007E3BAF" w:rsidRDefault="007E3BAF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7D8" w:rsidRPr="007A4BE0" w:rsidRDefault="00BB2BD4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sz w:val="26"/>
          <w:szCs w:val="26"/>
        </w:rPr>
        <w:t>В зависимости от вида ИУ (ИК строгого, общего, особого режима и т.д.) осуждённым разрешается</w:t>
      </w:r>
      <w:r w:rsidR="00262E03" w:rsidRPr="007A4BE0">
        <w:rPr>
          <w:rFonts w:ascii="Times New Roman" w:hAnsi="Times New Roman" w:cs="Times New Roman"/>
          <w:sz w:val="26"/>
          <w:szCs w:val="26"/>
        </w:rPr>
        <w:t xml:space="preserve"> получение установленного УИК РФ числа посылок, передач и бандеролей. </w:t>
      </w:r>
      <w:r w:rsidR="00262E03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Осужденным женщинам и осужденным, отбывающим наказание в ВК, в колонии-поселении, разрешается получение посылок, передач и бандеролей без ограничения их количества.</w:t>
      </w:r>
    </w:p>
    <w:p w:rsidR="00262E03" w:rsidRPr="007A4BE0" w:rsidRDefault="00262E03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Максимальный вес одной посылки или передачи не должен превышать 20 килограммов, одной бандероли - 5 килограммов</w:t>
      </w:r>
    </w:p>
    <w:p w:rsidR="00262E03" w:rsidRPr="007A4BE0" w:rsidRDefault="002215BB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Лицо, доставившее в ИУ передачу, заполняет и подписывает заявление в трех экземплярах, в которых также указываются наименования вложений</w:t>
      </w:r>
      <w:r w:rsidR="001D00D7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передачи, их количество и вес и делает </w:t>
      </w:r>
      <w:proofErr w:type="gramStart"/>
      <w:r w:rsidR="001D00D7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отметку</w:t>
      </w:r>
      <w:proofErr w:type="gramEnd"/>
      <w:r w:rsidR="001D00D7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что</w:t>
      </w: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передаче не содержатся запрещенные в ИУ вещи и предметы и передача комплектовалась им лично либо в его присутствии. </w:t>
      </w:r>
    </w:p>
    <w:p w:rsidR="001D00D7" w:rsidRPr="007A4BE0" w:rsidRDefault="00286361" w:rsidP="001D00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Досмотр, сверка наличия и веса содержимого передач производятся администрацией ИУ в присутствии лица, доставившего передачу.</w:t>
      </w:r>
    </w:p>
    <w:p w:rsidR="00286361" w:rsidRPr="007A4BE0" w:rsidRDefault="00AE3D3A" w:rsidP="001D00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Вскрытие и досмотр содержимого посылок или бандеролей, а также сверка их содержимого производятся сотрудниками ИУ в присутствии осужденного, на имя которого поступила посылка или бандероль. Обнаруженные в посылках деньги зачисляются на лицевой счет осужденного к лишению свободы и хранятся до его освобождения без права пользования и распоряжения ими во время отбывания наказания.</w:t>
      </w:r>
    </w:p>
    <w:p w:rsidR="00947D4F" w:rsidRPr="007A4BE0" w:rsidRDefault="00AE3D3A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Посылка, передача или бандероль должны быть вручены осужденном</w:t>
      </w:r>
      <w:r w:rsidR="001D00D7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 к лишению свободы не позднее</w:t>
      </w: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суток после дня их приема, а поступившие накануне выходных и праздничных дней - не позднее трех суток</w:t>
      </w:r>
      <w:r w:rsidR="001D00D7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bookmarkStart w:id="0" w:name="_Hlk129095697"/>
      <w:r w:rsidR="00947D4F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bookmarkEnd w:id="0"/>
    <w:p w:rsidR="00AE3D3A" w:rsidRPr="007A4BE0" w:rsidRDefault="00947D4F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Посылки и передачи с лекарственными средствами и предметами медицинского назначения, получаемые осужденными к лишению свободы в соответствии с медицинским заключением, </w:t>
      </w:r>
      <w:r w:rsidR="00AE3D3A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 включаются в количество посылок и передач, установленными УИК. Они направляются в медицинскую организацию УИС для последующего применения при лечении соответствующего осужденного к лишению свободы.</w:t>
      </w:r>
    </w:p>
    <w:p w:rsidR="00AE3D3A" w:rsidRPr="007A4BE0" w:rsidRDefault="00AE3D3A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Посылки, передачи и бандероли осужденным к лишению свободы, содержащимся в ДИЗО, ШИЗО, вручаются после отбытия меры взыскания. Администрация ИУ обеспечивает сохранность вложений посылок, передач и бандеролей. При естественной порче этих вложений в силу длительного хранения администрация ИУ ответственности не несет. </w:t>
      </w:r>
    </w:p>
    <w:p w:rsidR="007A4BE0" w:rsidRPr="007A4BE0" w:rsidRDefault="00F80DED" w:rsidP="001D00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Периодичность получения осужденными к лишению свободы посылок, передач и бандеролей в течение года устанавливается путем деления двенадцати месяцев на общее количество посылок (передач или бандеролей), полагающихся осужденному к лишению свободы в год (без учета полученных в порядке поощрения).</w:t>
      </w:r>
    </w:p>
    <w:p w:rsidR="007A4BE0" w:rsidRPr="007A4BE0" w:rsidRDefault="007A4BE0" w:rsidP="007A4B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4BE0">
        <w:rPr>
          <w:rFonts w:ascii="Times New Roman" w:hAnsi="Times New Roman" w:cs="Times New Roman"/>
          <w:i/>
          <w:sz w:val="24"/>
          <w:szCs w:val="24"/>
        </w:rPr>
        <w:t xml:space="preserve">(ст. 90 УИК РФ и раздел </w:t>
      </w:r>
      <w:r w:rsidRPr="007A4BE0">
        <w:rPr>
          <w:rFonts w:ascii="Times New Roman" w:hAnsi="Times New Roman" w:cs="Times New Roman"/>
          <w:i/>
          <w:sz w:val="24"/>
          <w:szCs w:val="24"/>
          <w:lang w:val="en-US"/>
        </w:rPr>
        <w:t>IX</w:t>
      </w:r>
      <w:r w:rsidRPr="007A4BE0">
        <w:rPr>
          <w:rFonts w:ascii="Times New Roman" w:hAnsi="Times New Roman" w:cs="Times New Roman"/>
          <w:i/>
          <w:sz w:val="24"/>
          <w:szCs w:val="24"/>
        </w:rPr>
        <w:t xml:space="preserve"> Правил)</w:t>
      </w:r>
    </w:p>
    <w:p w:rsidR="00F80DED" w:rsidRPr="002213F3" w:rsidRDefault="00F80DED" w:rsidP="001D00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1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F80DED" w:rsidRPr="001D00D7" w:rsidRDefault="00F80DED" w:rsidP="002213F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0D7">
        <w:rPr>
          <w:rFonts w:ascii="Times New Roman" w:hAnsi="Times New Roman" w:cs="Times New Roman"/>
          <w:b/>
          <w:sz w:val="28"/>
          <w:szCs w:val="28"/>
        </w:rPr>
        <w:lastRenderedPageBreak/>
        <w:t>Осуществление осуждёнными к лишению свободы переписки.</w:t>
      </w:r>
    </w:p>
    <w:p w:rsidR="001D00D7" w:rsidRDefault="001D00D7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ED" w:rsidRPr="007A4BE0" w:rsidRDefault="00F80DED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Осужденным к лишению свободы разрешается получать и отправлять за счет собственных средств письма, почтовые карточки и телеграммы без ограничения их количества.</w:t>
      </w:r>
    </w:p>
    <w:p w:rsidR="00F80DED" w:rsidRPr="007A4BE0" w:rsidRDefault="00F80DED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Получаемые и отправляемые осужденными письма, почтовые карточки и телеграммы подвергаются цензуре со стороны администрации исправительного учреждения.</w:t>
      </w:r>
    </w:p>
    <w:p w:rsidR="00DF3DA8" w:rsidRPr="007A4BE0" w:rsidRDefault="00DF3DA8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Письма осужденных содержащие оскорбления, угрозы, призывы к расправе, совершению преступления или иного правонарушения, информацию об охране ИУ, его работниках, способах передачи запрещенных в ИУ вещей и предметов и другие сведения, которые могут способствовать совершению преступления, а также выполненные тайнописью, шифром, содержащие государственную или иную охраняемую законом тайну, адресату не отправляются и осужденным не вручаются.</w:t>
      </w:r>
      <w:proofErr w:type="gramEnd"/>
    </w:p>
    <w:p w:rsidR="001D00D7" w:rsidRPr="007A4BE0" w:rsidRDefault="00DF3DA8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Переписка между содержащимися в </w:t>
      </w:r>
      <w:r w:rsidR="001D00D7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ИУ</w:t>
      </w: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осужденными осуществляется в </w:t>
      </w:r>
      <w:r w:rsidRPr="007A4BE0">
        <w:rPr>
          <w:rFonts w:ascii="Times New Roman" w:hAnsi="Times New Roman" w:cs="Times New Roman"/>
          <w:sz w:val="26"/>
          <w:szCs w:val="26"/>
          <w:shd w:val="clear" w:color="auto" w:fill="FFFFFF"/>
        </w:rPr>
        <w:t>порядке</w:t>
      </w:r>
      <w:r w:rsidR="001D00D7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определяемом Правилами</w:t>
      </w:r>
      <w:r w:rsidR="001D00D7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DF3DA8" w:rsidRPr="007A4BE0" w:rsidRDefault="00DF3DA8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Переписка осужденного с защитником или иным лицом, </w:t>
      </w:r>
      <w:r w:rsidR="00F15E2C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оказывающим юридическую помощь на законных основаниях</w:t>
      </w: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цензуре не подлежит, за исключением случаев, если администрация ИУ располагает достоверными данными о том, что содержащиеся в переписке сведения направлены на инициирование, планирование или организацию </w:t>
      </w:r>
      <w:proofErr w:type="gramStart"/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преступления</w:t>
      </w:r>
      <w:proofErr w:type="gramEnd"/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либо вовлечение в его совершение других лиц.</w:t>
      </w:r>
    </w:p>
    <w:p w:rsidR="001D00D7" w:rsidRPr="007A4BE0" w:rsidRDefault="00F15E2C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Предложения, заявления, ходатайства и жалобы осужденного к лишению </w:t>
      </w:r>
      <w:proofErr w:type="gramStart"/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свободы, адресованные</w:t>
      </w:r>
      <w:r w:rsidR="001D00D7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указанные ниже государственные органы и учреждения и ответы на них цензуре не подлежат</w:t>
      </w:r>
      <w:proofErr w:type="gramEnd"/>
      <w:r w:rsidR="001D00D7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1D00D7" w:rsidRPr="007A4BE0" w:rsidRDefault="001D00D7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="00F15E2C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Президенту Российской Федерации, </w:t>
      </w:r>
    </w:p>
    <w:p w:rsidR="001D00D7" w:rsidRPr="007A4BE0" w:rsidRDefault="001D00D7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F15E2C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палаты Федерального Собрания Российской Федерации, </w:t>
      </w:r>
    </w:p>
    <w:p w:rsidR="001D00D7" w:rsidRPr="007A4BE0" w:rsidRDefault="001D00D7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F15E2C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Правительство Российской Федерации, </w:t>
      </w:r>
    </w:p>
    <w:p w:rsidR="001D00D7" w:rsidRPr="007A4BE0" w:rsidRDefault="001D00D7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F15E2C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законодательные (представительные) органы субъектов Российской Федерации, </w:t>
      </w:r>
    </w:p>
    <w:p w:rsidR="001D00D7" w:rsidRPr="007A4BE0" w:rsidRDefault="001D00D7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F15E2C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органы исполнительной власти субъектов Российской Федерации, </w:t>
      </w:r>
    </w:p>
    <w:p w:rsidR="001D00D7" w:rsidRPr="007A4BE0" w:rsidRDefault="001D00D7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F15E2C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суд, </w:t>
      </w:r>
    </w:p>
    <w:p w:rsidR="001D00D7" w:rsidRPr="007A4BE0" w:rsidRDefault="001D00D7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F15E2C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органы прокуратуры, </w:t>
      </w:r>
    </w:p>
    <w:p w:rsidR="001D00D7" w:rsidRPr="007A4BE0" w:rsidRDefault="001D00D7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F15E2C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вышестоящие органы УИС и их должностным лицам,</w:t>
      </w:r>
    </w:p>
    <w:p w:rsidR="007A4BE0" w:rsidRDefault="001D00D7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="00F15E2C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Уполномоченн</w:t>
      </w:r>
      <w:r w:rsid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ым</w:t>
      </w:r>
      <w:r w:rsidR="00F15E2C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 правам человека</w:t>
      </w:r>
      <w:r w:rsid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1D00D7" w:rsidRPr="007A4BE0" w:rsidRDefault="007A4BE0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F15E2C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общественные наблюдательные комиссии, образованные в соответствии с законодательством Российской Федерации,</w:t>
      </w:r>
    </w:p>
    <w:p w:rsidR="001D00D7" w:rsidRPr="007A4BE0" w:rsidRDefault="001D00D7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="00F15E2C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межгосударственные органы по защите прав и свобод человека, </w:t>
      </w:r>
    </w:p>
    <w:p w:rsidR="0021684E" w:rsidRPr="007A4BE0" w:rsidRDefault="0021684E" w:rsidP="002213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 отсутствии на лицевом счете осужденного к лишению свободы по не зависящим от него причинам</w:t>
      </w:r>
      <w:r w:rsidR="00F15E2C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денежных средств</w:t>
      </w: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указанные </w:t>
      </w:r>
      <w:r w:rsidR="00F15E2C"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предложения, заявления, ходатайства и жалобы</w:t>
      </w:r>
      <w:r w:rsidRPr="007A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отправляются за счет средств федерального бюджета (за исключением телеграмм).</w:t>
      </w:r>
    </w:p>
    <w:p w:rsidR="007A4BE0" w:rsidRPr="007A4BE0" w:rsidRDefault="007A4BE0" w:rsidP="007A4B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4BE0">
        <w:rPr>
          <w:rFonts w:ascii="Times New Roman" w:hAnsi="Times New Roman" w:cs="Times New Roman"/>
          <w:i/>
          <w:sz w:val="24"/>
          <w:szCs w:val="24"/>
        </w:rPr>
        <w:t xml:space="preserve">(ст. 91 УИК и раздел </w:t>
      </w:r>
      <w:r w:rsidRPr="007A4BE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7A4BE0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7A4BE0">
        <w:rPr>
          <w:rFonts w:ascii="Times New Roman" w:hAnsi="Times New Roman" w:cs="Times New Roman"/>
          <w:i/>
          <w:sz w:val="24"/>
          <w:szCs w:val="24"/>
          <w:lang w:val="en-US"/>
        </w:rPr>
        <w:t>XI</w:t>
      </w:r>
      <w:r w:rsidRPr="007A4BE0">
        <w:rPr>
          <w:rFonts w:ascii="Times New Roman" w:hAnsi="Times New Roman" w:cs="Times New Roman"/>
          <w:i/>
          <w:sz w:val="24"/>
          <w:szCs w:val="24"/>
        </w:rPr>
        <w:t xml:space="preserve"> Правил)</w:t>
      </w:r>
    </w:p>
    <w:p w:rsidR="007A4BE0" w:rsidRDefault="007A4B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7A4BE0" w:rsidRDefault="007A4BE0" w:rsidP="007A4BE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A4B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Краткосрочные выезды осужденных за пределы ИУ.</w:t>
      </w:r>
    </w:p>
    <w:p w:rsidR="007A4BE0" w:rsidRDefault="007A4BE0" w:rsidP="007A4BE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A4BE0" w:rsidRPr="00AF3755" w:rsidRDefault="007A4BE0" w:rsidP="00AF3755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AF3755">
        <w:rPr>
          <w:color w:val="000000"/>
          <w:sz w:val="26"/>
          <w:szCs w:val="26"/>
        </w:rPr>
        <w:t>Осужденным могут быть разрешены выезды за пределы исправительных учреждений:</w:t>
      </w:r>
    </w:p>
    <w:p w:rsidR="007A4BE0" w:rsidRPr="00AF3755" w:rsidRDefault="007A4BE0" w:rsidP="00AF37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F3755">
        <w:rPr>
          <w:rFonts w:ascii="Times New Roman" w:hAnsi="Times New Roman" w:cs="Times New Roman"/>
          <w:sz w:val="26"/>
          <w:szCs w:val="26"/>
        </w:rPr>
        <w:t xml:space="preserve">а) краткосрочные продолжительностью до </w:t>
      </w:r>
      <w:r w:rsidR="00AF3755" w:rsidRPr="00AF3755">
        <w:rPr>
          <w:rFonts w:ascii="Times New Roman" w:hAnsi="Times New Roman" w:cs="Times New Roman"/>
          <w:sz w:val="26"/>
          <w:szCs w:val="26"/>
        </w:rPr>
        <w:t>7</w:t>
      </w:r>
      <w:r w:rsidRPr="00AF3755">
        <w:rPr>
          <w:rFonts w:ascii="Times New Roman" w:hAnsi="Times New Roman" w:cs="Times New Roman"/>
          <w:sz w:val="26"/>
          <w:szCs w:val="26"/>
        </w:rPr>
        <w:t xml:space="preserve"> суток, не считая времени, необходимого для проезда туда и обратно, в связи с исключительными личными обстоятельствами (смерть или тяжелая болезнь близкого родственника, угрожающая жизни больного; стихийное бедствие, причинившее значительный материальный ущерб осужденному или его семье), а также для предварительного решения вопросов трудового и бытового устройства осужденного после освобождения;</w:t>
      </w:r>
      <w:proofErr w:type="gramEnd"/>
    </w:p>
    <w:p w:rsidR="007A4BE0" w:rsidRPr="00AF3755" w:rsidRDefault="007A4BE0" w:rsidP="00AF37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F3755">
        <w:rPr>
          <w:rFonts w:ascii="Times New Roman" w:hAnsi="Times New Roman" w:cs="Times New Roman"/>
          <w:sz w:val="26"/>
          <w:szCs w:val="26"/>
        </w:rPr>
        <w:t>б) длительные на время ежегодного оплачиваемого отпуска.</w:t>
      </w:r>
      <w:proofErr w:type="gramEnd"/>
    </w:p>
    <w:p w:rsidR="007A4BE0" w:rsidRPr="00AF3755" w:rsidRDefault="007A4BE0" w:rsidP="00AF37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3755">
        <w:rPr>
          <w:rFonts w:ascii="Times New Roman" w:hAnsi="Times New Roman" w:cs="Times New Roman"/>
          <w:sz w:val="26"/>
          <w:szCs w:val="26"/>
        </w:rPr>
        <w:t>Осужденным женщинам, имеющим детей в домах ребенка, может быть разрешен выезд для устройства детей у родственников либо в детском доме на срок до 15 суток, не считая времени, необходимого для проезда туда и обратно.</w:t>
      </w:r>
    </w:p>
    <w:p w:rsidR="007A4BE0" w:rsidRPr="00AF3755" w:rsidRDefault="007A4BE0" w:rsidP="00AF3755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AF3755">
        <w:rPr>
          <w:color w:val="000000"/>
          <w:sz w:val="26"/>
          <w:szCs w:val="26"/>
        </w:rPr>
        <w:t xml:space="preserve">Осужденным женщинам, имеющим вне </w:t>
      </w:r>
      <w:r w:rsidR="00AF3755" w:rsidRPr="00AF3755">
        <w:rPr>
          <w:color w:val="000000"/>
          <w:sz w:val="26"/>
          <w:szCs w:val="26"/>
        </w:rPr>
        <w:t>ИУ</w:t>
      </w:r>
      <w:r w:rsidRPr="00AF3755">
        <w:rPr>
          <w:color w:val="000000"/>
          <w:sz w:val="26"/>
          <w:szCs w:val="26"/>
        </w:rPr>
        <w:t xml:space="preserve"> несовершеннолетнего ребенка-инвалида,</w:t>
      </w:r>
      <w:r w:rsidR="00AF3755">
        <w:rPr>
          <w:color w:val="000000"/>
          <w:sz w:val="26"/>
          <w:szCs w:val="26"/>
        </w:rPr>
        <w:t xml:space="preserve"> </w:t>
      </w:r>
      <w:r w:rsidR="00AF3755" w:rsidRPr="00AF3755">
        <w:rPr>
          <w:color w:val="000000"/>
          <w:sz w:val="26"/>
          <w:szCs w:val="26"/>
        </w:rPr>
        <w:t xml:space="preserve">ребенка в возрасте до 14 </w:t>
      </w:r>
      <w:proofErr w:type="gramStart"/>
      <w:r w:rsidR="00AF3755" w:rsidRPr="00AF3755">
        <w:rPr>
          <w:color w:val="000000"/>
          <w:sz w:val="26"/>
          <w:szCs w:val="26"/>
        </w:rPr>
        <w:t>лет</w:t>
      </w:r>
      <w:proofErr w:type="gramEnd"/>
      <w:r w:rsidRPr="00AF3755">
        <w:rPr>
          <w:color w:val="000000"/>
          <w:sz w:val="26"/>
          <w:szCs w:val="26"/>
        </w:rPr>
        <w:t xml:space="preserve"> а также осужденным мужчинам, являющимся единственным родителем</w:t>
      </w:r>
      <w:r w:rsidR="005E59DC">
        <w:rPr>
          <w:color w:val="000000"/>
          <w:sz w:val="26"/>
          <w:szCs w:val="26"/>
        </w:rPr>
        <w:t xml:space="preserve"> таких детей</w:t>
      </w:r>
      <w:r w:rsidRPr="00AF3755">
        <w:rPr>
          <w:color w:val="000000"/>
          <w:sz w:val="26"/>
          <w:szCs w:val="26"/>
        </w:rPr>
        <w:t xml:space="preserve">, могут быть разрешены </w:t>
      </w:r>
      <w:r w:rsidR="005E59DC">
        <w:rPr>
          <w:color w:val="000000"/>
          <w:sz w:val="26"/>
          <w:szCs w:val="26"/>
        </w:rPr>
        <w:t xml:space="preserve">4 </w:t>
      </w:r>
      <w:r w:rsidRPr="00AF3755">
        <w:rPr>
          <w:color w:val="000000"/>
          <w:sz w:val="26"/>
          <w:szCs w:val="26"/>
        </w:rPr>
        <w:t xml:space="preserve"> выезда в год для свидания с ребенком на срок до 15</w:t>
      </w:r>
      <w:r w:rsidR="00AF3755">
        <w:rPr>
          <w:color w:val="000000"/>
          <w:sz w:val="26"/>
          <w:szCs w:val="26"/>
        </w:rPr>
        <w:t xml:space="preserve"> и 10 </w:t>
      </w:r>
      <w:r w:rsidRPr="00AF3755">
        <w:rPr>
          <w:color w:val="000000"/>
          <w:sz w:val="26"/>
          <w:szCs w:val="26"/>
        </w:rPr>
        <w:t xml:space="preserve">суток </w:t>
      </w:r>
      <w:r w:rsidR="00AF3755">
        <w:rPr>
          <w:color w:val="000000"/>
          <w:sz w:val="26"/>
          <w:szCs w:val="26"/>
        </w:rPr>
        <w:t xml:space="preserve">соответственно </w:t>
      </w:r>
      <w:r w:rsidRPr="00AF3755">
        <w:rPr>
          <w:color w:val="000000"/>
          <w:sz w:val="26"/>
          <w:szCs w:val="26"/>
        </w:rPr>
        <w:t>каждое, не считая времени, необходимого для проезда туда и обратно.</w:t>
      </w:r>
    </w:p>
    <w:p w:rsidR="00AF3755" w:rsidRPr="00AF3755" w:rsidRDefault="007A4BE0" w:rsidP="00AF37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3755">
        <w:rPr>
          <w:rFonts w:ascii="Times New Roman" w:hAnsi="Times New Roman" w:cs="Times New Roman"/>
          <w:sz w:val="26"/>
          <w:szCs w:val="26"/>
        </w:rPr>
        <w:t>Выезды не разрешаются осужденным</w:t>
      </w:r>
      <w:r w:rsidR="00AF3755" w:rsidRPr="00AF3755">
        <w:rPr>
          <w:rFonts w:ascii="Times New Roman" w:hAnsi="Times New Roman" w:cs="Times New Roman"/>
          <w:sz w:val="26"/>
          <w:szCs w:val="26"/>
        </w:rPr>
        <w:t>:</w:t>
      </w:r>
    </w:p>
    <w:p w:rsidR="00AF3755" w:rsidRPr="005E59DC" w:rsidRDefault="007A4BE0" w:rsidP="005E59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59DC">
        <w:rPr>
          <w:rFonts w:ascii="Times New Roman" w:hAnsi="Times New Roman" w:cs="Times New Roman"/>
          <w:sz w:val="26"/>
          <w:szCs w:val="26"/>
        </w:rPr>
        <w:t>при </w:t>
      </w:r>
      <w:hyperlink r:id="rId11" w:history="1">
        <w:r w:rsidRPr="005E59D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особо опасном рецидиве</w:t>
        </w:r>
      </w:hyperlink>
      <w:r w:rsidRPr="005E59DC">
        <w:rPr>
          <w:rFonts w:ascii="Times New Roman" w:hAnsi="Times New Roman" w:cs="Times New Roman"/>
          <w:sz w:val="26"/>
          <w:szCs w:val="26"/>
        </w:rPr>
        <w:t> преступлений;</w:t>
      </w:r>
    </w:p>
    <w:p w:rsidR="00AF3755" w:rsidRPr="005E59DC" w:rsidRDefault="007A4BE0" w:rsidP="005E59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59DC">
        <w:rPr>
          <w:rFonts w:ascii="Times New Roman" w:hAnsi="Times New Roman" w:cs="Times New Roman"/>
          <w:sz w:val="26"/>
          <w:szCs w:val="26"/>
        </w:rPr>
        <w:t>осужденным, которым смертная казнь в порядке помилования заменена лишением свободы</w:t>
      </w:r>
      <w:r w:rsidR="005E59DC" w:rsidRPr="005E59DC">
        <w:rPr>
          <w:rFonts w:ascii="Times New Roman" w:hAnsi="Times New Roman" w:cs="Times New Roman"/>
          <w:sz w:val="26"/>
          <w:szCs w:val="26"/>
        </w:rPr>
        <w:t xml:space="preserve">, </w:t>
      </w:r>
      <w:r w:rsidRPr="005E59DC">
        <w:rPr>
          <w:rFonts w:ascii="Times New Roman" w:hAnsi="Times New Roman" w:cs="Times New Roman"/>
          <w:sz w:val="26"/>
          <w:szCs w:val="26"/>
        </w:rPr>
        <w:t xml:space="preserve">осужденным к пожизненному лишению свободы; </w:t>
      </w:r>
    </w:p>
    <w:p w:rsidR="00AF3755" w:rsidRPr="005E59DC" w:rsidRDefault="007A4BE0" w:rsidP="005E59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59DC">
        <w:rPr>
          <w:rFonts w:ascii="Times New Roman" w:hAnsi="Times New Roman" w:cs="Times New Roman"/>
          <w:sz w:val="26"/>
          <w:szCs w:val="26"/>
        </w:rPr>
        <w:t>осужденным, больным открытой формой туберкулеза;</w:t>
      </w:r>
    </w:p>
    <w:p w:rsidR="00AF3755" w:rsidRPr="005E59DC" w:rsidRDefault="007A4BE0" w:rsidP="005E59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59DC">
        <w:rPr>
          <w:rFonts w:ascii="Times New Roman" w:hAnsi="Times New Roman" w:cs="Times New Roman"/>
          <w:sz w:val="26"/>
          <w:szCs w:val="26"/>
        </w:rPr>
        <w:t>осужденным, не прошедшим полного курса лечения венерического заболевания, алкоголизма, токсикомании, наркомании;</w:t>
      </w:r>
    </w:p>
    <w:p w:rsidR="00AF3755" w:rsidRPr="005E59DC" w:rsidRDefault="007A4BE0" w:rsidP="005E59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59DC">
        <w:rPr>
          <w:rFonts w:ascii="Times New Roman" w:hAnsi="Times New Roman" w:cs="Times New Roman"/>
          <w:sz w:val="26"/>
          <w:szCs w:val="26"/>
        </w:rPr>
        <w:t xml:space="preserve">ВИЧ-инфицированным осужденным, </w:t>
      </w:r>
    </w:p>
    <w:p w:rsidR="00AF3755" w:rsidRPr="005E59DC" w:rsidRDefault="007A4BE0" w:rsidP="005E59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59DC">
        <w:rPr>
          <w:rFonts w:ascii="Times New Roman" w:hAnsi="Times New Roman" w:cs="Times New Roman"/>
          <w:sz w:val="26"/>
          <w:szCs w:val="26"/>
        </w:rPr>
        <w:t xml:space="preserve">в случаях проведения противоэпидемических мероприятий. </w:t>
      </w:r>
    </w:p>
    <w:p w:rsidR="00AF3755" w:rsidRPr="005E59DC" w:rsidRDefault="007A4BE0" w:rsidP="005E59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59DC">
        <w:rPr>
          <w:rFonts w:ascii="Times New Roman" w:hAnsi="Times New Roman" w:cs="Times New Roman"/>
          <w:sz w:val="26"/>
          <w:szCs w:val="26"/>
        </w:rPr>
        <w:t xml:space="preserve">признанным злостными нарушителями установленного порядка отбывания наказания; </w:t>
      </w:r>
    </w:p>
    <w:p w:rsidR="00AF3755" w:rsidRPr="005E59DC" w:rsidRDefault="007A4BE0" w:rsidP="005E59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59DC">
        <w:rPr>
          <w:rFonts w:ascii="Times New Roman" w:hAnsi="Times New Roman" w:cs="Times New Roman"/>
          <w:sz w:val="26"/>
          <w:szCs w:val="26"/>
        </w:rPr>
        <w:t xml:space="preserve">осужденным за преступление в отношении несовершеннолетних; </w:t>
      </w:r>
    </w:p>
    <w:p w:rsidR="00AF3755" w:rsidRPr="005E59DC" w:rsidRDefault="007A4BE0" w:rsidP="005E59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59DC">
        <w:rPr>
          <w:rFonts w:ascii="Times New Roman" w:hAnsi="Times New Roman" w:cs="Times New Roman"/>
          <w:sz w:val="26"/>
          <w:szCs w:val="26"/>
        </w:rPr>
        <w:t xml:space="preserve">осужденным за преступления, сопряженные с осуществлением террористической деятельности </w:t>
      </w:r>
    </w:p>
    <w:p w:rsidR="007A4BE0" w:rsidRPr="005E59DC" w:rsidRDefault="007A4BE0" w:rsidP="005E59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59DC">
        <w:rPr>
          <w:rFonts w:ascii="Times New Roman" w:hAnsi="Times New Roman" w:cs="Times New Roman"/>
          <w:sz w:val="26"/>
          <w:szCs w:val="26"/>
        </w:rPr>
        <w:t>осужденным, которым отсрочка отбывания наказания была отменена судом на основании </w:t>
      </w:r>
      <w:proofErr w:type="gramStart"/>
      <w:r w:rsidR="00AF3755" w:rsidRPr="005E59DC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="00AF3755" w:rsidRPr="005E59DC">
        <w:rPr>
          <w:rFonts w:ascii="Times New Roman" w:hAnsi="Times New Roman" w:cs="Times New Roman"/>
          <w:sz w:val="26"/>
          <w:szCs w:val="26"/>
        </w:rPr>
        <w:t>. 2 ст. 82 УК РФ.</w:t>
      </w:r>
    </w:p>
    <w:p w:rsidR="007A4BE0" w:rsidRPr="00AF3755" w:rsidRDefault="007A4BE0" w:rsidP="00AF37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3755">
        <w:rPr>
          <w:rFonts w:ascii="Times New Roman" w:hAnsi="Times New Roman" w:cs="Times New Roman"/>
          <w:sz w:val="26"/>
          <w:szCs w:val="26"/>
        </w:rPr>
        <w:t xml:space="preserve">Разрешение на выезд за пределы </w:t>
      </w:r>
      <w:r w:rsidR="005E59DC">
        <w:rPr>
          <w:rFonts w:ascii="Times New Roman" w:hAnsi="Times New Roman" w:cs="Times New Roman"/>
          <w:sz w:val="26"/>
          <w:szCs w:val="26"/>
        </w:rPr>
        <w:t>ИУ</w:t>
      </w:r>
      <w:r w:rsidRPr="00AF3755">
        <w:rPr>
          <w:rFonts w:ascii="Times New Roman" w:hAnsi="Times New Roman" w:cs="Times New Roman"/>
          <w:sz w:val="26"/>
          <w:szCs w:val="26"/>
        </w:rPr>
        <w:t xml:space="preserve"> дается начальником учреждения с учетом характера и тяжести совершенного преступления, отбытого срока, личности и поведения осужденного.</w:t>
      </w:r>
    </w:p>
    <w:p w:rsidR="007A4BE0" w:rsidRPr="00AF3755" w:rsidRDefault="007A4BE0" w:rsidP="00AF3755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AF3755">
        <w:rPr>
          <w:color w:val="000000"/>
          <w:sz w:val="26"/>
          <w:szCs w:val="26"/>
        </w:rPr>
        <w:t xml:space="preserve">В случае дачи осужденному разрешения на выезд за пределы </w:t>
      </w:r>
      <w:r w:rsidR="005E59DC">
        <w:rPr>
          <w:color w:val="000000"/>
          <w:sz w:val="26"/>
          <w:szCs w:val="26"/>
        </w:rPr>
        <w:t xml:space="preserve">ИУ администрация </w:t>
      </w:r>
      <w:r w:rsidRPr="00AF3755">
        <w:rPr>
          <w:color w:val="000000"/>
          <w:sz w:val="26"/>
          <w:szCs w:val="26"/>
        </w:rPr>
        <w:t>учреждения незамедлительно уведомляет об этом потерпевшего и</w:t>
      </w:r>
      <w:r w:rsidR="005E59DC">
        <w:rPr>
          <w:color w:val="000000"/>
          <w:sz w:val="26"/>
          <w:szCs w:val="26"/>
        </w:rPr>
        <w:t>ли его законного представителя (если имеется соответствующее постановление в порядке ст. 313 УПК РФ.)</w:t>
      </w:r>
    </w:p>
    <w:p w:rsidR="007A4BE0" w:rsidRPr="00AF3755" w:rsidRDefault="007A4BE0" w:rsidP="005E59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3755">
        <w:rPr>
          <w:rFonts w:ascii="Times New Roman" w:hAnsi="Times New Roman" w:cs="Times New Roman"/>
          <w:sz w:val="26"/>
          <w:szCs w:val="26"/>
        </w:rPr>
        <w:t>Время, в течение которого осужденному разрешен выезд за пределы исправительного учреждения, засчитывается в срок отбывания наказания.</w:t>
      </w:r>
    </w:p>
    <w:p w:rsidR="007A4BE0" w:rsidRPr="00AF3755" w:rsidRDefault="007A4BE0" w:rsidP="00AF3755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AF3755">
        <w:rPr>
          <w:color w:val="000000"/>
          <w:sz w:val="26"/>
          <w:szCs w:val="26"/>
        </w:rPr>
        <w:t xml:space="preserve">Расходы осужденного в связи с выездом за пределы исправительного учреждения оплачиваются им из собственных средств либо иными лицами. </w:t>
      </w:r>
    </w:p>
    <w:p w:rsidR="0021684E" w:rsidRPr="00AF3755" w:rsidRDefault="005E59DC" w:rsidP="005E59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59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(ст. 97 УИК РФ)</w:t>
      </w:r>
      <w:r w:rsidR="0021684E" w:rsidRPr="00AF3755">
        <w:rPr>
          <w:rFonts w:ascii="Times New Roman" w:hAnsi="Times New Roman" w:cs="Times New Roman"/>
          <w:sz w:val="26"/>
          <w:szCs w:val="26"/>
        </w:rPr>
        <w:br w:type="page"/>
      </w:r>
    </w:p>
    <w:p w:rsidR="007A4BE0" w:rsidRDefault="007A4BE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555"/>
        <w:gridCol w:w="2262"/>
        <w:gridCol w:w="147"/>
        <w:gridCol w:w="1704"/>
        <w:gridCol w:w="1131"/>
        <w:gridCol w:w="720"/>
        <w:gridCol w:w="1826"/>
      </w:tblGrid>
      <w:tr w:rsidR="0002260D" w:rsidTr="00505479">
        <w:tc>
          <w:tcPr>
            <w:tcW w:w="1555" w:type="dxa"/>
          </w:tcPr>
          <w:p w:rsidR="000C5E59" w:rsidRDefault="000C5E59" w:rsidP="00F80D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ИУ</w:t>
            </w:r>
          </w:p>
        </w:tc>
        <w:tc>
          <w:tcPr>
            <w:tcW w:w="2409" w:type="dxa"/>
            <w:gridSpan w:val="2"/>
          </w:tcPr>
          <w:p w:rsidR="000C5E59" w:rsidRDefault="000C5E59" w:rsidP="00F80D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Облегчённые условия</w:t>
            </w:r>
          </w:p>
        </w:tc>
        <w:tc>
          <w:tcPr>
            <w:tcW w:w="2835" w:type="dxa"/>
            <w:gridSpan w:val="2"/>
          </w:tcPr>
          <w:p w:rsidR="000C5E59" w:rsidRDefault="000C5E59" w:rsidP="000C5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Обычные условия</w:t>
            </w:r>
          </w:p>
        </w:tc>
        <w:tc>
          <w:tcPr>
            <w:tcW w:w="2546" w:type="dxa"/>
            <w:gridSpan w:val="2"/>
          </w:tcPr>
          <w:p w:rsidR="000C5E59" w:rsidRDefault="000C5E59" w:rsidP="00F80D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Строгие условия</w:t>
            </w:r>
          </w:p>
        </w:tc>
      </w:tr>
      <w:tr w:rsidR="0002260D" w:rsidTr="00505479">
        <w:tc>
          <w:tcPr>
            <w:tcW w:w="1555" w:type="dxa"/>
            <w:vMerge w:val="restart"/>
          </w:tcPr>
          <w:p w:rsidR="000C5E59" w:rsidRDefault="000C5E59" w:rsidP="000C5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 общего режима</w:t>
            </w:r>
          </w:p>
        </w:tc>
        <w:tc>
          <w:tcPr>
            <w:tcW w:w="2409" w:type="dxa"/>
            <w:gridSpan w:val="2"/>
          </w:tcPr>
          <w:p w:rsidR="000C5E59" w:rsidRDefault="000C5E59" w:rsidP="000C5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E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краткосрочных свиданий</w:t>
            </w:r>
          </w:p>
        </w:tc>
        <w:tc>
          <w:tcPr>
            <w:tcW w:w="2835" w:type="dxa"/>
            <w:gridSpan w:val="2"/>
          </w:tcPr>
          <w:p w:rsidR="000C5E59" w:rsidRDefault="000C5E59" w:rsidP="000C5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E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краткосрочных свиданий</w:t>
            </w:r>
          </w:p>
        </w:tc>
        <w:tc>
          <w:tcPr>
            <w:tcW w:w="2546" w:type="dxa"/>
            <w:gridSpan w:val="2"/>
          </w:tcPr>
          <w:p w:rsidR="000C5E59" w:rsidRDefault="000C5E59" w:rsidP="000C5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E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краткосрочных свиданий</w:t>
            </w:r>
          </w:p>
        </w:tc>
      </w:tr>
      <w:tr w:rsidR="0002260D" w:rsidTr="00505479">
        <w:tc>
          <w:tcPr>
            <w:tcW w:w="1555" w:type="dxa"/>
            <w:vMerge/>
          </w:tcPr>
          <w:p w:rsidR="000C5E59" w:rsidRDefault="000C5E59" w:rsidP="000C5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0C5E59" w:rsidRDefault="000C5E59" w:rsidP="000C5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E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длительных свиданий</w:t>
            </w:r>
          </w:p>
        </w:tc>
        <w:tc>
          <w:tcPr>
            <w:tcW w:w="2835" w:type="dxa"/>
            <w:gridSpan w:val="2"/>
          </w:tcPr>
          <w:p w:rsidR="000C5E59" w:rsidRDefault="000C5E59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 w:rsidR="00A4111A">
              <w:rPr>
                <w:rFonts w:ascii="Times New Roman" w:hAnsi="Times New Roman" w:cs="Times New Roman"/>
                <w:sz w:val="28"/>
                <w:szCs w:val="28"/>
              </w:rPr>
              <w:t>длительн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свиданий</w:t>
            </w:r>
          </w:p>
        </w:tc>
        <w:tc>
          <w:tcPr>
            <w:tcW w:w="2546" w:type="dxa"/>
            <w:gridSpan w:val="2"/>
          </w:tcPr>
          <w:p w:rsidR="000C5E59" w:rsidRDefault="000C5E59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 w:rsidR="00A4111A">
              <w:rPr>
                <w:rFonts w:ascii="Times New Roman" w:hAnsi="Times New Roman" w:cs="Times New Roman"/>
                <w:sz w:val="28"/>
                <w:szCs w:val="28"/>
              </w:rPr>
              <w:t xml:space="preserve"> длитель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свиданий</w:t>
            </w:r>
          </w:p>
        </w:tc>
      </w:tr>
      <w:tr w:rsidR="0002260D" w:rsidTr="00505479">
        <w:tc>
          <w:tcPr>
            <w:tcW w:w="1555" w:type="dxa"/>
            <w:vMerge/>
          </w:tcPr>
          <w:p w:rsidR="000C5E59" w:rsidRDefault="000C5E59" w:rsidP="000C5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0C5E59" w:rsidRDefault="000C5E59" w:rsidP="000C5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E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посылок или передач</w:t>
            </w:r>
          </w:p>
        </w:tc>
        <w:tc>
          <w:tcPr>
            <w:tcW w:w="2835" w:type="dxa"/>
            <w:gridSpan w:val="2"/>
          </w:tcPr>
          <w:p w:rsidR="000C5E59" w:rsidRDefault="000C5E59" w:rsidP="000C5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посылок или передач</w:t>
            </w:r>
          </w:p>
        </w:tc>
        <w:tc>
          <w:tcPr>
            <w:tcW w:w="2546" w:type="dxa"/>
            <w:gridSpan w:val="2"/>
          </w:tcPr>
          <w:p w:rsidR="000C5E59" w:rsidRDefault="000C5E59" w:rsidP="000C5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посылок или передач</w:t>
            </w:r>
          </w:p>
        </w:tc>
      </w:tr>
      <w:tr w:rsidR="0002260D" w:rsidTr="00505479">
        <w:tc>
          <w:tcPr>
            <w:tcW w:w="1555" w:type="dxa"/>
            <w:vMerge/>
          </w:tcPr>
          <w:p w:rsidR="000C5E59" w:rsidRDefault="000C5E59" w:rsidP="000C5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0C5E59" w:rsidRDefault="000C5E59" w:rsidP="000C5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E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бандеролей</w:t>
            </w:r>
          </w:p>
        </w:tc>
        <w:tc>
          <w:tcPr>
            <w:tcW w:w="2835" w:type="dxa"/>
            <w:gridSpan w:val="2"/>
          </w:tcPr>
          <w:p w:rsidR="000C5E59" w:rsidRDefault="000C5E59" w:rsidP="000C5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бандеролей</w:t>
            </w:r>
          </w:p>
        </w:tc>
        <w:tc>
          <w:tcPr>
            <w:tcW w:w="2546" w:type="dxa"/>
            <w:gridSpan w:val="2"/>
          </w:tcPr>
          <w:p w:rsidR="000C5E59" w:rsidRDefault="000C5E59" w:rsidP="000C5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бандеролей</w:t>
            </w:r>
          </w:p>
        </w:tc>
      </w:tr>
      <w:tr w:rsidR="0002260D" w:rsidTr="00505479">
        <w:tc>
          <w:tcPr>
            <w:tcW w:w="1555" w:type="dxa"/>
            <w:vMerge w:val="restart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 строго</w:t>
            </w:r>
            <w:r w:rsidR="00BA5FC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режима</w:t>
            </w:r>
          </w:p>
        </w:tc>
        <w:tc>
          <w:tcPr>
            <w:tcW w:w="2409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E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краткосрочных свиданий</w:t>
            </w:r>
          </w:p>
        </w:tc>
        <w:tc>
          <w:tcPr>
            <w:tcW w:w="2835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краткосрочных свиданий</w:t>
            </w:r>
          </w:p>
        </w:tc>
        <w:tc>
          <w:tcPr>
            <w:tcW w:w="2546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краткосрочных свиданий</w:t>
            </w:r>
          </w:p>
        </w:tc>
      </w:tr>
      <w:tr w:rsidR="0002260D" w:rsidTr="00505479">
        <w:tc>
          <w:tcPr>
            <w:tcW w:w="1555" w:type="dxa"/>
            <w:vMerge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длительных свиданий</w:t>
            </w:r>
          </w:p>
        </w:tc>
        <w:tc>
          <w:tcPr>
            <w:tcW w:w="2835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длительных свиданий</w:t>
            </w:r>
          </w:p>
        </w:tc>
        <w:tc>
          <w:tcPr>
            <w:tcW w:w="2546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длительных свиданий</w:t>
            </w:r>
          </w:p>
        </w:tc>
      </w:tr>
      <w:tr w:rsidR="0002260D" w:rsidTr="00505479">
        <w:tc>
          <w:tcPr>
            <w:tcW w:w="1555" w:type="dxa"/>
            <w:vMerge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посылок или передач</w:t>
            </w:r>
          </w:p>
        </w:tc>
        <w:tc>
          <w:tcPr>
            <w:tcW w:w="2835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посылок или передач</w:t>
            </w:r>
          </w:p>
        </w:tc>
        <w:tc>
          <w:tcPr>
            <w:tcW w:w="2546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посылок или передач</w:t>
            </w:r>
          </w:p>
        </w:tc>
      </w:tr>
      <w:tr w:rsidR="0002260D" w:rsidTr="00505479">
        <w:tc>
          <w:tcPr>
            <w:tcW w:w="1555" w:type="dxa"/>
            <w:vMerge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бандеролей</w:t>
            </w:r>
          </w:p>
        </w:tc>
        <w:tc>
          <w:tcPr>
            <w:tcW w:w="2835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бандеролей</w:t>
            </w:r>
          </w:p>
        </w:tc>
        <w:tc>
          <w:tcPr>
            <w:tcW w:w="2546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бандеролей</w:t>
            </w:r>
          </w:p>
        </w:tc>
      </w:tr>
      <w:tr w:rsidR="0002260D" w:rsidTr="00505479">
        <w:tc>
          <w:tcPr>
            <w:tcW w:w="1555" w:type="dxa"/>
            <w:vMerge w:val="restart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 особого режима</w:t>
            </w:r>
          </w:p>
        </w:tc>
        <w:tc>
          <w:tcPr>
            <w:tcW w:w="2409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краткосрочных свиданий</w:t>
            </w:r>
          </w:p>
        </w:tc>
        <w:tc>
          <w:tcPr>
            <w:tcW w:w="2835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краткосрочных свиданий</w:t>
            </w:r>
          </w:p>
        </w:tc>
        <w:tc>
          <w:tcPr>
            <w:tcW w:w="2546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краткосрочных свиданий</w:t>
            </w:r>
          </w:p>
        </w:tc>
      </w:tr>
      <w:tr w:rsidR="0002260D" w:rsidTr="00505479">
        <w:tc>
          <w:tcPr>
            <w:tcW w:w="1555" w:type="dxa"/>
            <w:vMerge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длительных свиданий</w:t>
            </w:r>
          </w:p>
        </w:tc>
        <w:tc>
          <w:tcPr>
            <w:tcW w:w="2835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длительных свиданий</w:t>
            </w:r>
          </w:p>
        </w:tc>
        <w:tc>
          <w:tcPr>
            <w:tcW w:w="2546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длительных свиданий</w:t>
            </w:r>
          </w:p>
        </w:tc>
      </w:tr>
      <w:tr w:rsidR="0002260D" w:rsidTr="00505479">
        <w:tc>
          <w:tcPr>
            <w:tcW w:w="1555" w:type="dxa"/>
            <w:vMerge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посылок или передач</w:t>
            </w:r>
          </w:p>
        </w:tc>
        <w:tc>
          <w:tcPr>
            <w:tcW w:w="2835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посылок или передач</w:t>
            </w:r>
          </w:p>
        </w:tc>
        <w:tc>
          <w:tcPr>
            <w:tcW w:w="2546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посылок или передач</w:t>
            </w:r>
          </w:p>
        </w:tc>
      </w:tr>
      <w:tr w:rsidR="0002260D" w:rsidTr="00505479">
        <w:tc>
          <w:tcPr>
            <w:tcW w:w="1555" w:type="dxa"/>
            <w:vMerge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бандеролей</w:t>
            </w:r>
          </w:p>
        </w:tc>
        <w:tc>
          <w:tcPr>
            <w:tcW w:w="2835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бандеролей</w:t>
            </w:r>
          </w:p>
        </w:tc>
        <w:tc>
          <w:tcPr>
            <w:tcW w:w="2546" w:type="dxa"/>
            <w:gridSpan w:val="2"/>
          </w:tcPr>
          <w:p w:rsidR="00A4111A" w:rsidRDefault="00A4111A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бандеролей</w:t>
            </w:r>
          </w:p>
        </w:tc>
      </w:tr>
      <w:tr w:rsidR="0002260D" w:rsidTr="00505479">
        <w:tc>
          <w:tcPr>
            <w:tcW w:w="1555" w:type="dxa"/>
            <w:vMerge w:val="restart"/>
          </w:tcPr>
          <w:p w:rsidR="0002260D" w:rsidRDefault="0002260D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Тюрьмы</w:t>
            </w:r>
          </w:p>
        </w:tc>
        <w:tc>
          <w:tcPr>
            <w:tcW w:w="4113" w:type="dxa"/>
            <w:gridSpan w:val="3"/>
          </w:tcPr>
          <w:p w:rsidR="0002260D" w:rsidRDefault="0002260D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режим </w:t>
            </w:r>
          </w:p>
        </w:tc>
        <w:tc>
          <w:tcPr>
            <w:tcW w:w="3677" w:type="dxa"/>
            <w:gridSpan w:val="3"/>
          </w:tcPr>
          <w:p w:rsidR="0002260D" w:rsidRDefault="0002260D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Строгий режим</w:t>
            </w:r>
          </w:p>
        </w:tc>
      </w:tr>
      <w:tr w:rsidR="0002260D" w:rsidTr="00505479">
        <w:tc>
          <w:tcPr>
            <w:tcW w:w="1555" w:type="dxa"/>
            <w:vMerge/>
          </w:tcPr>
          <w:p w:rsidR="0002260D" w:rsidRDefault="0002260D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3" w:type="dxa"/>
            <w:gridSpan w:val="3"/>
          </w:tcPr>
          <w:p w:rsidR="0002260D" w:rsidRDefault="0002260D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6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краткосрочных свидания</w:t>
            </w:r>
          </w:p>
        </w:tc>
        <w:tc>
          <w:tcPr>
            <w:tcW w:w="3677" w:type="dxa"/>
            <w:gridSpan w:val="3"/>
          </w:tcPr>
          <w:p w:rsidR="0002260D" w:rsidRDefault="0002260D" w:rsidP="00A41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6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краткосрочных свидания</w:t>
            </w:r>
          </w:p>
        </w:tc>
      </w:tr>
      <w:tr w:rsidR="0002260D" w:rsidTr="00505479">
        <w:tc>
          <w:tcPr>
            <w:tcW w:w="1555" w:type="dxa"/>
            <w:vMerge/>
          </w:tcPr>
          <w:p w:rsidR="0002260D" w:rsidRDefault="0002260D" w:rsidP="000226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3" w:type="dxa"/>
            <w:gridSpan w:val="3"/>
          </w:tcPr>
          <w:p w:rsidR="0002260D" w:rsidRDefault="0002260D" w:rsidP="000226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6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длительных свидания</w:t>
            </w:r>
          </w:p>
        </w:tc>
        <w:tc>
          <w:tcPr>
            <w:tcW w:w="3677" w:type="dxa"/>
            <w:gridSpan w:val="3"/>
          </w:tcPr>
          <w:p w:rsidR="0002260D" w:rsidRDefault="0002260D" w:rsidP="000226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длительное свидание</w:t>
            </w:r>
          </w:p>
        </w:tc>
      </w:tr>
      <w:tr w:rsidR="0002260D" w:rsidTr="00505479">
        <w:tc>
          <w:tcPr>
            <w:tcW w:w="1555" w:type="dxa"/>
            <w:vMerge/>
          </w:tcPr>
          <w:p w:rsidR="0002260D" w:rsidRDefault="0002260D" w:rsidP="005054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3" w:type="dxa"/>
            <w:gridSpan w:val="3"/>
          </w:tcPr>
          <w:p w:rsidR="0002260D" w:rsidRDefault="0002260D" w:rsidP="005054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6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посылки и передачи</w:t>
            </w:r>
          </w:p>
        </w:tc>
        <w:tc>
          <w:tcPr>
            <w:tcW w:w="3677" w:type="dxa"/>
            <w:gridSpan w:val="3"/>
          </w:tcPr>
          <w:p w:rsidR="0002260D" w:rsidRDefault="0002260D" w:rsidP="005054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посылку или передачу</w:t>
            </w:r>
          </w:p>
        </w:tc>
      </w:tr>
      <w:tr w:rsidR="0002260D" w:rsidTr="00505479">
        <w:tc>
          <w:tcPr>
            <w:tcW w:w="1555" w:type="dxa"/>
            <w:vMerge/>
          </w:tcPr>
          <w:p w:rsidR="0002260D" w:rsidRDefault="0002260D" w:rsidP="000226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3" w:type="dxa"/>
            <w:gridSpan w:val="3"/>
          </w:tcPr>
          <w:p w:rsidR="0002260D" w:rsidRDefault="0002260D" w:rsidP="000226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6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бандероли</w:t>
            </w:r>
          </w:p>
        </w:tc>
        <w:tc>
          <w:tcPr>
            <w:tcW w:w="3677" w:type="dxa"/>
            <w:gridSpan w:val="3"/>
          </w:tcPr>
          <w:p w:rsidR="0002260D" w:rsidRDefault="0002260D" w:rsidP="000226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бандероль</w:t>
            </w:r>
          </w:p>
        </w:tc>
      </w:tr>
      <w:tr w:rsidR="00505479" w:rsidTr="00505479">
        <w:tc>
          <w:tcPr>
            <w:tcW w:w="1555" w:type="dxa"/>
            <w:vMerge w:val="restart"/>
          </w:tcPr>
          <w:p w:rsidR="00505479" w:rsidRDefault="00505479" w:rsidP="005054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Воспитательные колонии</w:t>
            </w:r>
          </w:p>
        </w:tc>
        <w:tc>
          <w:tcPr>
            <w:tcW w:w="2262" w:type="dxa"/>
          </w:tcPr>
          <w:p w:rsidR="00505479" w:rsidRPr="0002260D" w:rsidRDefault="00505479" w:rsidP="00505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Льготные условия</w:t>
            </w:r>
          </w:p>
        </w:tc>
        <w:tc>
          <w:tcPr>
            <w:tcW w:w="1851" w:type="dxa"/>
            <w:gridSpan w:val="2"/>
          </w:tcPr>
          <w:p w:rsidR="00505479" w:rsidRPr="0002260D" w:rsidRDefault="00505479" w:rsidP="00505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Облегченные условия </w:t>
            </w:r>
          </w:p>
        </w:tc>
        <w:tc>
          <w:tcPr>
            <w:tcW w:w="1851" w:type="dxa"/>
            <w:gridSpan w:val="2"/>
          </w:tcPr>
          <w:p w:rsidR="00505479" w:rsidRPr="0002260D" w:rsidRDefault="00505479" w:rsidP="00505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Обычные условия</w:t>
            </w:r>
          </w:p>
        </w:tc>
        <w:tc>
          <w:tcPr>
            <w:tcW w:w="1826" w:type="dxa"/>
          </w:tcPr>
          <w:p w:rsidR="00505479" w:rsidRPr="0002260D" w:rsidRDefault="00505479" w:rsidP="00505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Строгие условия</w:t>
            </w:r>
          </w:p>
        </w:tc>
      </w:tr>
      <w:tr w:rsidR="00505479" w:rsidTr="00505479">
        <w:tc>
          <w:tcPr>
            <w:tcW w:w="1555" w:type="dxa"/>
            <w:vMerge/>
          </w:tcPr>
          <w:p w:rsidR="00505479" w:rsidRDefault="00505479" w:rsidP="005054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05479" w:rsidRPr="0002260D" w:rsidRDefault="00505479" w:rsidP="000226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Краткосрочные свидания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без ограничения</w:t>
            </w:r>
          </w:p>
        </w:tc>
        <w:tc>
          <w:tcPr>
            <w:tcW w:w="1851" w:type="dxa"/>
            <w:gridSpan w:val="2"/>
          </w:tcPr>
          <w:p w:rsidR="00505479" w:rsidRPr="0002260D" w:rsidRDefault="00505479" w:rsidP="00505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краткосрочных свиданий</w:t>
            </w:r>
          </w:p>
        </w:tc>
        <w:tc>
          <w:tcPr>
            <w:tcW w:w="1851" w:type="dxa"/>
            <w:gridSpan w:val="2"/>
          </w:tcPr>
          <w:p w:rsidR="00505479" w:rsidRDefault="00505479" w:rsidP="00505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краткосрочных свиданий</w:t>
            </w:r>
          </w:p>
        </w:tc>
        <w:tc>
          <w:tcPr>
            <w:tcW w:w="1826" w:type="dxa"/>
          </w:tcPr>
          <w:p w:rsidR="00505479" w:rsidRDefault="00505479" w:rsidP="00505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краткосрочных свиданий</w:t>
            </w:r>
          </w:p>
        </w:tc>
      </w:tr>
      <w:tr w:rsidR="00505479" w:rsidTr="00505479">
        <w:tc>
          <w:tcPr>
            <w:tcW w:w="1555" w:type="dxa"/>
            <w:vMerge/>
          </w:tcPr>
          <w:p w:rsidR="00505479" w:rsidRDefault="00505479" w:rsidP="000226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05479" w:rsidRPr="0002260D" w:rsidRDefault="00505479" w:rsidP="00505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длительных свидании с проживанием за пределами ВК</w:t>
            </w:r>
          </w:p>
        </w:tc>
        <w:tc>
          <w:tcPr>
            <w:tcW w:w="1851" w:type="dxa"/>
            <w:gridSpan w:val="2"/>
          </w:tcPr>
          <w:p w:rsidR="00505479" w:rsidRPr="0002260D" w:rsidRDefault="00505479" w:rsidP="00505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длительных свидания</w:t>
            </w:r>
          </w:p>
        </w:tc>
        <w:tc>
          <w:tcPr>
            <w:tcW w:w="1851" w:type="dxa"/>
            <w:gridSpan w:val="2"/>
          </w:tcPr>
          <w:p w:rsidR="00505479" w:rsidRDefault="00505479" w:rsidP="000226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длительных свидания</w:t>
            </w:r>
          </w:p>
        </w:tc>
        <w:tc>
          <w:tcPr>
            <w:tcW w:w="1826" w:type="dxa"/>
          </w:tcPr>
          <w:p w:rsidR="00505479" w:rsidRDefault="00505479" w:rsidP="00505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длительных свидания</w:t>
            </w:r>
          </w:p>
        </w:tc>
      </w:tr>
    </w:tbl>
    <w:p w:rsidR="004A40CA" w:rsidRDefault="004A40CA" w:rsidP="00F80D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0CA" w:rsidRDefault="004A4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F3DA8" w:rsidRDefault="007866D0" w:rsidP="007866D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6D0">
        <w:rPr>
          <w:rFonts w:ascii="Times New Roman" w:hAnsi="Times New Roman" w:cs="Times New Roman"/>
          <w:b/>
          <w:sz w:val="28"/>
          <w:szCs w:val="28"/>
        </w:rPr>
        <w:lastRenderedPageBreak/>
        <w:t>ДЛЯ ЗАМЕТОК:</w:t>
      </w:r>
    </w:p>
    <w:tbl>
      <w:tblPr>
        <w:tblStyle w:val="a5"/>
        <w:tblW w:w="0" w:type="auto"/>
        <w:tblInd w:w="2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325"/>
      </w:tblGrid>
      <w:tr w:rsidR="007866D0" w:rsidTr="007866D0">
        <w:tc>
          <w:tcPr>
            <w:tcW w:w="9325" w:type="dxa"/>
            <w:shd w:val="clear" w:color="auto" w:fill="auto"/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c>
          <w:tcPr>
            <w:tcW w:w="9325" w:type="dxa"/>
            <w:shd w:val="clear" w:color="auto" w:fill="auto"/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c>
          <w:tcPr>
            <w:tcW w:w="9325" w:type="dxa"/>
            <w:shd w:val="clear" w:color="auto" w:fill="auto"/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c>
          <w:tcPr>
            <w:tcW w:w="9325" w:type="dxa"/>
            <w:shd w:val="clear" w:color="auto" w:fill="auto"/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c>
          <w:tcPr>
            <w:tcW w:w="9325" w:type="dxa"/>
            <w:shd w:val="clear" w:color="auto" w:fill="auto"/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c>
          <w:tcPr>
            <w:tcW w:w="9325" w:type="dxa"/>
            <w:shd w:val="clear" w:color="auto" w:fill="auto"/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c>
          <w:tcPr>
            <w:tcW w:w="9325" w:type="dxa"/>
            <w:shd w:val="clear" w:color="auto" w:fill="auto"/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c>
          <w:tcPr>
            <w:tcW w:w="9325" w:type="dxa"/>
            <w:tcBorders>
              <w:bottom w:val="single" w:sz="4" w:space="0" w:color="auto"/>
            </w:tcBorders>
            <w:shd w:val="clear" w:color="auto" w:fill="auto"/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top w:val="single" w:sz="4" w:space="0" w:color="auto"/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86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66D0" w:rsidRDefault="007866D0" w:rsidP="007866D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6D0">
        <w:rPr>
          <w:rFonts w:ascii="Times New Roman" w:hAnsi="Times New Roman" w:cs="Times New Roman"/>
          <w:b/>
          <w:sz w:val="28"/>
          <w:szCs w:val="28"/>
        </w:rPr>
        <w:lastRenderedPageBreak/>
        <w:t>ДЛЯ ЗАМЕТОК:</w:t>
      </w:r>
    </w:p>
    <w:tbl>
      <w:tblPr>
        <w:tblStyle w:val="a5"/>
        <w:tblW w:w="0" w:type="auto"/>
        <w:tblInd w:w="2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325"/>
      </w:tblGrid>
      <w:tr w:rsidR="007866D0" w:rsidTr="007A4BE0">
        <w:tc>
          <w:tcPr>
            <w:tcW w:w="9325" w:type="dxa"/>
            <w:shd w:val="clear" w:color="auto" w:fill="auto"/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c>
          <w:tcPr>
            <w:tcW w:w="9325" w:type="dxa"/>
            <w:shd w:val="clear" w:color="auto" w:fill="auto"/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c>
          <w:tcPr>
            <w:tcW w:w="9325" w:type="dxa"/>
            <w:shd w:val="clear" w:color="auto" w:fill="auto"/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c>
          <w:tcPr>
            <w:tcW w:w="9325" w:type="dxa"/>
            <w:shd w:val="clear" w:color="auto" w:fill="auto"/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c>
          <w:tcPr>
            <w:tcW w:w="9325" w:type="dxa"/>
            <w:shd w:val="clear" w:color="auto" w:fill="auto"/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c>
          <w:tcPr>
            <w:tcW w:w="9325" w:type="dxa"/>
            <w:shd w:val="clear" w:color="auto" w:fill="auto"/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c>
          <w:tcPr>
            <w:tcW w:w="9325" w:type="dxa"/>
            <w:shd w:val="clear" w:color="auto" w:fill="auto"/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c>
          <w:tcPr>
            <w:tcW w:w="9325" w:type="dxa"/>
            <w:tcBorders>
              <w:bottom w:val="single" w:sz="4" w:space="0" w:color="auto"/>
            </w:tcBorders>
            <w:shd w:val="clear" w:color="auto" w:fill="auto"/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top w:val="single" w:sz="4" w:space="0" w:color="auto"/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6D0" w:rsidTr="007A4B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25" w:type="dxa"/>
            <w:tcBorders>
              <w:left w:val="nil"/>
              <w:right w:val="nil"/>
            </w:tcBorders>
          </w:tcPr>
          <w:p w:rsidR="007866D0" w:rsidRDefault="007866D0" w:rsidP="007A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66D0" w:rsidRPr="007866D0" w:rsidRDefault="007866D0" w:rsidP="007866D0">
      <w:pPr>
        <w:rPr>
          <w:rFonts w:ascii="Times New Roman" w:hAnsi="Times New Roman" w:cs="Times New Roman"/>
          <w:b/>
          <w:sz w:val="28"/>
          <w:szCs w:val="28"/>
        </w:rPr>
      </w:pPr>
    </w:p>
    <w:sectPr w:rsidR="007866D0" w:rsidRPr="007866D0" w:rsidSect="004A40CA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BE0" w:rsidRDefault="007A4BE0" w:rsidP="00505479">
      <w:pPr>
        <w:spacing w:after="0" w:line="240" w:lineRule="auto"/>
      </w:pPr>
      <w:r>
        <w:separator/>
      </w:r>
    </w:p>
  </w:endnote>
  <w:endnote w:type="continuationSeparator" w:id="1">
    <w:p w:rsidR="007A4BE0" w:rsidRDefault="007A4BE0" w:rsidP="0050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BE0" w:rsidRDefault="007A4BE0" w:rsidP="00505479">
      <w:pPr>
        <w:spacing w:after="0" w:line="240" w:lineRule="auto"/>
      </w:pPr>
      <w:r>
        <w:separator/>
      </w:r>
    </w:p>
  </w:footnote>
  <w:footnote w:type="continuationSeparator" w:id="1">
    <w:p w:rsidR="007A4BE0" w:rsidRDefault="007A4BE0" w:rsidP="00505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48A7"/>
    <w:multiLevelType w:val="hybridMultilevel"/>
    <w:tmpl w:val="FE8CF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03F8F"/>
    <w:multiLevelType w:val="hybridMultilevel"/>
    <w:tmpl w:val="392242CC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ED1045"/>
    <w:multiLevelType w:val="hybridMultilevel"/>
    <w:tmpl w:val="E9C48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95D02"/>
    <w:rsid w:val="00015CB1"/>
    <w:rsid w:val="0002260D"/>
    <w:rsid w:val="000C5E59"/>
    <w:rsid w:val="001B5D4F"/>
    <w:rsid w:val="001D00D7"/>
    <w:rsid w:val="00211CBD"/>
    <w:rsid w:val="0021684E"/>
    <w:rsid w:val="002213F3"/>
    <w:rsid w:val="002215BB"/>
    <w:rsid w:val="00262E03"/>
    <w:rsid w:val="00286361"/>
    <w:rsid w:val="002D106A"/>
    <w:rsid w:val="002E316C"/>
    <w:rsid w:val="003078B1"/>
    <w:rsid w:val="003303C8"/>
    <w:rsid w:val="00420BBF"/>
    <w:rsid w:val="00471B31"/>
    <w:rsid w:val="004A40CA"/>
    <w:rsid w:val="004F31FA"/>
    <w:rsid w:val="004F5025"/>
    <w:rsid w:val="00505479"/>
    <w:rsid w:val="00555469"/>
    <w:rsid w:val="005E59DC"/>
    <w:rsid w:val="0064259F"/>
    <w:rsid w:val="00660CCB"/>
    <w:rsid w:val="00693FF0"/>
    <w:rsid w:val="006D3D15"/>
    <w:rsid w:val="00704538"/>
    <w:rsid w:val="00710C38"/>
    <w:rsid w:val="007866D0"/>
    <w:rsid w:val="007A4BE0"/>
    <w:rsid w:val="007B4585"/>
    <w:rsid w:val="007D325A"/>
    <w:rsid w:val="007E3BAF"/>
    <w:rsid w:val="007F2FBF"/>
    <w:rsid w:val="00842F96"/>
    <w:rsid w:val="00873C38"/>
    <w:rsid w:val="0090272D"/>
    <w:rsid w:val="0092687F"/>
    <w:rsid w:val="00931839"/>
    <w:rsid w:val="00933225"/>
    <w:rsid w:val="00947D4F"/>
    <w:rsid w:val="009704B9"/>
    <w:rsid w:val="0099321C"/>
    <w:rsid w:val="009D00BE"/>
    <w:rsid w:val="00A4111A"/>
    <w:rsid w:val="00AE3D3A"/>
    <w:rsid w:val="00AF3755"/>
    <w:rsid w:val="00B107B7"/>
    <w:rsid w:val="00BA5FCB"/>
    <w:rsid w:val="00BB2BD4"/>
    <w:rsid w:val="00BC75F5"/>
    <w:rsid w:val="00C005D1"/>
    <w:rsid w:val="00C40A95"/>
    <w:rsid w:val="00CA67C6"/>
    <w:rsid w:val="00DF0F72"/>
    <w:rsid w:val="00DF3DA8"/>
    <w:rsid w:val="00E12C3E"/>
    <w:rsid w:val="00E57A82"/>
    <w:rsid w:val="00E95D02"/>
    <w:rsid w:val="00F15E2C"/>
    <w:rsid w:val="00F4777E"/>
    <w:rsid w:val="00F80DED"/>
    <w:rsid w:val="00F827D8"/>
    <w:rsid w:val="00F94363"/>
    <w:rsid w:val="00FA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8B1"/>
    <w:pPr>
      <w:ind w:left="720"/>
      <w:contextualSpacing/>
    </w:pPr>
  </w:style>
  <w:style w:type="paragraph" w:customStyle="1" w:styleId="s1">
    <w:name w:val="s_1"/>
    <w:basedOn w:val="a"/>
    <w:rsid w:val="0030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78B1"/>
    <w:rPr>
      <w:color w:val="0000FF"/>
      <w:u w:val="single"/>
    </w:rPr>
  </w:style>
  <w:style w:type="table" w:styleId="a5">
    <w:name w:val="Table Grid"/>
    <w:basedOn w:val="a1"/>
    <w:uiPriority w:val="39"/>
    <w:rsid w:val="000C5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0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5479"/>
  </w:style>
  <w:style w:type="paragraph" w:styleId="a8">
    <w:name w:val="footer"/>
    <w:basedOn w:val="a"/>
    <w:link w:val="a9"/>
    <w:uiPriority w:val="99"/>
    <w:unhideWhenUsed/>
    <w:rsid w:val="0050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5479"/>
  </w:style>
  <w:style w:type="paragraph" w:styleId="aa">
    <w:name w:val="Normal (Web)"/>
    <w:basedOn w:val="a"/>
    <w:uiPriority w:val="99"/>
    <w:semiHidden/>
    <w:unhideWhenUsed/>
    <w:rsid w:val="007A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7A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12940/7a59d6a2ca433c0c804b93697cab5f7f1990fd0a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B55F4-EA45-473E-8F8E-310FE43A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4850</TotalTime>
  <Pages>13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Ws_720</cp:lastModifiedBy>
  <cp:revision>16</cp:revision>
  <cp:lastPrinted>2023-04-18T11:03:00Z</cp:lastPrinted>
  <dcterms:created xsi:type="dcterms:W3CDTF">2022-09-27T15:54:00Z</dcterms:created>
  <dcterms:modified xsi:type="dcterms:W3CDTF">2023-04-18T11:04:00Z</dcterms:modified>
</cp:coreProperties>
</file>