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B9C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Default="00C10B9C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755C3" w:rsidRDefault="00A755C3" w:rsidP="00DA5BF8">
      <w:pPr>
        <w:pStyle w:val="11"/>
        <w:shd w:val="clear" w:color="auto" w:fill="auto"/>
        <w:spacing w:before="0" w:after="407" w:line="384" w:lineRule="exact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755C3" w:rsidRDefault="00A755C3" w:rsidP="004B6329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</w:p>
    <w:p w:rsidR="00A755C3" w:rsidRDefault="00A755C3" w:rsidP="004B6329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</w:p>
    <w:p w:rsidR="00A755C3" w:rsidRDefault="00C10B9C" w:rsidP="004B6329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2135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Генерального прокурора Российской Федерации </w:t>
      </w:r>
      <w:r w:rsidR="00C44106">
        <w:rPr>
          <w:rFonts w:ascii="Times New Roman" w:hAnsi="Times New Roman" w:cs="Times New Roman"/>
          <w:b/>
          <w:sz w:val="28"/>
          <w:szCs w:val="28"/>
        </w:rPr>
        <w:t xml:space="preserve">от 11 октября 2022 г. № 583 </w:t>
      </w:r>
      <w:r w:rsidR="00C44106">
        <w:rPr>
          <w:rFonts w:ascii="Times New Roman" w:hAnsi="Times New Roman" w:cs="Times New Roman"/>
          <w:b/>
          <w:sz w:val="28"/>
          <w:szCs w:val="28"/>
        </w:rPr>
        <w:br/>
      </w:r>
      <w:r w:rsidR="0072135A">
        <w:rPr>
          <w:rFonts w:ascii="Times New Roman" w:hAnsi="Times New Roman" w:cs="Times New Roman"/>
          <w:b/>
          <w:sz w:val="28"/>
          <w:szCs w:val="28"/>
        </w:rPr>
        <w:t>«О порядке назначения и осуществления единовременных</w:t>
      </w:r>
      <w:r w:rsidR="00C441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35A">
        <w:rPr>
          <w:rFonts w:ascii="Times New Roman" w:hAnsi="Times New Roman" w:cs="Times New Roman"/>
          <w:b/>
          <w:sz w:val="28"/>
          <w:szCs w:val="28"/>
        </w:rPr>
        <w:t xml:space="preserve">выплат, установленных </w:t>
      </w:r>
      <w:r>
        <w:rPr>
          <w:rFonts w:ascii="Times New Roman" w:hAnsi="Times New Roman" w:cs="Times New Roman"/>
          <w:b/>
          <w:sz w:val="28"/>
          <w:szCs w:val="28"/>
        </w:rPr>
        <w:t>Указ</w:t>
      </w:r>
      <w:r w:rsidR="00CB5DF4">
        <w:rPr>
          <w:rFonts w:ascii="Times New Roman" w:hAnsi="Times New Roman" w:cs="Times New Roman"/>
          <w:b/>
          <w:sz w:val="28"/>
          <w:szCs w:val="28"/>
        </w:rPr>
        <w:t>ом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от 5 марта 2022 г. № 98</w:t>
      </w:r>
      <w:r w:rsidR="00C441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 дополнительных социальных гарантиях военнослужащим, лицам,</w:t>
      </w:r>
      <w:r w:rsidR="007213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0B9C" w:rsidRDefault="00C10B9C" w:rsidP="004B6329">
      <w:pPr>
        <w:pStyle w:val="11"/>
        <w:shd w:val="clear" w:color="auto" w:fill="auto"/>
        <w:spacing w:before="0" w:after="0" w:line="240" w:lineRule="exact"/>
        <w:ind w:left="567" w:righ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проходящим службу в войсках национальной гвардии Российской Федерации, и членам их семей» </w:t>
      </w:r>
    </w:p>
    <w:p w:rsidR="002E40EA" w:rsidRDefault="002E40EA" w:rsidP="002E40EA">
      <w:pPr>
        <w:pStyle w:val="11"/>
        <w:shd w:val="clear" w:color="auto" w:fill="auto"/>
        <w:spacing w:before="0" w:after="0" w:line="240" w:lineRule="auto"/>
        <w:ind w:firstLine="697"/>
        <w:rPr>
          <w:rFonts w:ascii="Times New Roman" w:hAnsi="Times New Roman" w:cs="Times New Roman"/>
          <w:sz w:val="28"/>
          <w:szCs w:val="28"/>
        </w:rPr>
      </w:pPr>
    </w:p>
    <w:p w:rsidR="002E40EA" w:rsidRDefault="002E40EA" w:rsidP="00C10B9C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1C7340" w:rsidRDefault="00A755C3" w:rsidP="002E40EA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 реализации положений у</w:t>
      </w:r>
      <w:r w:rsidR="002E40EA" w:rsidRPr="001C7340">
        <w:rPr>
          <w:rFonts w:ascii="Times New Roman" w:hAnsi="Times New Roman" w:cs="Times New Roman"/>
          <w:sz w:val="28"/>
          <w:szCs w:val="28"/>
        </w:rPr>
        <w:t>к</w:t>
      </w:r>
      <w:r w:rsidR="00DA5BF8" w:rsidRPr="009B58F8">
        <w:rPr>
          <w:rFonts w:ascii="Times New Roman" w:hAnsi="Times New Roman" w:cs="Times New Roman"/>
          <w:sz w:val="28"/>
          <w:szCs w:val="28"/>
        </w:rPr>
        <w:t>аз</w:t>
      </w:r>
      <w:r w:rsidR="0072135A">
        <w:rPr>
          <w:rFonts w:ascii="Times New Roman" w:hAnsi="Times New Roman" w:cs="Times New Roman"/>
          <w:sz w:val="28"/>
          <w:szCs w:val="28"/>
        </w:rPr>
        <w:t>ов</w:t>
      </w:r>
      <w:r w:rsidR="00DA5BF8" w:rsidRPr="009B58F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72135A">
        <w:rPr>
          <w:rFonts w:ascii="Times New Roman" w:hAnsi="Times New Roman" w:cs="Times New Roman"/>
          <w:sz w:val="28"/>
          <w:szCs w:val="28"/>
        </w:rPr>
        <w:t>8 ап</w:t>
      </w:r>
      <w:r w:rsidR="00375D88">
        <w:rPr>
          <w:rFonts w:ascii="Times New Roman" w:hAnsi="Times New Roman" w:cs="Times New Roman"/>
          <w:sz w:val="28"/>
          <w:szCs w:val="28"/>
        </w:rPr>
        <w:t>реля 2024 г. № 245 и от 9 декабря</w:t>
      </w:r>
      <w:r w:rsidR="0072135A">
        <w:rPr>
          <w:rFonts w:ascii="Times New Roman" w:hAnsi="Times New Roman" w:cs="Times New Roman"/>
          <w:sz w:val="28"/>
          <w:szCs w:val="28"/>
        </w:rPr>
        <w:t xml:space="preserve"> 2024 г. № 1053 </w:t>
      </w:r>
      <w:r w:rsidR="0072135A">
        <w:rPr>
          <w:rFonts w:ascii="Times New Roman" w:hAnsi="Times New Roman" w:cs="Times New Roman"/>
          <w:sz w:val="28"/>
          <w:szCs w:val="28"/>
        </w:rPr>
        <w:br/>
      </w:r>
      <w:r w:rsidR="00DA5BF8" w:rsidRPr="009B58F8">
        <w:rPr>
          <w:rFonts w:ascii="Times New Roman" w:hAnsi="Times New Roman" w:cs="Times New Roman"/>
          <w:sz w:val="28"/>
          <w:szCs w:val="28"/>
        </w:rPr>
        <w:t>«О</w:t>
      </w:r>
      <w:r w:rsidR="0072135A">
        <w:rPr>
          <w:rFonts w:ascii="Times New Roman" w:hAnsi="Times New Roman" w:cs="Times New Roman"/>
          <w:sz w:val="28"/>
          <w:szCs w:val="28"/>
        </w:rPr>
        <w:t xml:space="preserve"> внесении изме</w:t>
      </w:r>
      <w:r w:rsidR="00CE18F8">
        <w:rPr>
          <w:rFonts w:ascii="Times New Roman" w:hAnsi="Times New Roman" w:cs="Times New Roman"/>
          <w:sz w:val="28"/>
          <w:szCs w:val="28"/>
        </w:rPr>
        <w:t>нений в некоторые указы П</w:t>
      </w:r>
      <w:r w:rsidR="0072135A">
        <w:rPr>
          <w:rFonts w:ascii="Times New Roman" w:hAnsi="Times New Roman" w:cs="Times New Roman"/>
          <w:sz w:val="28"/>
          <w:szCs w:val="28"/>
        </w:rPr>
        <w:t>резидента Российской Федерации»</w:t>
      </w:r>
      <w:r w:rsidR="001C7340">
        <w:rPr>
          <w:rFonts w:ascii="Times New Roman" w:hAnsi="Times New Roman" w:cs="Times New Roman"/>
          <w:sz w:val="28"/>
          <w:szCs w:val="28"/>
        </w:rPr>
        <w:t>,</w:t>
      </w:r>
      <w:r w:rsidR="001C7340" w:rsidRPr="001C7340">
        <w:rPr>
          <w:rFonts w:ascii="Times New Roman" w:hAnsi="Times New Roman" w:cs="Times New Roman"/>
          <w:sz w:val="28"/>
          <w:szCs w:val="28"/>
        </w:rPr>
        <w:t xml:space="preserve"> руководствуясь статьей 17 Федерального закона </w:t>
      </w:r>
      <w:r w:rsidR="001C7340">
        <w:rPr>
          <w:rFonts w:ascii="Times New Roman" w:hAnsi="Times New Roman" w:cs="Times New Roman"/>
          <w:sz w:val="28"/>
          <w:szCs w:val="28"/>
        </w:rPr>
        <w:t>«</w:t>
      </w:r>
      <w:r w:rsidR="001C7340" w:rsidRPr="001C7340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 w:rsidR="001C7340">
        <w:rPr>
          <w:rFonts w:ascii="Times New Roman" w:hAnsi="Times New Roman" w:cs="Times New Roman"/>
          <w:sz w:val="28"/>
          <w:szCs w:val="28"/>
        </w:rPr>
        <w:t>»</w:t>
      </w:r>
      <w:r w:rsidR="001C7340" w:rsidRPr="001C7340">
        <w:rPr>
          <w:rFonts w:ascii="Times New Roman" w:hAnsi="Times New Roman" w:cs="Times New Roman"/>
          <w:sz w:val="28"/>
          <w:szCs w:val="28"/>
        </w:rPr>
        <w:t>,</w:t>
      </w:r>
    </w:p>
    <w:p w:rsidR="00C10B9C" w:rsidRPr="009B58F8" w:rsidRDefault="00C10B9C" w:rsidP="00C10B9C">
      <w:pPr>
        <w:pStyle w:val="11"/>
        <w:shd w:val="clear" w:color="auto" w:fill="auto"/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C10B9C" w:rsidRPr="001E0D44" w:rsidRDefault="001E0D44" w:rsidP="00C10B9C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0D4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44">
        <w:rPr>
          <w:rFonts w:ascii="Times New Roman" w:hAnsi="Times New Roman" w:cs="Times New Roman"/>
          <w:b/>
          <w:sz w:val="28"/>
          <w:szCs w:val="28"/>
        </w:rPr>
        <w:t>Ю:</w:t>
      </w:r>
    </w:p>
    <w:p w:rsidR="001E0D44" w:rsidRPr="001E0D44" w:rsidRDefault="001E0D44" w:rsidP="00C10B9C">
      <w:pPr>
        <w:pStyle w:val="11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135A" w:rsidRDefault="00CB5DF4" w:rsidP="00A9151D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72135A">
        <w:rPr>
          <w:rFonts w:ascii="Times New Roman" w:hAnsi="Times New Roman" w:cs="Times New Roman"/>
          <w:sz w:val="28"/>
          <w:szCs w:val="28"/>
        </w:rPr>
        <w:t xml:space="preserve">Внести в приказ Генерального прокурора Российской Федерации </w:t>
      </w:r>
      <w:r w:rsidR="0072135A">
        <w:rPr>
          <w:rFonts w:ascii="Times New Roman" w:hAnsi="Times New Roman" w:cs="Times New Roman"/>
          <w:sz w:val="28"/>
          <w:szCs w:val="28"/>
        </w:rPr>
        <w:br/>
        <w:t xml:space="preserve">от 11 октября 2022 г. № 583 </w:t>
      </w:r>
      <w:r w:rsidR="00807133">
        <w:rPr>
          <w:rFonts w:ascii="Times New Roman" w:hAnsi="Times New Roman" w:cs="Times New Roman"/>
          <w:sz w:val="28"/>
          <w:szCs w:val="28"/>
        </w:rPr>
        <w:t xml:space="preserve">«О порядке назначения и осуществления единовременных выплат, установленных Указом Президента Российской Федерации от 5 марта 2022 г. № 98 «О дополнительных социальных гарантиях военнослужащим, лицам, </w:t>
      </w:r>
      <w:r w:rsidR="00807133" w:rsidRPr="00D166CE">
        <w:rPr>
          <w:rFonts w:ascii="Times New Roman" w:hAnsi="Times New Roman" w:cs="Times New Roman"/>
          <w:sz w:val="28"/>
          <w:szCs w:val="28"/>
        </w:rPr>
        <w:t>проходящим службу в войсках национальной гвардии Российской Федерации, и членам их семей»</w:t>
      </w:r>
      <w:r w:rsidR="009249D6">
        <w:rPr>
          <w:rFonts w:ascii="Times New Roman" w:hAnsi="Times New Roman" w:cs="Times New Roman"/>
          <w:sz w:val="28"/>
          <w:szCs w:val="28"/>
        </w:rPr>
        <w:t xml:space="preserve"> </w:t>
      </w:r>
      <w:r w:rsidR="0072135A" w:rsidRPr="00D166CE">
        <w:rPr>
          <w:rFonts w:ascii="Times New Roman" w:hAnsi="Times New Roman" w:cs="Times New Roman"/>
          <w:sz w:val="28"/>
          <w:szCs w:val="28"/>
        </w:rPr>
        <w:t>следующие</w:t>
      </w:r>
      <w:r w:rsidR="0072135A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2135A" w:rsidRDefault="0072135A" w:rsidP="00A9151D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277F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50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одпункты «а» и «б» </w:t>
      </w:r>
      <w:r w:rsidR="00807133">
        <w:rPr>
          <w:rFonts w:ascii="Times New Roman" w:hAnsi="Times New Roman" w:cs="Times New Roman"/>
          <w:sz w:val="28"/>
          <w:szCs w:val="28"/>
        </w:rPr>
        <w:t xml:space="preserve">пункта 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C49E5" w:rsidRPr="00AF7103" w:rsidRDefault="0072135A" w:rsidP="0072135A">
      <w:pPr>
        <w:pStyle w:val="11"/>
        <w:shd w:val="clear" w:color="auto" w:fill="auto"/>
        <w:spacing w:before="0" w:after="0" w:line="331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«а) </w:t>
      </w:r>
      <w:r w:rsidR="00CB5DF4" w:rsidRPr="00100AC5">
        <w:rPr>
          <w:rFonts w:ascii="Times New Roman" w:hAnsi="Times New Roman" w:cs="Times New Roman"/>
          <w:sz w:val="28"/>
          <w:szCs w:val="28"/>
        </w:rPr>
        <w:t>в случае гибели (смерти) военнослужащ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41A45">
        <w:rPr>
          <w:rFonts w:ascii="Times New Roman" w:hAnsi="Times New Roman" w:cs="Times New Roman"/>
          <w:sz w:val="28"/>
          <w:szCs w:val="28"/>
        </w:rPr>
        <w:t>ов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военной прокуратуры (далее – военнослужащи</w:t>
      </w:r>
      <w:r w:rsidR="00A41A45">
        <w:rPr>
          <w:rFonts w:ascii="Times New Roman" w:hAnsi="Times New Roman" w:cs="Times New Roman"/>
          <w:sz w:val="28"/>
          <w:szCs w:val="28"/>
        </w:rPr>
        <w:t>е</w:t>
      </w:r>
      <w:r w:rsidR="00A9151D" w:rsidRPr="00100AC5">
        <w:rPr>
          <w:rFonts w:ascii="Times New Roman" w:hAnsi="Times New Roman" w:cs="Times New Roman"/>
          <w:sz w:val="28"/>
          <w:szCs w:val="28"/>
        </w:rPr>
        <w:t>)</w:t>
      </w:r>
      <w:r w:rsidR="00CC0A67" w:rsidRPr="00100AC5">
        <w:rPr>
          <w:rFonts w:ascii="Times New Roman" w:hAnsi="Times New Roman" w:cs="Times New Roman"/>
          <w:sz w:val="28"/>
          <w:szCs w:val="28"/>
        </w:rPr>
        <w:t>, принимавш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A41A45"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>в специальной военной операции</w:t>
      </w:r>
      <w:r w:rsidR="002508C5" w:rsidRPr="002508C5">
        <w:rPr>
          <w:rFonts w:ascii="Times New Roman" w:hAnsi="Times New Roman" w:cs="Times New Roman"/>
          <w:sz w:val="28"/>
          <w:szCs w:val="28"/>
        </w:rPr>
        <w:t xml:space="preserve"> </w:t>
      </w:r>
      <w:r w:rsidR="002508C5">
        <w:rPr>
          <w:rFonts w:ascii="Times New Roman" w:hAnsi="Times New Roman" w:cs="Times New Roman"/>
          <w:sz w:val="28"/>
          <w:szCs w:val="28"/>
        </w:rPr>
        <w:t>или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выполнявш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специальные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на территории Сирийской Арабской Республики, либо смерти </w:t>
      </w:r>
      <w:r w:rsidR="00A41A45">
        <w:rPr>
          <w:rFonts w:ascii="Times New Roman" w:hAnsi="Times New Roman" w:cs="Times New Roman"/>
          <w:sz w:val="28"/>
          <w:szCs w:val="28"/>
        </w:rPr>
        <w:t>указанных</w:t>
      </w:r>
      <w:r w:rsidR="00BD17BD">
        <w:rPr>
          <w:rFonts w:ascii="Times New Roman" w:hAnsi="Times New Roman" w:cs="Times New Roman"/>
          <w:sz w:val="28"/>
          <w:szCs w:val="28"/>
        </w:rPr>
        <w:t xml:space="preserve"> лиц</w:t>
      </w:r>
      <w:r w:rsidR="00501039"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>до истечения одного года</w:t>
      </w:r>
      <w:r w:rsidR="002508C5"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>со дня</w:t>
      </w:r>
      <w:r w:rsidR="00A9151D" w:rsidRPr="00100AC5">
        <w:rPr>
          <w:rFonts w:ascii="Times New Roman" w:hAnsi="Times New Roman" w:cs="Times New Roman"/>
          <w:sz w:val="28"/>
          <w:szCs w:val="28"/>
        </w:rPr>
        <w:t xml:space="preserve"> 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увольнения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A67" w:rsidRPr="00100AC5">
        <w:rPr>
          <w:rFonts w:ascii="Times New Roman" w:hAnsi="Times New Roman" w:cs="Times New Roman"/>
          <w:sz w:val="28"/>
          <w:szCs w:val="28"/>
        </w:rPr>
        <w:t>с военной службы</w:t>
      </w:r>
      <w:r w:rsidR="00451FA8">
        <w:rPr>
          <w:rFonts w:ascii="Times New Roman" w:hAnsi="Times New Roman" w:cs="Times New Roman"/>
          <w:sz w:val="28"/>
          <w:szCs w:val="28"/>
        </w:rPr>
        <w:t xml:space="preserve"> </w:t>
      </w:r>
      <w:r w:rsidR="00451FA8" w:rsidRPr="00C03AA5">
        <w:rPr>
          <w:rFonts w:ascii="Times New Roman" w:hAnsi="Times New Roman" w:cs="Times New Roman"/>
          <w:sz w:val="28"/>
          <w:szCs w:val="28"/>
        </w:rPr>
        <w:t>(</w:t>
      </w:r>
      <w:r w:rsidR="00C03AA5" w:rsidRPr="00C03AA5">
        <w:rPr>
          <w:rFonts w:ascii="Times New Roman" w:hAnsi="Times New Roman" w:cs="Times New Roman"/>
          <w:sz w:val="28"/>
          <w:szCs w:val="28"/>
        </w:rPr>
        <w:t xml:space="preserve">даты исключения </w:t>
      </w:r>
      <w:r w:rsidR="002508C5">
        <w:rPr>
          <w:rFonts w:ascii="Times New Roman" w:hAnsi="Times New Roman" w:cs="Times New Roman"/>
          <w:sz w:val="28"/>
          <w:szCs w:val="28"/>
        </w:rPr>
        <w:br/>
      </w:r>
      <w:r w:rsidR="00C03AA5" w:rsidRPr="00C03AA5">
        <w:rPr>
          <w:rFonts w:ascii="Times New Roman" w:hAnsi="Times New Roman" w:cs="Times New Roman"/>
          <w:sz w:val="28"/>
          <w:szCs w:val="28"/>
        </w:rPr>
        <w:t>из списков личного состава военной прокуратуры, где он</w:t>
      </w:r>
      <w:r w:rsidR="00A41A45">
        <w:rPr>
          <w:rFonts w:ascii="Times New Roman" w:hAnsi="Times New Roman" w:cs="Times New Roman"/>
          <w:sz w:val="28"/>
          <w:szCs w:val="28"/>
        </w:rPr>
        <w:t>и</w:t>
      </w:r>
      <w:r w:rsidR="00C03AA5" w:rsidRPr="00C03AA5">
        <w:rPr>
          <w:rFonts w:ascii="Times New Roman" w:hAnsi="Times New Roman" w:cs="Times New Roman"/>
          <w:sz w:val="28"/>
          <w:szCs w:val="28"/>
        </w:rPr>
        <w:t xml:space="preserve"> проходил</w:t>
      </w:r>
      <w:r w:rsidR="00A41A45">
        <w:rPr>
          <w:rFonts w:ascii="Times New Roman" w:hAnsi="Times New Roman" w:cs="Times New Roman"/>
          <w:sz w:val="28"/>
          <w:szCs w:val="28"/>
        </w:rPr>
        <w:t>и</w:t>
      </w:r>
      <w:r w:rsidR="00C03AA5" w:rsidRPr="00C03AA5">
        <w:rPr>
          <w:rFonts w:ascii="Times New Roman" w:hAnsi="Times New Roman" w:cs="Times New Roman"/>
          <w:sz w:val="28"/>
          <w:szCs w:val="28"/>
        </w:rPr>
        <w:t xml:space="preserve"> военную службу на момент увольнения</w:t>
      </w:r>
      <w:r w:rsidR="00451FA8" w:rsidRPr="00C03AA5">
        <w:rPr>
          <w:rFonts w:ascii="Times New Roman" w:hAnsi="Times New Roman" w:cs="Times New Roman"/>
          <w:sz w:val="28"/>
          <w:szCs w:val="28"/>
        </w:rPr>
        <w:t>)</w:t>
      </w:r>
      <w:r w:rsidR="00CC0A67" w:rsidRPr="00100AC5">
        <w:rPr>
          <w:rFonts w:ascii="Times New Roman" w:hAnsi="Times New Roman" w:cs="Times New Roman"/>
          <w:sz w:val="28"/>
          <w:szCs w:val="28"/>
        </w:rPr>
        <w:t>, наступившей вследствие увечья (ранения, травмы, контузии) или заболевания, полученных им</w:t>
      </w:r>
      <w:r w:rsidR="00A41A45">
        <w:rPr>
          <w:rFonts w:ascii="Times New Roman" w:hAnsi="Times New Roman" w:cs="Times New Roman"/>
          <w:sz w:val="28"/>
          <w:szCs w:val="28"/>
        </w:rPr>
        <w:t>и</w:t>
      </w:r>
      <w:r w:rsidR="00CC0A67" w:rsidRPr="00100AC5">
        <w:rPr>
          <w:rFonts w:ascii="Times New Roman" w:hAnsi="Times New Roman" w:cs="Times New Roman"/>
          <w:sz w:val="28"/>
          <w:szCs w:val="28"/>
        </w:rPr>
        <w:t xml:space="preserve"> при исполнении обязанностей военной службы</w:t>
      </w:r>
      <w:r w:rsidR="00A41A45">
        <w:rPr>
          <w:rFonts w:ascii="Times New Roman" w:hAnsi="Times New Roman" w:cs="Times New Roman"/>
          <w:sz w:val="28"/>
          <w:szCs w:val="28"/>
        </w:rPr>
        <w:t xml:space="preserve"> (далее – лица, уволенные с военной службы)</w:t>
      </w:r>
      <w:r w:rsidR="00C56B47">
        <w:rPr>
          <w:rFonts w:ascii="Times New Roman" w:hAnsi="Times New Roman" w:cs="Times New Roman"/>
          <w:sz w:val="28"/>
          <w:szCs w:val="28"/>
        </w:rPr>
        <w:t>,</w:t>
      </w:r>
      <w:r w:rsidR="008B60FB">
        <w:rPr>
          <w:rFonts w:ascii="Times New Roman" w:hAnsi="Times New Roman" w:cs="Times New Roman"/>
          <w:sz w:val="28"/>
          <w:szCs w:val="28"/>
        </w:rPr>
        <w:t xml:space="preserve"> </w:t>
      </w:r>
      <w:r w:rsidR="00CB5DF4" w:rsidRPr="00100AC5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A41A45">
        <w:rPr>
          <w:rFonts w:ascii="Times New Roman" w:hAnsi="Times New Roman" w:cs="Times New Roman"/>
          <w:sz w:val="28"/>
          <w:szCs w:val="28"/>
        </w:rPr>
        <w:t>их</w:t>
      </w:r>
      <w:r w:rsidR="00CB5DF4" w:rsidRPr="00100AC5">
        <w:rPr>
          <w:rFonts w:ascii="Times New Roman" w:hAnsi="Times New Roman" w:cs="Times New Roman"/>
          <w:sz w:val="28"/>
          <w:szCs w:val="28"/>
        </w:rPr>
        <w:t xml:space="preserve"> сем</w:t>
      </w:r>
      <w:r w:rsidR="004B6329">
        <w:rPr>
          <w:rFonts w:ascii="Times New Roman" w:hAnsi="Times New Roman" w:cs="Times New Roman"/>
          <w:sz w:val="28"/>
          <w:szCs w:val="28"/>
        </w:rPr>
        <w:t>ей</w:t>
      </w:r>
      <w:r w:rsidR="00CB5DF4" w:rsidRPr="00100AC5">
        <w:rPr>
          <w:rFonts w:ascii="Times New Roman" w:hAnsi="Times New Roman" w:cs="Times New Roman"/>
          <w:sz w:val="28"/>
          <w:szCs w:val="28"/>
        </w:rPr>
        <w:t xml:space="preserve"> в размере 5 млн. рублей</w:t>
      </w:r>
      <w:r w:rsidR="00AE3A23">
        <w:rPr>
          <w:rFonts w:ascii="Times New Roman" w:hAnsi="Times New Roman" w:cs="Times New Roman"/>
          <w:sz w:val="28"/>
          <w:szCs w:val="28"/>
        </w:rPr>
        <w:t xml:space="preserve"> </w:t>
      </w:r>
      <w:r w:rsidR="00CB5DF4" w:rsidRPr="00100AC5">
        <w:rPr>
          <w:rFonts w:ascii="Times New Roman" w:hAnsi="Times New Roman" w:cs="Times New Roman"/>
          <w:sz w:val="28"/>
          <w:szCs w:val="28"/>
        </w:rPr>
        <w:t>в равных долях</w:t>
      </w:r>
      <w:r w:rsidR="00887417" w:rsidRPr="00100AC5">
        <w:rPr>
          <w:rFonts w:ascii="Times New Roman" w:hAnsi="Times New Roman" w:cs="Times New Roman"/>
          <w:sz w:val="28"/>
          <w:szCs w:val="28"/>
        </w:rPr>
        <w:t>. При этом учитыва</w:t>
      </w:r>
      <w:r w:rsidR="00A41A45">
        <w:rPr>
          <w:rFonts w:ascii="Times New Roman" w:hAnsi="Times New Roman" w:cs="Times New Roman"/>
          <w:sz w:val="28"/>
          <w:szCs w:val="28"/>
        </w:rPr>
        <w:t>ть</w:t>
      </w:r>
      <w:r w:rsidR="00887417" w:rsidRPr="00100AC5">
        <w:rPr>
          <w:rFonts w:ascii="Times New Roman" w:hAnsi="Times New Roman" w:cs="Times New Roman"/>
          <w:sz w:val="28"/>
          <w:szCs w:val="28"/>
        </w:rPr>
        <w:t xml:space="preserve"> единовременн</w:t>
      </w:r>
      <w:r w:rsidR="00A41A45">
        <w:rPr>
          <w:rFonts w:ascii="Times New Roman" w:hAnsi="Times New Roman" w:cs="Times New Roman"/>
          <w:sz w:val="28"/>
          <w:szCs w:val="28"/>
        </w:rPr>
        <w:t>ую</w:t>
      </w:r>
      <w:r w:rsidR="00887417" w:rsidRPr="00100AC5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A41A45">
        <w:rPr>
          <w:rFonts w:ascii="Times New Roman" w:hAnsi="Times New Roman" w:cs="Times New Roman"/>
          <w:sz w:val="28"/>
          <w:szCs w:val="28"/>
        </w:rPr>
        <w:t>у</w:t>
      </w:r>
      <w:r w:rsidR="00887417" w:rsidRPr="00100AC5">
        <w:rPr>
          <w:rFonts w:ascii="Times New Roman" w:hAnsi="Times New Roman" w:cs="Times New Roman"/>
          <w:sz w:val="28"/>
          <w:szCs w:val="28"/>
        </w:rPr>
        <w:t>, осуществленн</w:t>
      </w:r>
      <w:r w:rsidR="00A41A45">
        <w:rPr>
          <w:rFonts w:ascii="Times New Roman" w:hAnsi="Times New Roman" w:cs="Times New Roman"/>
          <w:sz w:val="28"/>
          <w:szCs w:val="28"/>
        </w:rPr>
        <w:t>ую</w:t>
      </w:r>
      <w:r w:rsidR="00887417" w:rsidRPr="00100AC5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76277F">
        <w:rPr>
          <w:rFonts w:ascii="Times New Roman" w:hAnsi="Times New Roman" w:cs="Times New Roman"/>
          <w:sz w:val="28"/>
          <w:szCs w:val="28"/>
        </w:rPr>
        <w:t xml:space="preserve"> </w:t>
      </w:r>
      <w:r w:rsidR="00887417" w:rsidRPr="00016BCD">
        <w:rPr>
          <w:rFonts w:ascii="Times New Roman" w:hAnsi="Times New Roman" w:cs="Times New Roman"/>
          <w:sz w:val="28"/>
          <w:szCs w:val="28"/>
        </w:rPr>
        <w:t>с подпунктом</w:t>
      </w:r>
      <w:r w:rsidR="002508C5">
        <w:rPr>
          <w:rFonts w:ascii="Times New Roman" w:hAnsi="Times New Roman" w:cs="Times New Roman"/>
          <w:sz w:val="28"/>
          <w:szCs w:val="28"/>
        </w:rPr>
        <w:t xml:space="preserve"> </w:t>
      </w:r>
      <w:r w:rsidR="00887417" w:rsidRPr="00016BCD">
        <w:rPr>
          <w:rFonts w:ascii="Times New Roman" w:hAnsi="Times New Roman" w:cs="Times New Roman"/>
          <w:sz w:val="28"/>
          <w:szCs w:val="28"/>
        </w:rPr>
        <w:t xml:space="preserve">«б» </w:t>
      </w:r>
      <w:r w:rsidR="00887417" w:rsidRPr="00016BCD">
        <w:rPr>
          <w:rFonts w:ascii="Times New Roman" w:hAnsi="Times New Roman" w:cs="Times New Roman"/>
          <w:sz w:val="28"/>
          <w:szCs w:val="28"/>
        </w:rPr>
        <w:lastRenderedPageBreak/>
        <w:t>настоящего пункта. Категории членов семей определя</w:t>
      </w:r>
      <w:r w:rsidR="00A41A45" w:rsidRPr="00016BCD">
        <w:rPr>
          <w:rFonts w:ascii="Times New Roman" w:hAnsi="Times New Roman" w:cs="Times New Roman"/>
          <w:sz w:val="28"/>
          <w:szCs w:val="28"/>
        </w:rPr>
        <w:t>ть</w:t>
      </w:r>
      <w:r w:rsidR="0076277F">
        <w:rPr>
          <w:rFonts w:ascii="Times New Roman" w:hAnsi="Times New Roman" w:cs="Times New Roman"/>
          <w:sz w:val="28"/>
          <w:szCs w:val="28"/>
        </w:rPr>
        <w:t xml:space="preserve"> </w:t>
      </w:r>
      <w:r w:rsidR="00701BB4" w:rsidRPr="00016BCD">
        <w:rPr>
          <w:rFonts w:ascii="Times New Roman" w:hAnsi="Times New Roman" w:cs="Times New Roman"/>
          <w:sz w:val="28"/>
          <w:szCs w:val="28"/>
        </w:rPr>
        <w:t>в соответствии</w:t>
      </w:r>
      <w:r w:rsidR="00A9151D" w:rsidRPr="00016BCD">
        <w:rPr>
          <w:rFonts w:ascii="Times New Roman" w:hAnsi="Times New Roman" w:cs="Times New Roman"/>
          <w:sz w:val="28"/>
          <w:szCs w:val="28"/>
        </w:rPr>
        <w:t xml:space="preserve"> </w:t>
      </w:r>
      <w:r w:rsidR="002508C5">
        <w:rPr>
          <w:rFonts w:ascii="Times New Roman" w:hAnsi="Times New Roman" w:cs="Times New Roman"/>
          <w:sz w:val="28"/>
          <w:szCs w:val="28"/>
        </w:rPr>
        <w:br/>
      </w:r>
      <w:r w:rsidR="00701BB4" w:rsidRPr="00016BCD">
        <w:rPr>
          <w:rFonts w:ascii="Times New Roman" w:hAnsi="Times New Roman" w:cs="Times New Roman"/>
          <w:sz w:val="28"/>
          <w:szCs w:val="28"/>
        </w:rPr>
        <w:t>с частью 11 статьи</w:t>
      </w:r>
      <w:r w:rsidR="002508C5">
        <w:rPr>
          <w:rFonts w:ascii="Times New Roman" w:hAnsi="Times New Roman" w:cs="Times New Roman"/>
          <w:sz w:val="28"/>
          <w:szCs w:val="28"/>
        </w:rPr>
        <w:t xml:space="preserve"> </w:t>
      </w:r>
      <w:r w:rsidR="00701BB4" w:rsidRPr="00016BCD">
        <w:rPr>
          <w:rFonts w:ascii="Times New Roman" w:hAnsi="Times New Roman" w:cs="Times New Roman"/>
          <w:sz w:val="28"/>
          <w:szCs w:val="28"/>
        </w:rPr>
        <w:t>3 Федерального закона</w:t>
      </w:r>
      <w:r w:rsidR="00BD17BD" w:rsidRPr="00016BCD">
        <w:rPr>
          <w:rFonts w:ascii="Times New Roman" w:hAnsi="Times New Roman" w:cs="Times New Roman"/>
          <w:sz w:val="28"/>
          <w:szCs w:val="28"/>
        </w:rPr>
        <w:t xml:space="preserve"> </w:t>
      </w:r>
      <w:r w:rsidR="00701BB4" w:rsidRPr="00016BCD">
        <w:rPr>
          <w:rFonts w:ascii="Times New Roman" w:hAnsi="Times New Roman" w:cs="Times New Roman"/>
          <w:sz w:val="28"/>
          <w:szCs w:val="28"/>
        </w:rPr>
        <w:t>от 7</w:t>
      </w:r>
      <w:r w:rsidR="00E42D4E" w:rsidRPr="00016BC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701BB4" w:rsidRPr="00016BCD">
        <w:rPr>
          <w:rFonts w:ascii="Times New Roman" w:hAnsi="Times New Roman" w:cs="Times New Roman"/>
          <w:sz w:val="28"/>
          <w:szCs w:val="28"/>
        </w:rPr>
        <w:t>2011</w:t>
      </w:r>
      <w:r w:rsidR="00E42D4E" w:rsidRPr="00016BCD">
        <w:rPr>
          <w:rFonts w:ascii="Times New Roman" w:hAnsi="Times New Roman" w:cs="Times New Roman"/>
          <w:sz w:val="28"/>
          <w:szCs w:val="28"/>
        </w:rPr>
        <w:t xml:space="preserve"> г.</w:t>
      </w:r>
      <w:r w:rsidR="0076277F">
        <w:rPr>
          <w:rFonts w:ascii="Times New Roman" w:hAnsi="Times New Roman" w:cs="Times New Roman"/>
          <w:sz w:val="28"/>
          <w:szCs w:val="28"/>
        </w:rPr>
        <w:t xml:space="preserve"> </w:t>
      </w:r>
      <w:r w:rsidR="00501039">
        <w:rPr>
          <w:rFonts w:ascii="Times New Roman" w:hAnsi="Times New Roman" w:cs="Times New Roman"/>
          <w:sz w:val="28"/>
          <w:szCs w:val="28"/>
        </w:rPr>
        <w:t>№</w:t>
      </w:r>
      <w:r w:rsidR="00701BB4" w:rsidRPr="00016BCD">
        <w:rPr>
          <w:rFonts w:ascii="Times New Roman" w:hAnsi="Times New Roman" w:cs="Times New Roman"/>
          <w:sz w:val="28"/>
          <w:szCs w:val="28"/>
        </w:rPr>
        <w:t xml:space="preserve"> 306-ФЗ</w:t>
      </w:r>
      <w:r w:rsidR="00A9151D" w:rsidRPr="00016BCD">
        <w:rPr>
          <w:rFonts w:ascii="Times New Roman" w:hAnsi="Times New Roman" w:cs="Times New Roman"/>
          <w:sz w:val="28"/>
          <w:szCs w:val="28"/>
        </w:rPr>
        <w:t xml:space="preserve"> </w:t>
      </w:r>
      <w:r w:rsidR="002508C5">
        <w:rPr>
          <w:rFonts w:ascii="Times New Roman" w:hAnsi="Times New Roman" w:cs="Times New Roman"/>
          <w:sz w:val="28"/>
          <w:szCs w:val="28"/>
        </w:rPr>
        <w:br/>
      </w:r>
      <w:r w:rsidR="00701BB4" w:rsidRPr="00016BCD">
        <w:rPr>
          <w:rFonts w:ascii="Times New Roman" w:hAnsi="Times New Roman" w:cs="Times New Roman"/>
          <w:sz w:val="28"/>
          <w:szCs w:val="28"/>
        </w:rPr>
        <w:t>«О денежном довольствии военнослужащих и предоставлении</w:t>
      </w:r>
      <w:r w:rsidR="0076277F">
        <w:rPr>
          <w:rFonts w:ascii="Times New Roman" w:hAnsi="Times New Roman" w:cs="Times New Roman"/>
          <w:sz w:val="28"/>
          <w:szCs w:val="28"/>
        </w:rPr>
        <w:t xml:space="preserve"> </w:t>
      </w:r>
      <w:r w:rsidR="00701BB4" w:rsidRPr="00AF7103">
        <w:rPr>
          <w:rFonts w:ascii="Times New Roman" w:hAnsi="Times New Roman" w:cs="Times New Roman"/>
          <w:sz w:val="28"/>
          <w:szCs w:val="28"/>
        </w:rPr>
        <w:t>им отдельных выплат»</w:t>
      </w:r>
      <w:r w:rsidR="00D815BA" w:rsidRPr="00AF7103">
        <w:rPr>
          <w:rFonts w:ascii="Times New Roman" w:hAnsi="Times New Roman" w:cs="Times New Roman"/>
          <w:sz w:val="28"/>
          <w:szCs w:val="28"/>
        </w:rPr>
        <w:t>.</w:t>
      </w:r>
      <w:r w:rsidR="0061680F" w:rsidRPr="00AF7103">
        <w:rPr>
          <w:rFonts w:ascii="Times New Roman" w:hAnsi="Times New Roman" w:cs="Times New Roman"/>
          <w:sz w:val="28"/>
          <w:szCs w:val="28"/>
        </w:rPr>
        <w:t xml:space="preserve"> </w:t>
      </w:r>
      <w:r w:rsidR="00D815BA" w:rsidRPr="00AF7103">
        <w:rPr>
          <w:rFonts w:ascii="Times New Roman" w:hAnsi="Times New Roman" w:cs="Times New Roman"/>
          <w:sz w:val="28"/>
          <w:szCs w:val="28"/>
        </w:rPr>
        <w:t>П</w:t>
      </w:r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</w:t>
      </w:r>
      <w:r w:rsidR="00AE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семей</w:t>
      </w:r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единовременную выплату осуществлять </w:t>
      </w:r>
      <w:r w:rsidR="00016BCD" w:rsidRPr="00AF7103">
        <w:rPr>
          <w:rFonts w:ascii="Times New Roman" w:hAnsi="Times New Roman" w:cs="Times New Roman"/>
          <w:sz w:val="28"/>
          <w:szCs w:val="28"/>
        </w:rPr>
        <w:t>в</w:t>
      </w:r>
      <w:r w:rsidR="00C11396" w:rsidRPr="00AF7103">
        <w:rPr>
          <w:rFonts w:ascii="Times New Roman" w:hAnsi="Times New Roman" w:cs="Times New Roman"/>
          <w:sz w:val="28"/>
          <w:szCs w:val="28"/>
        </w:rPr>
        <w:t> </w:t>
      </w:r>
      <w:r w:rsidR="00016BCD" w:rsidRPr="00AF7103">
        <w:rPr>
          <w:rFonts w:ascii="Times New Roman" w:hAnsi="Times New Roman" w:cs="Times New Roman"/>
          <w:sz w:val="28"/>
          <w:szCs w:val="28"/>
        </w:rPr>
        <w:t xml:space="preserve">равных долях </w:t>
      </w:r>
      <w:r w:rsidR="00AE3A23">
        <w:rPr>
          <w:rFonts w:ascii="Times New Roman" w:hAnsi="Times New Roman" w:cs="Times New Roman"/>
          <w:sz w:val="28"/>
          <w:szCs w:val="28"/>
        </w:rPr>
        <w:t xml:space="preserve">совершеннолетним детям указанных военнослужащих и лиц, уволенных с военной службы, либо в случае отсутствия совершеннолетних детей </w:t>
      </w:r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полнородным</w:t>
      </w:r>
      <w:r w:rsidR="00AE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неполнородным</w:t>
      </w:r>
      <w:proofErr w:type="spellEnd"/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братьям и сестрам</w:t>
      </w:r>
      <w:r w:rsidR="00AE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военнослужащих и лиц, уволенных с военной службы</w:t>
      </w:r>
      <w:r w:rsidR="0015696A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D27480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96A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C49E5" w:rsidRPr="00AF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члены семей)</w:t>
      </w:r>
      <w:r w:rsidR="00A755C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7133" w:rsidRDefault="00701BB4" w:rsidP="00287378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>б) военнослужащим</w:t>
      </w:r>
      <w:r w:rsidR="00A9151D" w:rsidRPr="00100AC5">
        <w:rPr>
          <w:rFonts w:ascii="Times New Roman" w:hAnsi="Times New Roman" w:cs="Times New Roman"/>
          <w:sz w:val="28"/>
          <w:szCs w:val="28"/>
        </w:rPr>
        <w:t>, принимающим участие в специальной военной</w:t>
      </w:r>
      <w:r w:rsidR="00A9151D" w:rsidRPr="00E57B72">
        <w:rPr>
          <w:rFonts w:ascii="Times New Roman" w:hAnsi="Times New Roman" w:cs="Times New Roman"/>
          <w:sz w:val="28"/>
          <w:szCs w:val="28"/>
        </w:rPr>
        <w:t xml:space="preserve"> операции </w:t>
      </w:r>
      <w:r w:rsidR="00E435A0" w:rsidRPr="00E57B72">
        <w:rPr>
          <w:rFonts w:ascii="Times New Roman" w:hAnsi="Times New Roman" w:cs="Times New Roman"/>
          <w:sz w:val="28"/>
          <w:szCs w:val="28"/>
        </w:rPr>
        <w:t>или</w:t>
      </w:r>
      <w:r w:rsidR="00BD17BD" w:rsidRPr="00E57B72">
        <w:rPr>
          <w:rFonts w:ascii="Times New Roman" w:hAnsi="Times New Roman" w:cs="Times New Roman"/>
          <w:sz w:val="28"/>
          <w:szCs w:val="28"/>
        </w:rPr>
        <w:t xml:space="preserve"> </w:t>
      </w:r>
      <w:r w:rsidR="00A9151D" w:rsidRPr="00E57B72">
        <w:rPr>
          <w:rFonts w:ascii="Times New Roman" w:hAnsi="Times New Roman" w:cs="Times New Roman"/>
          <w:sz w:val="28"/>
          <w:szCs w:val="28"/>
        </w:rPr>
        <w:t>выполняющим специальные задачи</w:t>
      </w:r>
      <w:r w:rsidR="0076277F">
        <w:rPr>
          <w:rFonts w:ascii="Times New Roman" w:hAnsi="Times New Roman" w:cs="Times New Roman"/>
          <w:sz w:val="28"/>
          <w:szCs w:val="28"/>
        </w:rPr>
        <w:t xml:space="preserve"> на территории Сирийской Арабской Республики (далее – специальные задачи)</w:t>
      </w:r>
      <w:r w:rsidR="00A9151D" w:rsidRPr="00E57B72">
        <w:rPr>
          <w:rFonts w:ascii="Times New Roman" w:hAnsi="Times New Roman" w:cs="Times New Roman"/>
          <w:sz w:val="28"/>
          <w:szCs w:val="28"/>
        </w:rPr>
        <w:t xml:space="preserve">, получившим </w:t>
      </w:r>
      <w:r w:rsidR="00AC7DEA" w:rsidRPr="00E57B72">
        <w:rPr>
          <w:rFonts w:ascii="Times New Roman" w:hAnsi="Times New Roman" w:cs="Times New Roman"/>
          <w:sz w:val="28"/>
          <w:szCs w:val="28"/>
        </w:rPr>
        <w:t>увечье</w:t>
      </w:r>
      <w:r w:rsidR="00A9151D" w:rsidRPr="00E57B72">
        <w:rPr>
          <w:rFonts w:ascii="Times New Roman" w:hAnsi="Times New Roman" w:cs="Times New Roman"/>
          <w:sz w:val="28"/>
          <w:szCs w:val="28"/>
        </w:rPr>
        <w:t xml:space="preserve"> (</w:t>
      </w:r>
      <w:r w:rsidR="00AC7DEA" w:rsidRPr="00E57B72">
        <w:rPr>
          <w:rFonts w:ascii="Times New Roman" w:hAnsi="Times New Roman" w:cs="Times New Roman"/>
          <w:sz w:val="28"/>
          <w:szCs w:val="28"/>
        </w:rPr>
        <w:t xml:space="preserve">ранение, </w:t>
      </w:r>
      <w:r w:rsidR="00A9151D" w:rsidRPr="00E57B72">
        <w:rPr>
          <w:rFonts w:ascii="Times New Roman" w:hAnsi="Times New Roman" w:cs="Times New Roman"/>
          <w:sz w:val="28"/>
          <w:szCs w:val="28"/>
        </w:rPr>
        <w:t xml:space="preserve">травму, </w:t>
      </w:r>
      <w:r w:rsidR="00AC7DEA" w:rsidRPr="00E57B72">
        <w:rPr>
          <w:rFonts w:ascii="Times New Roman" w:hAnsi="Times New Roman" w:cs="Times New Roman"/>
          <w:sz w:val="28"/>
          <w:szCs w:val="28"/>
        </w:rPr>
        <w:t>контузию</w:t>
      </w:r>
      <w:r w:rsidR="00A9151D" w:rsidRPr="00E57B72">
        <w:rPr>
          <w:rFonts w:ascii="Times New Roman" w:hAnsi="Times New Roman" w:cs="Times New Roman"/>
          <w:sz w:val="28"/>
          <w:szCs w:val="28"/>
        </w:rPr>
        <w:t>)</w:t>
      </w:r>
      <w:r w:rsidR="00E57B72" w:rsidRPr="00E57B72">
        <w:rPr>
          <w:rFonts w:ascii="Times New Roman" w:hAnsi="Times New Roman" w:cs="Times New Roman"/>
          <w:sz w:val="28"/>
          <w:szCs w:val="28"/>
        </w:rPr>
        <w:t xml:space="preserve"> </w:t>
      </w:r>
      <w:r w:rsidR="0076277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E5FF9">
        <w:rPr>
          <w:rFonts w:ascii="Times New Roman" w:hAnsi="Times New Roman" w:cs="Times New Roman"/>
          <w:sz w:val="28"/>
          <w:szCs w:val="28"/>
        </w:rPr>
        <w:t>проведения специальной военной операции (при выполнении указанных задач)</w:t>
      </w:r>
      <w:r w:rsidR="00E57B72" w:rsidRPr="00E57B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57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51D" w:rsidRPr="00B40DA2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E3A23">
        <w:rPr>
          <w:rFonts w:ascii="Times New Roman" w:hAnsi="Times New Roman" w:cs="Times New Roman"/>
          <w:sz w:val="28"/>
          <w:szCs w:val="28"/>
        </w:rPr>
        <w:t xml:space="preserve">до </w:t>
      </w:r>
      <w:r w:rsidR="00A9151D" w:rsidRPr="00B40DA2">
        <w:rPr>
          <w:rFonts w:ascii="Times New Roman" w:hAnsi="Times New Roman" w:cs="Times New Roman"/>
          <w:sz w:val="28"/>
          <w:szCs w:val="28"/>
        </w:rPr>
        <w:t>3 млн. рублей.</w:t>
      </w:r>
      <w:r w:rsidR="00AE3A23">
        <w:rPr>
          <w:rFonts w:ascii="Times New Roman" w:hAnsi="Times New Roman" w:cs="Times New Roman"/>
          <w:sz w:val="28"/>
          <w:szCs w:val="28"/>
        </w:rPr>
        <w:t xml:space="preserve"> Конкретные размеры единовременной выплаты в зависимости от степени тяжести увечья (ранения, травмы, контузии) определя</w:t>
      </w:r>
      <w:r w:rsidR="000E5FF9">
        <w:rPr>
          <w:rFonts w:ascii="Times New Roman" w:hAnsi="Times New Roman" w:cs="Times New Roman"/>
          <w:sz w:val="28"/>
          <w:szCs w:val="28"/>
        </w:rPr>
        <w:t>ются Правительством Российской Федерации</w:t>
      </w:r>
      <w:r w:rsidR="004B0A5F">
        <w:rPr>
          <w:rFonts w:ascii="Times New Roman" w:hAnsi="Times New Roman" w:cs="Times New Roman"/>
          <w:sz w:val="28"/>
          <w:szCs w:val="28"/>
        </w:rPr>
        <w:t>.</w:t>
      </w:r>
      <w:r w:rsidR="00D166CE">
        <w:rPr>
          <w:rFonts w:ascii="Times New Roman" w:hAnsi="Times New Roman" w:cs="Times New Roman"/>
          <w:sz w:val="28"/>
          <w:szCs w:val="28"/>
        </w:rPr>
        <w:t xml:space="preserve"> </w:t>
      </w:r>
      <w:r w:rsidR="0042606D">
        <w:rPr>
          <w:rFonts w:ascii="Times New Roman" w:hAnsi="Times New Roman" w:cs="Times New Roman"/>
          <w:sz w:val="28"/>
          <w:szCs w:val="28"/>
        </w:rPr>
        <w:t>В случае если увечье (ранение, травма, контузия) повлекло за собой наступление инвалидности, осуществлять единовременную выплату в размере 4 млн. рублей с учетом единовременной выплаты, произведенной при получении этого увечья (ранения, травмы, контузии)</w:t>
      </w:r>
      <w:r w:rsidR="00807133">
        <w:rPr>
          <w:rFonts w:ascii="Times New Roman" w:hAnsi="Times New Roman" w:cs="Times New Roman"/>
          <w:sz w:val="28"/>
          <w:szCs w:val="28"/>
        </w:rPr>
        <w:t>.»</w:t>
      </w:r>
      <w:r w:rsidR="00A755C3">
        <w:rPr>
          <w:rFonts w:ascii="Times New Roman" w:hAnsi="Times New Roman" w:cs="Times New Roman"/>
          <w:sz w:val="28"/>
          <w:szCs w:val="28"/>
        </w:rPr>
        <w:t>;</w:t>
      </w:r>
    </w:p>
    <w:p w:rsidR="00AC7DEA" w:rsidRPr="00AC7DEA" w:rsidRDefault="00003081" w:rsidP="00287378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92500">
        <w:rPr>
          <w:rFonts w:ascii="Times New Roman" w:hAnsi="Times New Roman" w:cs="Times New Roman"/>
          <w:sz w:val="28"/>
          <w:szCs w:val="28"/>
        </w:rPr>
        <w:t xml:space="preserve"> </w:t>
      </w:r>
      <w:r w:rsidR="000B2937" w:rsidRPr="00AC7DEA"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B34889">
        <w:rPr>
          <w:rFonts w:ascii="Times New Roman" w:hAnsi="Times New Roman" w:cs="Times New Roman"/>
          <w:sz w:val="28"/>
          <w:szCs w:val="28"/>
        </w:rPr>
        <w:t>изложить в сле</w:t>
      </w:r>
      <w:r w:rsidR="00AC7DEA" w:rsidRPr="00AC7DEA">
        <w:rPr>
          <w:rFonts w:ascii="Times New Roman" w:hAnsi="Times New Roman" w:cs="Times New Roman"/>
          <w:sz w:val="28"/>
          <w:szCs w:val="28"/>
        </w:rPr>
        <w:t>д</w:t>
      </w:r>
      <w:r w:rsidR="00B34889">
        <w:rPr>
          <w:rFonts w:ascii="Times New Roman" w:hAnsi="Times New Roman" w:cs="Times New Roman"/>
          <w:sz w:val="28"/>
          <w:szCs w:val="28"/>
        </w:rPr>
        <w:t>у</w:t>
      </w:r>
      <w:r w:rsidR="00AC7DEA" w:rsidRPr="00AC7DEA">
        <w:rPr>
          <w:rFonts w:ascii="Times New Roman" w:hAnsi="Times New Roman" w:cs="Times New Roman"/>
          <w:sz w:val="28"/>
          <w:szCs w:val="28"/>
        </w:rPr>
        <w:t>ющей редакции:</w:t>
      </w:r>
    </w:p>
    <w:p w:rsidR="00F00B5B" w:rsidRDefault="00AC7DEA" w:rsidP="00AC7DEA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DEA">
        <w:rPr>
          <w:rFonts w:ascii="Times New Roman" w:hAnsi="Times New Roman" w:cs="Times New Roman"/>
          <w:sz w:val="28"/>
          <w:szCs w:val="28"/>
        </w:rPr>
        <w:t xml:space="preserve">«4. 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При наступлении обстоятельств, предусмотренных </w:t>
      </w:r>
      <w:r w:rsidR="00227098" w:rsidRPr="00AC7DEA">
        <w:rPr>
          <w:rFonts w:ascii="Times New Roman" w:hAnsi="Times New Roman" w:cs="Times New Roman"/>
          <w:sz w:val="28"/>
          <w:szCs w:val="28"/>
        </w:rPr>
        <w:t>пунктом</w:t>
      </w:r>
      <w:r w:rsidR="00A755C3">
        <w:rPr>
          <w:rFonts w:ascii="Times New Roman" w:hAnsi="Times New Roman" w:cs="Times New Roman"/>
          <w:sz w:val="28"/>
          <w:szCs w:val="28"/>
        </w:rPr>
        <w:t xml:space="preserve"> </w:t>
      </w:r>
      <w:r w:rsidR="00227098" w:rsidRPr="00AC7DEA">
        <w:rPr>
          <w:rFonts w:ascii="Times New Roman" w:hAnsi="Times New Roman" w:cs="Times New Roman"/>
          <w:sz w:val="28"/>
          <w:szCs w:val="28"/>
        </w:rPr>
        <w:t>1 настоящего приказа</w:t>
      </w:r>
      <w:r w:rsidR="001F4396" w:rsidRPr="00AC7DEA">
        <w:rPr>
          <w:rFonts w:ascii="Times New Roman" w:hAnsi="Times New Roman" w:cs="Times New Roman"/>
          <w:sz w:val="28"/>
          <w:szCs w:val="28"/>
        </w:rPr>
        <w:t>, кадров</w:t>
      </w:r>
      <w:r w:rsidR="00E435A0" w:rsidRPr="00AC7DEA">
        <w:rPr>
          <w:rFonts w:ascii="Times New Roman" w:hAnsi="Times New Roman" w:cs="Times New Roman"/>
          <w:sz w:val="28"/>
          <w:szCs w:val="28"/>
        </w:rPr>
        <w:t>ы</w:t>
      </w:r>
      <w:r w:rsidR="004B6329" w:rsidRPr="00AC7DEA">
        <w:rPr>
          <w:rFonts w:ascii="Times New Roman" w:hAnsi="Times New Roman" w:cs="Times New Roman"/>
          <w:sz w:val="28"/>
          <w:szCs w:val="28"/>
        </w:rPr>
        <w:t>е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B6329" w:rsidRPr="00AC7DE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8526D">
        <w:rPr>
          <w:rFonts w:ascii="Times New Roman" w:hAnsi="Times New Roman" w:cs="Times New Roman"/>
          <w:sz w:val="28"/>
          <w:szCs w:val="28"/>
        </w:rPr>
        <w:t>старши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526D">
        <w:rPr>
          <w:rFonts w:ascii="Times New Roman" w:hAnsi="Times New Roman" w:cs="Times New Roman"/>
          <w:sz w:val="28"/>
          <w:szCs w:val="28"/>
        </w:rPr>
        <w:t xml:space="preserve"> помощник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526D">
        <w:rPr>
          <w:rFonts w:ascii="Times New Roman" w:hAnsi="Times New Roman" w:cs="Times New Roman"/>
          <w:sz w:val="28"/>
          <w:szCs w:val="28"/>
        </w:rPr>
        <w:t xml:space="preserve"> военных прокуроров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526D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526D">
        <w:rPr>
          <w:rFonts w:ascii="Times New Roman" w:hAnsi="Times New Roman" w:cs="Times New Roman"/>
          <w:sz w:val="28"/>
          <w:szCs w:val="28"/>
        </w:rPr>
        <w:t xml:space="preserve"> за работу</w:t>
      </w:r>
      <w:r>
        <w:rPr>
          <w:rFonts w:ascii="Times New Roman" w:hAnsi="Times New Roman" w:cs="Times New Roman"/>
          <w:sz w:val="28"/>
          <w:szCs w:val="28"/>
        </w:rPr>
        <w:t xml:space="preserve"> с кадрами)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</w:t>
      </w:r>
      <w:r w:rsidRPr="0068526D">
        <w:rPr>
          <w:rFonts w:ascii="Times New Roman" w:hAnsi="Times New Roman" w:cs="Times New Roman"/>
          <w:sz w:val="28"/>
          <w:szCs w:val="28"/>
        </w:rPr>
        <w:t xml:space="preserve">военных прокуратур </w:t>
      </w:r>
      <w:r w:rsidRPr="00F328DC">
        <w:rPr>
          <w:rFonts w:ascii="Times New Roman" w:hAnsi="Times New Roman" w:cs="Times New Roman"/>
          <w:sz w:val="28"/>
          <w:szCs w:val="28"/>
        </w:rPr>
        <w:t xml:space="preserve">военных округов, флотов, Ракетных войск стратегического назначения, Объединенной группировки войск (сил), Московской городской военной прокуратуры </w:t>
      </w:r>
      <w:r w:rsidR="00C56B47" w:rsidRPr="00AC7DEA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кадровые подразделения, </w:t>
      </w:r>
      <w:r w:rsidR="00C56B47" w:rsidRPr="00AC7DEA">
        <w:rPr>
          <w:rFonts w:ascii="Times New Roman" w:hAnsi="Times New Roman" w:cs="Times New Roman"/>
          <w:sz w:val="28"/>
          <w:szCs w:val="28"/>
        </w:rPr>
        <w:t>военные прокуратуры окружного звена)</w:t>
      </w:r>
      <w:r w:rsidR="00E435A0" w:rsidRPr="00AC7DEA">
        <w:rPr>
          <w:rFonts w:ascii="Times New Roman" w:hAnsi="Times New Roman" w:cs="Times New Roman"/>
          <w:sz w:val="28"/>
          <w:szCs w:val="28"/>
        </w:rPr>
        <w:t>,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</w:t>
      </w:r>
      <w:r w:rsidR="00E435A0" w:rsidRPr="00AC7DEA">
        <w:rPr>
          <w:rFonts w:ascii="Times New Roman" w:hAnsi="Times New Roman" w:cs="Times New Roman"/>
          <w:sz w:val="28"/>
          <w:szCs w:val="28"/>
        </w:rPr>
        <w:t>управлени</w:t>
      </w:r>
      <w:r w:rsidR="004B6329" w:rsidRPr="00AC7DEA">
        <w:rPr>
          <w:rFonts w:ascii="Times New Roman" w:hAnsi="Times New Roman" w:cs="Times New Roman"/>
          <w:sz w:val="28"/>
          <w:szCs w:val="28"/>
        </w:rPr>
        <w:t>е</w:t>
      </w:r>
      <w:r w:rsidR="00E435A0" w:rsidRPr="00AC7DEA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Главной военной прокуратуры</w:t>
      </w:r>
      <w:r w:rsidR="00F9168E" w:rsidRPr="00F9168E">
        <w:rPr>
          <w:rFonts w:ascii="Times New Roman" w:hAnsi="Times New Roman" w:cs="Times New Roman"/>
          <w:sz w:val="28"/>
          <w:szCs w:val="28"/>
        </w:rPr>
        <w:t xml:space="preserve"> </w:t>
      </w:r>
      <w:r w:rsidR="00F9168E" w:rsidRPr="001068C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755C3">
        <w:rPr>
          <w:rFonts w:ascii="Times New Roman" w:hAnsi="Times New Roman" w:cs="Times New Roman"/>
          <w:sz w:val="28"/>
          <w:szCs w:val="28"/>
        </w:rPr>
        <w:t>пяти</w:t>
      </w:r>
      <w:r w:rsidR="00F9168E" w:rsidRPr="001068C2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информации о гибели (смерти) </w:t>
      </w:r>
      <w:proofErr w:type="spellStart"/>
      <w:r w:rsidR="00F9168E" w:rsidRPr="001068C2">
        <w:rPr>
          <w:rFonts w:ascii="Times New Roman" w:hAnsi="Times New Roman" w:cs="Times New Roman"/>
          <w:sz w:val="28"/>
          <w:szCs w:val="28"/>
        </w:rPr>
        <w:t>военнослужашего</w:t>
      </w:r>
      <w:proofErr w:type="spellEnd"/>
      <w:r w:rsidR="00F9168E" w:rsidRPr="001068C2">
        <w:rPr>
          <w:rFonts w:ascii="Times New Roman" w:hAnsi="Times New Roman" w:cs="Times New Roman"/>
          <w:sz w:val="28"/>
          <w:szCs w:val="28"/>
        </w:rPr>
        <w:t xml:space="preserve"> или получен</w:t>
      </w:r>
      <w:r w:rsidR="00E0018A" w:rsidRPr="001068C2">
        <w:rPr>
          <w:rFonts w:ascii="Times New Roman" w:hAnsi="Times New Roman" w:cs="Times New Roman"/>
          <w:sz w:val="28"/>
          <w:szCs w:val="28"/>
        </w:rPr>
        <w:t xml:space="preserve">ии </w:t>
      </w:r>
      <w:r w:rsidR="00F9168E" w:rsidRPr="001068C2">
        <w:rPr>
          <w:rFonts w:ascii="Times New Roman" w:hAnsi="Times New Roman" w:cs="Times New Roman"/>
          <w:sz w:val="28"/>
          <w:szCs w:val="28"/>
        </w:rPr>
        <w:t>увечь</w:t>
      </w:r>
      <w:r w:rsidR="00E0018A" w:rsidRPr="001068C2">
        <w:rPr>
          <w:rFonts w:ascii="Times New Roman" w:hAnsi="Times New Roman" w:cs="Times New Roman"/>
          <w:sz w:val="28"/>
          <w:szCs w:val="28"/>
        </w:rPr>
        <w:t>я (ранения, травмы, контузии)</w:t>
      </w:r>
      <w:r w:rsidR="00092BC1" w:rsidRPr="001068C2">
        <w:rPr>
          <w:rFonts w:ascii="Times New Roman" w:hAnsi="Times New Roman" w:cs="Times New Roman"/>
          <w:sz w:val="28"/>
          <w:szCs w:val="28"/>
        </w:rPr>
        <w:t xml:space="preserve"> </w:t>
      </w:r>
      <w:r w:rsidR="001F4396" w:rsidRPr="001068C2">
        <w:rPr>
          <w:rFonts w:ascii="Times New Roman" w:hAnsi="Times New Roman" w:cs="Times New Roman"/>
          <w:sz w:val="28"/>
          <w:szCs w:val="28"/>
        </w:rPr>
        <w:t>письменно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уведомля</w:t>
      </w:r>
      <w:r w:rsidR="004B6329" w:rsidRPr="00AC7DEA">
        <w:rPr>
          <w:rFonts w:ascii="Times New Roman" w:hAnsi="Times New Roman" w:cs="Times New Roman"/>
          <w:sz w:val="28"/>
          <w:szCs w:val="28"/>
        </w:rPr>
        <w:t>ют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военнослужащ</w:t>
      </w:r>
      <w:r w:rsidR="00E435A0" w:rsidRPr="00AC7DEA">
        <w:rPr>
          <w:rFonts w:ascii="Times New Roman" w:hAnsi="Times New Roman" w:cs="Times New Roman"/>
          <w:sz w:val="28"/>
          <w:szCs w:val="28"/>
        </w:rPr>
        <w:t>их</w:t>
      </w:r>
      <w:r w:rsidR="001F4396" w:rsidRPr="00AC7DEA">
        <w:rPr>
          <w:rFonts w:ascii="Times New Roman" w:hAnsi="Times New Roman" w:cs="Times New Roman"/>
          <w:sz w:val="28"/>
          <w:szCs w:val="28"/>
        </w:rPr>
        <w:t>,</w:t>
      </w:r>
      <w:r w:rsidR="00227098" w:rsidRPr="00AC7DEA">
        <w:rPr>
          <w:rFonts w:ascii="Times New Roman" w:hAnsi="Times New Roman" w:cs="Times New Roman"/>
          <w:sz w:val="28"/>
          <w:szCs w:val="28"/>
        </w:rPr>
        <w:t xml:space="preserve"> получивш</w:t>
      </w:r>
      <w:r w:rsidR="00E435A0" w:rsidRPr="00AC7DE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увечье</w:t>
      </w:r>
      <w:r w:rsidR="00227098" w:rsidRPr="00AC7DE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ранение, травму, контузию</w:t>
      </w:r>
      <w:r w:rsidR="00227098" w:rsidRPr="00AC7DEA">
        <w:rPr>
          <w:rFonts w:ascii="Times New Roman" w:hAnsi="Times New Roman" w:cs="Times New Roman"/>
          <w:sz w:val="28"/>
          <w:szCs w:val="28"/>
        </w:rPr>
        <w:t>)</w:t>
      </w:r>
      <w:r w:rsidR="001F4396" w:rsidRPr="00AC7DEA">
        <w:rPr>
          <w:rFonts w:ascii="Times New Roman" w:hAnsi="Times New Roman" w:cs="Times New Roman"/>
          <w:sz w:val="28"/>
          <w:szCs w:val="28"/>
        </w:rPr>
        <w:t>, членов сем</w:t>
      </w:r>
      <w:r w:rsidR="004B6329" w:rsidRPr="00AC7DEA">
        <w:rPr>
          <w:rFonts w:ascii="Times New Roman" w:hAnsi="Times New Roman" w:cs="Times New Roman"/>
          <w:sz w:val="28"/>
          <w:szCs w:val="28"/>
        </w:rPr>
        <w:t>ей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погибш</w:t>
      </w:r>
      <w:r w:rsidR="00E435A0" w:rsidRPr="00AC7DEA">
        <w:rPr>
          <w:rFonts w:ascii="Times New Roman" w:hAnsi="Times New Roman" w:cs="Times New Roman"/>
          <w:sz w:val="28"/>
          <w:szCs w:val="28"/>
        </w:rPr>
        <w:t>их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(умерш</w:t>
      </w:r>
      <w:r w:rsidR="00E435A0" w:rsidRPr="00AC7DEA">
        <w:rPr>
          <w:rFonts w:ascii="Times New Roman" w:hAnsi="Times New Roman" w:cs="Times New Roman"/>
          <w:sz w:val="28"/>
          <w:szCs w:val="28"/>
        </w:rPr>
        <w:t>их</w:t>
      </w:r>
      <w:r w:rsidR="001F4396" w:rsidRPr="00AC7DEA">
        <w:rPr>
          <w:rFonts w:ascii="Times New Roman" w:hAnsi="Times New Roman" w:cs="Times New Roman"/>
          <w:sz w:val="28"/>
          <w:szCs w:val="28"/>
        </w:rPr>
        <w:t>) военнослужащ</w:t>
      </w:r>
      <w:r w:rsidR="00E435A0" w:rsidRPr="00AC7DEA">
        <w:rPr>
          <w:rFonts w:ascii="Times New Roman" w:hAnsi="Times New Roman" w:cs="Times New Roman"/>
          <w:sz w:val="28"/>
          <w:szCs w:val="28"/>
        </w:rPr>
        <w:t>их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или лиц</w:t>
      </w:r>
      <w:r w:rsidR="00E435A0" w:rsidRPr="00AC7DEA">
        <w:rPr>
          <w:rFonts w:ascii="Times New Roman" w:hAnsi="Times New Roman" w:cs="Times New Roman"/>
          <w:sz w:val="28"/>
          <w:szCs w:val="28"/>
        </w:rPr>
        <w:t>, уволенных</w:t>
      </w:r>
      <w:r w:rsidR="00C44106">
        <w:rPr>
          <w:rFonts w:ascii="Times New Roman" w:hAnsi="Times New Roman" w:cs="Times New Roman"/>
          <w:sz w:val="28"/>
          <w:szCs w:val="28"/>
        </w:rPr>
        <w:t xml:space="preserve"> </w:t>
      </w:r>
      <w:r w:rsidR="001F4396" w:rsidRPr="00AC7DEA">
        <w:rPr>
          <w:rFonts w:ascii="Times New Roman" w:hAnsi="Times New Roman" w:cs="Times New Roman"/>
          <w:sz w:val="28"/>
          <w:szCs w:val="28"/>
        </w:rPr>
        <w:t>с военной 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736">
        <w:rPr>
          <w:rFonts w:ascii="Times New Roman" w:hAnsi="Times New Roman" w:cs="Times New Roman"/>
          <w:sz w:val="28"/>
          <w:szCs w:val="28"/>
        </w:rPr>
        <w:br/>
      </w:r>
      <w:r w:rsidR="00EE7943" w:rsidRPr="00AC7DEA">
        <w:rPr>
          <w:rFonts w:ascii="Times New Roman" w:hAnsi="Times New Roman" w:cs="Times New Roman"/>
          <w:sz w:val="28"/>
          <w:szCs w:val="28"/>
        </w:rPr>
        <w:t>о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причитающ</w:t>
      </w:r>
      <w:r w:rsidR="005738DE" w:rsidRPr="00AC7DEA">
        <w:rPr>
          <w:rFonts w:ascii="Times New Roman" w:hAnsi="Times New Roman" w:cs="Times New Roman"/>
          <w:sz w:val="28"/>
          <w:szCs w:val="28"/>
        </w:rPr>
        <w:t>ихся</w:t>
      </w:r>
      <w:r w:rsidR="00C56B47" w:rsidRPr="00AC7DEA">
        <w:rPr>
          <w:rFonts w:ascii="Times New Roman" w:hAnsi="Times New Roman" w:cs="Times New Roman"/>
          <w:sz w:val="28"/>
          <w:szCs w:val="28"/>
        </w:rPr>
        <w:t xml:space="preserve"> </w:t>
      </w:r>
      <w:r w:rsidR="006D3DCC" w:rsidRPr="00AC7DEA">
        <w:rPr>
          <w:rFonts w:ascii="Times New Roman" w:hAnsi="Times New Roman" w:cs="Times New Roman"/>
          <w:sz w:val="28"/>
          <w:szCs w:val="28"/>
        </w:rPr>
        <w:t>и</w:t>
      </w:r>
      <w:r w:rsidR="00092BC1" w:rsidRPr="00AC7DEA">
        <w:rPr>
          <w:rFonts w:ascii="Times New Roman" w:hAnsi="Times New Roman" w:cs="Times New Roman"/>
          <w:sz w:val="28"/>
          <w:szCs w:val="28"/>
        </w:rPr>
        <w:t>м единовременн</w:t>
      </w:r>
      <w:r w:rsidR="005738DE" w:rsidRPr="00AC7DEA">
        <w:rPr>
          <w:rFonts w:ascii="Times New Roman" w:hAnsi="Times New Roman" w:cs="Times New Roman"/>
          <w:sz w:val="28"/>
          <w:szCs w:val="28"/>
        </w:rPr>
        <w:t>ых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5738DE" w:rsidRPr="00AC7DEA">
        <w:rPr>
          <w:rFonts w:ascii="Times New Roman" w:hAnsi="Times New Roman" w:cs="Times New Roman"/>
          <w:sz w:val="28"/>
          <w:szCs w:val="28"/>
        </w:rPr>
        <w:t>ах</w:t>
      </w:r>
      <w:r w:rsidR="00C44106">
        <w:rPr>
          <w:rFonts w:ascii="Times New Roman" w:hAnsi="Times New Roman" w:cs="Times New Roman"/>
          <w:sz w:val="28"/>
          <w:szCs w:val="28"/>
        </w:rPr>
        <w:t xml:space="preserve"> </w:t>
      </w:r>
      <w:r w:rsidR="00E435A0" w:rsidRPr="00AC7DEA">
        <w:rPr>
          <w:rFonts w:ascii="Times New Roman" w:hAnsi="Times New Roman" w:cs="Times New Roman"/>
          <w:sz w:val="28"/>
          <w:szCs w:val="28"/>
        </w:rPr>
        <w:t xml:space="preserve">с </w:t>
      </w:r>
      <w:r w:rsidR="00092BC1" w:rsidRPr="00AC7DEA">
        <w:rPr>
          <w:rFonts w:ascii="Times New Roman" w:hAnsi="Times New Roman" w:cs="Times New Roman"/>
          <w:sz w:val="28"/>
          <w:szCs w:val="28"/>
        </w:rPr>
        <w:t>разъясн</w:t>
      </w:r>
      <w:r w:rsidR="00E435A0" w:rsidRPr="00AC7DEA">
        <w:rPr>
          <w:rFonts w:ascii="Times New Roman" w:hAnsi="Times New Roman" w:cs="Times New Roman"/>
          <w:sz w:val="28"/>
          <w:szCs w:val="28"/>
        </w:rPr>
        <w:t>ением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E435A0" w:rsidRPr="00AC7DEA">
        <w:rPr>
          <w:rFonts w:ascii="Times New Roman" w:hAnsi="Times New Roman" w:cs="Times New Roman"/>
          <w:sz w:val="28"/>
          <w:szCs w:val="28"/>
        </w:rPr>
        <w:t>а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</w:t>
      </w:r>
      <w:r w:rsidR="00227098" w:rsidRPr="00AC7DEA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1F4396" w:rsidRPr="00AC7DEA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227098" w:rsidRPr="00AC7DEA">
        <w:rPr>
          <w:rFonts w:ascii="Times New Roman" w:hAnsi="Times New Roman" w:cs="Times New Roman"/>
          <w:sz w:val="28"/>
          <w:szCs w:val="28"/>
        </w:rPr>
        <w:t xml:space="preserve">за </w:t>
      </w:r>
      <w:r w:rsidR="005738DE" w:rsidRPr="00AC7DEA">
        <w:rPr>
          <w:rFonts w:ascii="Times New Roman" w:hAnsi="Times New Roman" w:cs="Times New Roman"/>
          <w:sz w:val="28"/>
          <w:szCs w:val="28"/>
        </w:rPr>
        <w:t>их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получением</w:t>
      </w:r>
      <w:r w:rsidR="00227098" w:rsidRPr="00AC7DEA">
        <w:rPr>
          <w:rFonts w:ascii="Times New Roman" w:hAnsi="Times New Roman" w:cs="Times New Roman"/>
          <w:sz w:val="28"/>
          <w:szCs w:val="28"/>
        </w:rPr>
        <w:t>, оказыв</w:t>
      </w:r>
      <w:r w:rsidR="00E435A0" w:rsidRPr="00AC7DEA">
        <w:rPr>
          <w:rFonts w:ascii="Times New Roman" w:hAnsi="Times New Roman" w:cs="Times New Roman"/>
          <w:sz w:val="28"/>
          <w:szCs w:val="28"/>
        </w:rPr>
        <w:t>а</w:t>
      </w:r>
      <w:r w:rsidR="004B6329" w:rsidRPr="00AC7DEA">
        <w:rPr>
          <w:rFonts w:ascii="Times New Roman" w:hAnsi="Times New Roman" w:cs="Times New Roman"/>
          <w:sz w:val="28"/>
          <w:szCs w:val="28"/>
        </w:rPr>
        <w:t>ют</w:t>
      </w:r>
      <w:r w:rsidR="00227098" w:rsidRPr="00AC7DEA">
        <w:rPr>
          <w:rFonts w:ascii="Times New Roman" w:hAnsi="Times New Roman" w:cs="Times New Roman"/>
          <w:sz w:val="28"/>
          <w:szCs w:val="28"/>
        </w:rPr>
        <w:t xml:space="preserve"> содействие</w:t>
      </w:r>
      <w:r w:rsidR="00E435A0" w:rsidRPr="00AC7DEA">
        <w:rPr>
          <w:rFonts w:ascii="Times New Roman" w:hAnsi="Times New Roman" w:cs="Times New Roman"/>
          <w:sz w:val="28"/>
          <w:szCs w:val="28"/>
        </w:rPr>
        <w:t xml:space="preserve"> </w:t>
      </w:r>
      <w:r w:rsidR="00227098" w:rsidRPr="00AC7DEA">
        <w:rPr>
          <w:rFonts w:ascii="Times New Roman" w:hAnsi="Times New Roman" w:cs="Times New Roman"/>
          <w:sz w:val="28"/>
          <w:szCs w:val="28"/>
        </w:rPr>
        <w:t>в сборе</w:t>
      </w:r>
      <w:r w:rsidR="00F00B5B" w:rsidRPr="00AC7DEA">
        <w:rPr>
          <w:rFonts w:ascii="Times New Roman" w:hAnsi="Times New Roman" w:cs="Times New Roman"/>
          <w:sz w:val="28"/>
          <w:szCs w:val="28"/>
        </w:rPr>
        <w:t xml:space="preserve"> </w:t>
      </w:r>
      <w:r w:rsidR="00227098" w:rsidRPr="00AC7DEA">
        <w:rPr>
          <w:rFonts w:ascii="Times New Roman" w:hAnsi="Times New Roman" w:cs="Times New Roman"/>
          <w:sz w:val="28"/>
          <w:szCs w:val="28"/>
        </w:rPr>
        <w:t>и оформлении</w:t>
      </w:r>
      <w:r w:rsidR="00C56B47" w:rsidRPr="00AC7DEA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092BC1" w:rsidRPr="00AC7DEA">
        <w:rPr>
          <w:rFonts w:ascii="Times New Roman" w:hAnsi="Times New Roman" w:cs="Times New Roman"/>
          <w:sz w:val="28"/>
          <w:szCs w:val="28"/>
        </w:rPr>
        <w:t xml:space="preserve"> необходимых для принятия решения</w:t>
      </w:r>
      <w:r w:rsidR="00E0018A">
        <w:rPr>
          <w:rFonts w:ascii="Times New Roman" w:hAnsi="Times New Roman" w:cs="Times New Roman"/>
          <w:sz w:val="28"/>
          <w:szCs w:val="28"/>
        </w:rPr>
        <w:t xml:space="preserve"> </w:t>
      </w:r>
      <w:r w:rsidR="00092BC1" w:rsidRPr="00AC7DEA">
        <w:rPr>
          <w:rFonts w:ascii="Times New Roman" w:hAnsi="Times New Roman" w:cs="Times New Roman"/>
          <w:sz w:val="28"/>
          <w:szCs w:val="28"/>
        </w:rPr>
        <w:t>о выплат</w:t>
      </w:r>
      <w:r w:rsidR="00C56B47" w:rsidRPr="00AC7DE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A755C3">
        <w:rPr>
          <w:rFonts w:ascii="Times New Roman" w:hAnsi="Times New Roman" w:cs="Times New Roman"/>
          <w:sz w:val="28"/>
          <w:szCs w:val="28"/>
        </w:rPr>
        <w:t>;</w:t>
      </w:r>
    </w:p>
    <w:p w:rsidR="00AC7DEA" w:rsidRPr="00FB7F92" w:rsidRDefault="00B34889" w:rsidP="00FB7F92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F92">
        <w:rPr>
          <w:rFonts w:ascii="Times New Roman" w:hAnsi="Times New Roman" w:cs="Times New Roman"/>
          <w:sz w:val="28"/>
          <w:szCs w:val="28"/>
        </w:rPr>
        <w:t>3</w:t>
      </w:r>
      <w:r w:rsidR="00003081">
        <w:rPr>
          <w:rFonts w:ascii="Times New Roman" w:hAnsi="Times New Roman" w:cs="Times New Roman"/>
          <w:sz w:val="28"/>
          <w:szCs w:val="28"/>
        </w:rPr>
        <w:t>)</w:t>
      </w:r>
      <w:r w:rsidRPr="00FB7F92">
        <w:rPr>
          <w:rFonts w:ascii="Times New Roman" w:hAnsi="Times New Roman" w:cs="Times New Roman"/>
          <w:sz w:val="28"/>
          <w:szCs w:val="28"/>
        </w:rPr>
        <w:t xml:space="preserve"> пункт 10 изложить в следующей редакции:</w:t>
      </w:r>
    </w:p>
    <w:p w:rsidR="00DD3C0F" w:rsidRDefault="00B34889" w:rsidP="00DD3C0F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7F92">
        <w:rPr>
          <w:rFonts w:ascii="Times New Roman" w:hAnsi="Times New Roman" w:cs="Times New Roman"/>
          <w:sz w:val="28"/>
          <w:szCs w:val="28"/>
        </w:rPr>
        <w:t>«10</w:t>
      </w:r>
      <w:r w:rsidR="003C7910" w:rsidRPr="00FB7F92">
        <w:rPr>
          <w:rFonts w:ascii="Times New Roman" w:hAnsi="Times New Roman" w:cs="Times New Roman"/>
          <w:sz w:val="28"/>
          <w:szCs w:val="28"/>
        </w:rPr>
        <w:t>. При наступлении предусмотренных</w:t>
      </w:r>
      <w:r w:rsidR="00FA0320" w:rsidRPr="00FB7F92">
        <w:rPr>
          <w:rFonts w:ascii="Times New Roman" w:hAnsi="Times New Roman" w:cs="Times New Roman"/>
          <w:sz w:val="28"/>
          <w:szCs w:val="28"/>
        </w:rPr>
        <w:t xml:space="preserve"> </w:t>
      </w:r>
      <w:r w:rsidR="003C7910" w:rsidRPr="00FB7F92">
        <w:rPr>
          <w:rFonts w:ascii="Times New Roman" w:hAnsi="Times New Roman" w:cs="Times New Roman"/>
          <w:sz w:val="28"/>
          <w:szCs w:val="28"/>
        </w:rPr>
        <w:t>подпунктом «</w:t>
      </w:r>
      <w:r w:rsidR="00FA0320" w:rsidRPr="00FB7F92">
        <w:rPr>
          <w:rFonts w:ascii="Times New Roman" w:hAnsi="Times New Roman" w:cs="Times New Roman"/>
          <w:sz w:val="28"/>
          <w:szCs w:val="28"/>
        </w:rPr>
        <w:t>б</w:t>
      </w:r>
      <w:r w:rsidR="003C7910" w:rsidRPr="00FB7F92">
        <w:rPr>
          <w:rFonts w:ascii="Times New Roman" w:hAnsi="Times New Roman" w:cs="Times New Roman"/>
          <w:sz w:val="28"/>
          <w:szCs w:val="28"/>
        </w:rPr>
        <w:t>» пункта 1 настоящего приказа</w:t>
      </w:r>
      <w:r w:rsidR="00FA0320" w:rsidRPr="00FB7F92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3C7910" w:rsidRPr="00FB7F92">
        <w:rPr>
          <w:rFonts w:ascii="Times New Roman" w:hAnsi="Times New Roman" w:cs="Times New Roman"/>
          <w:sz w:val="28"/>
          <w:szCs w:val="28"/>
        </w:rPr>
        <w:t xml:space="preserve"> в комиссию направляются следующие документы:</w:t>
      </w:r>
    </w:p>
    <w:p w:rsidR="00DD3C0F" w:rsidRPr="00D166CE" w:rsidRDefault="00DD3C0F" w:rsidP="00DD3C0F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CE">
        <w:rPr>
          <w:rFonts w:ascii="Times New Roman" w:hAnsi="Times New Roman" w:cs="Times New Roman"/>
          <w:sz w:val="28"/>
          <w:szCs w:val="28"/>
        </w:rPr>
        <w:t>рапорт военнослужащего об осуществлении единовременной выплаты;</w:t>
      </w:r>
    </w:p>
    <w:p w:rsidR="00B34889" w:rsidRPr="001068C2" w:rsidRDefault="00B34889" w:rsidP="00CE18F8">
      <w:pPr>
        <w:pStyle w:val="11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6CE">
        <w:rPr>
          <w:rFonts w:ascii="Times New Roman" w:hAnsi="Times New Roman" w:cs="Times New Roman"/>
          <w:sz w:val="28"/>
          <w:szCs w:val="28"/>
        </w:rPr>
        <w:t>справк</w:t>
      </w:r>
      <w:r w:rsidR="00F8160A" w:rsidRPr="00D166CE">
        <w:rPr>
          <w:rFonts w:ascii="Times New Roman" w:hAnsi="Times New Roman" w:cs="Times New Roman"/>
          <w:sz w:val="28"/>
          <w:szCs w:val="28"/>
        </w:rPr>
        <w:t>а</w:t>
      </w:r>
      <w:r w:rsidRPr="00D166CE">
        <w:rPr>
          <w:rFonts w:ascii="Times New Roman" w:hAnsi="Times New Roman" w:cs="Times New Roman"/>
          <w:sz w:val="28"/>
          <w:szCs w:val="28"/>
        </w:rPr>
        <w:t xml:space="preserve"> </w:t>
      </w:r>
      <w:r w:rsidR="00FB7F92" w:rsidRPr="00D166CE">
        <w:rPr>
          <w:rFonts w:ascii="Times New Roman" w:hAnsi="Times New Roman" w:cs="Times New Roman"/>
          <w:sz w:val="28"/>
          <w:szCs w:val="28"/>
        </w:rPr>
        <w:t>о</w:t>
      </w:r>
      <w:r w:rsidRPr="00D166CE">
        <w:rPr>
          <w:rFonts w:ascii="Times New Roman" w:hAnsi="Times New Roman" w:cs="Times New Roman"/>
          <w:sz w:val="28"/>
          <w:szCs w:val="28"/>
        </w:rPr>
        <w:t xml:space="preserve"> ранении (контузии, травме, увечье)</w:t>
      </w:r>
      <w:r w:rsidR="0067740F" w:rsidRPr="00D166CE">
        <w:rPr>
          <w:rFonts w:ascii="Times New Roman" w:hAnsi="Times New Roman" w:cs="Times New Roman"/>
          <w:sz w:val="28"/>
          <w:szCs w:val="28"/>
        </w:rPr>
        <w:t xml:space="preserve"> из военно-медицинской </w:t>
      </w:r>
      <w:r w:rsidR="0067740F" w:rsidRPr="001068C2">
        <w:rPr>
          <w:rFonts w:ascii="Times New Roman" w:hAnsi="Times New Roman" w:cs="Times New Roman"/>
          <w:sz w:val="28"/>
          <w:szCs w:val="28"/>
        </w:rPr>
        <w:t>организации</w:t>
      </w:r>
      <w:r w:rsidR="00162BCB" w:rsidRPr="001068C2">
        <w:rPr>
          <w:rFonts w:ascii="Times New Roman" w:hAnsi="Times New Roman" w:cs="Times New Roman"/>
          <w:sz w:val="28"/>
          <w:szCs w:val="28"/>
        </w:rPr>
        <w:t xml:space="preserve"> (части)</w:t>
      </w:r>
      <w:r w:rsidR="0067740F" w:rsidRPr="001068C2">
        <w:rPr>
          <w:rFonts w:ascii="Times New Roman" w:hAnsi="Times New Roman" w:cs="Times New Roman"/>
          <w:sz w:val="28"/>
          <w:szCs w:val="28"/>
        </w:rPr>
        <w:t>, в которую пост</w:t>
      </w:r>
      <w:r w:rsidR="00E0018A" w:rsidRPr="001068C2">
        <w:rPr>
          <w:rFonts w:ascii="Times New Roman" w:hAnsi="Times New Roman" w:cs="Times New Roman"/>
          <w:sz w:val="28"/>
          <w:szCs w:val="28"/>
        </w:rPr>
        <w:t>упил (обратился) военнослужащий.</w:t>
      </w:r>
    </w:p>
    <w:p w:rsidR="00162BCB" w:rsidRPr="001068C2" w:rsidRDefault="00E0018A" w:rsidP="00162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8C2">
        <w:rPr>
          <w:rFonts w:ascii="Times New Roman" w:hAnsi="Times New Roman" w:cs="Times New Roman"/>
          <w:sz w:val="28"/>
          <w:szCs w:val="28"/>
        </w:rPr>
        <w:t xml:space="preserve">В отношении военнослужащих, проходивших лечение в медицинских организациях государственной или муниципальной системы здравоохранения, справки о ранении (контузии, травме, увечье) оформляются на основании </w:t>
      </w:r>
      <w:r w:rsidRPr="001068C2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подтверждающих нахождение военнослужащих на лечении </w:t>
      </w:r>
      <w:r w:rsidRPr="001068C2">
        <w:rPr>
          <w:rFonts w:ascii="Times New Roman" w:hAnsi="Times New Roman" w:cs="Times New Roman"/>
          <w:sz w:val="28"/>
          <w:szCs w:val="28"/>
        </w:rPr>
        <w:br/>
        <w:t>в этих медицинских организациях</w:t>
      </w:r>
      <w:r w:rsidR="00162BCB" w:rsidRPr="001068C2">
        <w:rPr>
          <w:rFonts w:ascii="Times New Roman" w:hAnsi="Times New Roman" w:cs="Times New Roman"/>
          <w:sz w:val="28"/>
          <w:szCs w:val="28"/>
        </w:rPr>
        <w:t>, представленных начальнику (руководителю, командиру) военно-медицинской организации (части) военнослужащими;</w:t>
      </w:r>
    </w:p>
    <w:p w:rsidR="00F8160A" w:rsidRPr="00FB7F92" w:rsidRDefault="00F8160A" w:rsidP="00CE18F8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068C2">
        <w:rPr>
          <w:sz w:val="28"/>
          <w:szCs w:val="28"/>
        </w:rPr>
        <w:t>справка военно-врачебной комиссии о тяжести увечья (ранения, травмы</w:t>
      </w:r>
      <w:r w:rsidRPr="00FB7F92">
        <w:rPr>
          <w:sz w:val="28"/>
          <w:szCs w:val="28"/>
        </w:rPr>
        <w:t>, контузии), полученного застрахованным лицом;</w:t>
      </w:r>
    </w:p>
    <w:p w:rsidR="00F8160A" w:rsidRPr="00FB7F92" w:rsidRDefault="00F8160A" w:rsidP="00CE18F8">
      <w:pPr>
        <w:pStyle w:val="af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B7F92">
        <w:rPr>
          <w:sz w:val="28"/>
          <w:szCs w:val="28"/>
        </w:rPr>
        <w:t>справк</w:t>
      </w:r>
      <w:r w:rsidR="00FB7F92">
        <w:rPr>
          <w:sz w:val="28"/>
          <w:szCs w:val="28"/>
        </w:rPr>
        <w:t>а</w:t>
      </w:r>
      <w:r w:rsidR="00FB7F92" w:rsidRPr="00FB7F92">
        <w:rPr>
          <w:sz w:val="28"/>
          <w:szCs w:val="28"/>
        </w:rPr>
        <w:t xml:space="preserve"> </w:t>
      </w:r>
      <w:r w:rsidR="00FB7F92">
        <w:rPr>
          <w:sz w:val="28"/>
          <w:szCs w:val="28"/>
        </w:rPr>
        <w:t xml:space="preserve">из </w:t>
      </w:r>
      <w:r w:rsidR="00FB7F92" w:rsidRPr="00FB7F92">
        <w:rPr>
          <w:sz w:val="28"/>
          <w:szCs w:val="28"/>
        </w:rPr>
        <w:t>федеральн</w:t>
      </w:r>
      <w:r w:rsidR="00FB7F92">
        <w:rPr>
          <w:sz w:val="28"/>
          <w:szCs w:val="28"/>
        </w:rPr>
        <w:t>ого</w:t>
      </w:r>
      <w:r w:rsidR="00FB7F92" w:rsidRPr="00FB7F92">
        <w:rPr>
          <w:sz w:val="28"/>
          <w:szCs w:val="28"/>
        </w:rPr>
        <w:t xml:space="preserve"> учреждени</w:t>
      </w:r>
      <w:r w:rsidR="00FB7F92">
        <w:rPr>
          <w:sz w:val="28"/>
          <w:szCs w:val="28"/>
        </w:rPr>
        <w:t>я</w:t>
      </w:r>
      <w:r w:rsidR="00FB7F92" w:rsidRPr="00FB7F92">
        <w:rPr>
          <w:sz w:val="28"/>
          <w:szCs w:val="28"/>
        </w:rPr>
        <w:t xml:space="preserve"> медико-социальной экспертизы</w:t>
      </w:r>
      <w:r w:rsidR="00FB7F92">
        <w:rPr>
          <w:sz w:val="28"/>
          <w:szCs w:val="28"/>
        </w:rPr>
        <w:t>,</w:t>
      </w:r>
      <w:r w:rsidRPr="00FB7F92">
        <w:rPr>
          <w:sz w:val="28"/>
          <w:szCs w:val="28"/>
        </w:rPr>
        <w:t xml:space="preserve"> подтверждающ</w:t>
      </w:r>
      <w:r w:rsidR="00FB7F92">
        <w:rPr>
          <w:sz w:val="28"/>
          <w:szCs w:val="28"/>
        </w:rPr>
        <w:t>ая</w:t>
      </w:r>
      <w:r w:rsidRPr="00FB7F92">
        <w:rPr>
          <w:sz w:val="28"/>
          <w:szCs w:val="28"/>
        </w:rPr>
        <w:t xml:space="preserve"> факт установления инвалидности застрахованному лицу;</w:t>
      </w:r>
    </w:p>
    <w:p w:rsidR="004B6329" w:rsidRPr="00FB7F92" w:rsidRDefault="004B6329" w:rsidP="00CE18F8">
      <w:pPr>
        <w:pStyle w:val="s1"/>
        <w:ind w:firstLine="708"/>
        <w:rPr>
          <w:rFonts w:ascii="Times New Roman" w:hAnsi="Times New Roman" w:cs="Times New Roman"/>
        </w:rPr>
      </w:pPr>
      <w:r w:rsidRPr="00FB7F92">
        <w:rPr>
          <w:rFonts w:ascii="Times New Roman" w:hAnsi="Times New Roman" w:cs="Times New Roman"/>
        </w:rPr>
        <w:t>справк</w:t>
      </w:r>
      <w:r w:rsidR="00A51438" w:rsidRPr="00FB7F92">
        <w:rPr>
          <w:rFonts w:ascii="Times New Roman" w:hAnsi="Times New Roman" w:cs="Times New Roman"/>
        </w:rPr>
        <w:t>а</w:t>
      </w:r>
      <w:r w:rsidRPr="00FB7F92">
        <w:rPr>
          <w:rFonts w:ascii="Times New Roman" w:hAnsi="Times New Roman" w:cs="Times New Roman"/>
        </w:rPr>
        <w:t xml:space="preserve"> об обстоятельствах получения военнослужащим ранения (контузии, травмы, увечья) (приложение № </w:t>
      </w:r>
      <w:r w:rsidR="00FA607E" w:rsidRPr="00FB7F92">
        <w:rPr>
          <w:rFonts w:ascii="Times New Roman" w:hAnsi="Times New Roman" w:cs="Times New Roman"/>
        </w:rPr>
        <w:t>7</w:t>
      </w:r>
      <w:r w:rsidRPr="00FB7F92">
        <w:rPr>
          <w:rFonts w:ascii="Times New Roman" w:hAnsi="Times New Roman" w:cs="Times New Roman"/>
        </w:rPr>
        <w:t>);</w:t>
      </w:r>
    </w:p>
    <w:p w:rsidR="004B6329" w:rsidRPr="00FB7F92" w:rsidRDefault="004B6329" w:rsidP="00CE18F8">
      <w:pPr>
        <w:pStyle w:val="s1"/>
        <w:ind w:firstLine="708"/>
        <w:rPr>
          <w:rFonts w:ascii="Times New Roman" w:hAnsi="Times New Roman" w:cs="Times New Roman"/>
        </w:rPr>
      </w:pPr>
      <w:r w:rsidRPr="00FB7F92">
        <w:rPr>
          <w:rFonts w:ascii="Times New Roman" w:hAnsi="Times New Roman" w:cs="Times New Roman"/>
        </w:rPr>
        <w:t>выписк</w:t>
      </w:r>
      <w:r w:rsidR="00A51438" w:rsidRPr="00FB7F92">
        <w:rPr>
          <w:rFonts w:ascii="Times New Roman" w:hAnsi="Times New Roman" w:cs="Times New Roman"/>
        </w:rPr>
        <w:t>и</w:t>
      </w:r>
      <w:r w:rsidRPr="00FB7F92">
        <w:rPr>
          <w:rFonts w:ascii="Times New Roman" w:hAnsi="Times New Roman" w:cs="Times New Roman"/>
        </w:rPr>
        <w:t xml:space="preserve"> из послужного списка личного дела военнослужащего, приказов о назначении на должность (</w:t>
      </w:r>
      <w:r w:rsidR="00A755C3">
        <w:rPr>
          <w:rFonts w:ascii="Times New Roman" w:hAnsi="Times New Roman" w:cs="Times New Roman"/>
        </w:rPr>
        <w:t xml:space="preserve">об </w:t>
      </w:r>
      <w:r w:rsidRPr="00FB7F92">
        <w:rPr>
          <w:rFonts w:ascii="Times New Roman" w:hAnsi="Times New Roman" w:cs="Times New Roman"/>
        </w:rPr>
        <w:t xml:space="preserve">освобождении от должности) и иных </w:t>
      </w:r>
      <w:r w:rsidR="00A755C3">
        <w:rPr>
          <w:rFonts w:ascii="Times New Roman" w:hAnsi="Times New Roman" w:cs="Times New Roman"/>
        </w:rPr>
        <w:br/>
      </w:r>
      <w:r w:rsidRPr="00FB7F92">
        <w:rPr>
          <w:rFonts w:ascii="Times New Roman" w:hAnsi="Times New Roman" w:cs="Times New Roman"/>
        </w:rPr>
        <w:t>(при необходимости) документов, подтверждающих участие в специальной военной операции (выполнении специальных задач);</w:t>
      </w:r>
    </w:p>
    <w:p w:rsidR="004B6329" w:rsidRPr="00690297" w:rsidRDefault="004B6329" w:rsidP="00690297">
      <w:pPr>
        <w:pStyle w:val="s1"/>
        <w:ind w:firstLine="708"/>
        <w:rPr>
          <w:rFonts w:ascii="Times New Roman" w:hAnsi="Times New Roman" w:cs="Times New Roman"/>
        </w:rPr>
      </w:pPr>
      <w:r w:rsidRPr="00FB7F92">
        <w:rPr>
          <w:rFonts w:ascii="Times New Roman" w:hAnsi="Times New Roman" w:cs="Times New Roman"/>
        </w:rPr>
        <w:t>копи</w:t>
      </w:r>
      <w:r w:rsidR="00A51438" w:rsidRPr="00FB7F92">
        <w:rPr>
          <w:rFonts w:ascii="Times New Roman" w:hAnsi="Times New Roman" w:cs="Times New Roman"/>
        </w:rPr>
        <w:t>и</w:t>
      </w:r>
      <w:r w:rsidRPr="00FB7F92">
        <w:rPr>
          <w:rFonts w:ascii="Times New Roman" w:hAnsi="Times New Roman" w:cs="Times New Roman"/>
        </w:rPr>
        <w:t xml:space="preserve"> уголовно-процессуальных документов </w:t>
      </w:r>
      <w:r w:rsidR="00A51438" w:rsidRPr="00FB7F92">
        <w:rPr>
          <w:rFonts w:ascii="Times New Roman" w:hAnsi="Times New Roman" w:cs="Times New Roman"/>
        </w:rPr>
        <w:t xml:space="preserve">(при их наличии) </w:t>
      </w:r>
      <w:r w:rsidRPr="00FB7F92">
        <w:rPr>
          <w:rFonts w:ascii="Times New Roman" w:hAnsi="Times New Roman" w:cs="Times New Roman"/>
        </w:rPr>
        <w:t xml:space="preserve">по факту </w:t>
      </w:r>
      <w:r w:rsidR="00FB7F92">
        <w:rPr>
          <w:rFonts w:ascii="Times New Roman" w:hAnsi="Times New Roman" w:cs="Times New Roman"/>
        </w:rPr>
        <w:t xml:space="preserve">увечья </w:t>
      </w:r>
      <w:r w:rsidRPr="00FB7F92">
        <w:rPr>
          <w:rFonts w:ascii="Times New Roman" w:hAnsi="Times New Roman" w:cs="Times New Roman"/>
        </w:rPr>
        <w:t>(</w:t>
      </w:r>
      <w:r w:rsidR="00FB7F92" w:rsidRPr="00690297">
        <w:rPr>
          <w:rFonts w:ascii="Times New Roman" w:hAnsi="Times New Roman" w:cs="Times New Roman"/>
        </w:rPr>
        <w:t xml:space="preserve">ранения, травмы, </w:t>
      </w:r>
      <w:r w:rsidRPr="00690297">
        <w:rPr>
          <w:rFonts w:ascii="Times New Roman" w:hAnsi="Times New Roman" w:cs="Times New Roman"/>
        </w:rPr>
        <w:t>контузии), полученн</w:t>
      </w:r>
      <w:r w:rsidR="00B16E89" w:rsidRPr="00690297">
        <w:rPr>
          <w:rFonts w:ascii="Times New Roman" w:hAnsi="Times New Roman" w:cs="Times New Roman"/>
        </w:rPr>
        <w:t>ого</w:t>
      </w:r>
      <w:r w:rsidRPr="00690297">
        <w:rPr>
          <w:rFonts w:ascii="Times New Roman" w:hAnsi="Times New Roman" w:cs="Times New Roman"/>
        </w:rPr>
        <w:t xml:space="preserve"> военнослужащим в ходе проведения специальной военной операции (при выполнении специальных задач)</w:t>
      </w:r>
      <w:r w:rsidR="00FB7F92" w:rsidRPr="00690297">
        <w:rPr>
          <w:rFonts w:ascii="Times New Roman" w:hAnsi="Times New Roman" w:cs="Times New Roman"/>
        </w:rPr>
        <w:t>.»</w:t>
      </w:r>
      <w:r w:rsidRPr="00690297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690297" w:rsidRPr="00690297" w:rsidRDefault="00690297" w:rsidP="00690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297">
        <w:rPr>
          <w:rFonts w:ascii="Times New Roman" w:hAnsi="Times New Roman" w:cs="Times New Roman"/>
          <w:sz w:val="28"/>
          <w:szCs w:val="28"/>
        </w:rPr>
        <w:t xml:space="preserve">2. Единовременные выплаты, осуществляемые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90297">
        <w:rPr>
          <w:rFonts w:ascii="Times New Roman" w:hAnsi="Times New Roman" w:cs="Times New Roman"/>
          <w:sz w:val="28"/>
          <w:szCs w:val="28"/>
        </w:rPr>
        <w:t>с изменениями, внесенными настоящим приказом, при получении увечья (ранения, травмы, контузии), производ</w:t>
      </w:r>
      <w:r w:rsidR="0069258E">
        <w:rPr>
          <w:rFonts w:ascii="Times New Roman" w:hAnsi="Times New Roman" w:cs="Times New Roman"/>
          <w:sz w:val="28"/>
          <w:szCs w:val="28"/>
        </w:rPr>
        <w:t>ить</w:t>
      </w:r>
      <w:r w:rsidRPr="00690297">
        <w:rPr>
          <w:rFonts w:ascii="Times New Roman" w:hAnsi="Times New Roman" w:cs="Times New Roman"/>
          <w:sz w:val="28"/>
          <w:szCs w:val="28"/>
        </w:rPr>
        <w:t xml:space="preserve"> в случае получения этого увечья (ранения, травмы, контузии) после 12 ноября 2024 г.</w:t>
      </w:r>
    </w:p>
    <w:p w:rsidR="00690297" w:rsidRPr="00690297" w:rsidRDefault="00690297" w:rsidP="00690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297">
        <w:rPr>
          <w:rFonts w:ascii="Times New Roman" w:hAnsi="Times New Roman" w:cs="Times New Roman"/>
          <w:sz w:val="28"/>
          <w:szCs w:val="28"/>
        </w:rPr>
        <w:t xml:space="preserve">3. Единовременные выплаты, осуществляемые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90297">
        <w:rPr>
          <w:rFonts w:ascii="Times New Roman" w:hAnsi="Times New Roman" w:cs="Times New Roman"/>
          <w:sz w:val="28"/>
          <w:szCs w:val="28"/>
        </w:rPr>
        <w:t>с изменениями, внесенными настоящим приказом, в случае если увечье (ранение, травма, контузия) повлекло за собой наступление инвалидности, производ</w:t>
      </w:r>
      <w:r w:rsidR="0069258E">
        <w:rPr>
          <w:rFonts w:ascii="Times New Roman" w:hAnsi="Times New Roman" w:cs="Times New Roman"/>
          <w:sz w:val="28"/>
          <w:szCs w:val="28"/>
        </w:rPr>
        <w:t>ить</w:t>
      </w:r>
      <w:r w:rsidRPr="00690297">
        <w:rPr>
          <w:rFonts w:ascii="Times New Roman" w:hAnsi="Times New Roman" w:cs="Times New Roman"/>
          <w:sz w:val="28"/>
          <w:szCs w:val="28"/>
        </w:rPr>
        <w:t xml:space="preserve"> при получении такого увечья (ранения, травмы, контузии) </w:t>
      </w:r>
      <w:r w:rsidRPr="00690297">
        <w:rPr>
          <w:rFonts w:ascii="Times New Roman" w:hAnsi="Times New Roman" w:cs="Times New Roman"/>
          <w:sz w:val="28"/>
          <w:szCs w:val="28"/>
        </w:rPr>
        <w:br/>
        <w:t>после 13 ноября 2024 г.</w:t>
      </w:r>
    </w:p>
    <w:p w:rsidR="00235834" w:rsidRPr="00690297" w:rsidRDefault="00D26AD6" w:rsidP="00690297">
      <w:pPr>
        <w:pStyle w:val="11"/>
        <w:shd w:val="clear" w:color="auto" w:fill="auto"/>
        <w:tabs>
          <w:tab w:val="left" w:pos="1009"/>
        </w:tabs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297">
        <w:rPr>
          <w:rFonts w:ascii="Times New Roman" w:hAnsi="Times New Roman" w:cs="Times New Roman"/>
          <w:sz w:val="28"/>
          <w:szCs w:val="28"/>
        </w:rPr>
        <w:t>4</w:t>
      </w:r>
      <w:r w:rsidR="00235834" w:rsidRPr="00690297">
        <w:rPr>
          <w:rFonts w:ascii="Times New Roman" w:hAnsi="Times New Roman" w:cs="Times New Roman"/>
          <w:sz w:val="28"/>
          <w:szCs w:val="28"/>
        </w:rPr>
        <w:t xml:space="preserve">. Приказ опубликовать в журнале «Законность» и разместить </w:t>
      </w:r>
      <w:r w:rsidR="00235834" w:rsidRPr="00690297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Генеральной прокуратуры Российской Федерации </w:t>
      </w:r>
      <w:r w:rsidR="00235834" w:rsidRPr="00690297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«Интернет».</w:t>
      </w:r>
    </w:p>
    <w:p w:rsidR="003030F4" w:rsidRPr="00100AC5" w:rsidRDefault="00D26AD6" w:rsidP="00690297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297">
        <w:rPr>
          <w:rFonts w:ascii="Times New Roman" w:hAnsi="Times New Roman" w:cs="Times New Roman"/>
          <w:sz w:val="28"/>
          <w:szCs w:val="28"/>
        </w:rPr>
        <w:t>5</w:t>
      </w:r>
      <w:r w:rsidR="003030F4" w:rsidRPr="00690297">
        <w:rPr>
          <w:rFonts w:ascii="Times New Roman" w:hAnsi="Times New Roman" w:cs="Times New Roman"/>
          <w:sz w:val="28"/>
          <w:szCs w:val="28"/>
        </w:rPr>
        <w:t>. Контроль</w:t>
      </w:r>
      <w:r w:rsidR="003030F4" w:rsidRPr="00100AC5">
        <w:rPr>
          <w:rFonts w:ascii="Times New Roman" w:hAnsi="Times New Roman" w:cs="Times New Roman"/>
          <w:sz w:val="28"/>
          <w:szCs w:val="28"/>
        </w:rPr>
        <w:t xml:space="preserve"> за исполнением приказа возложить на заместител</w:t>
      </w:r>
      <w:r w:rsidR="003030F4">
        <w:rPr>
          <w:rFonts w:ascii="Times New Roman" w:hAnsi="Times New Roman" w:cs="Times New Roman"/>
          <w:sz w:val="28"/>
          <w:szCs w:val="28"/>
        </w:rPr>
        <w:t xml:space="preserve">я </w:t>
      </w:r>
      <w:r w:rsidR="003030F4" w:rsidRPr="00100AC5">
        <w:rPr>
          <w:rFonts w:ascii="Times New Roman" w:hAnsi="Times New Roman" w:cs="Times New Roman"/>
          <w:sz w:val="28"/>
          <w:szCs w:val="28"/>
        </w:rPr>
        <w:t>Генерального прокурора Российской Федерации</w:t>
      </w:r>
      <w:r w:rsidR="003030F4">
        <w:rPr>
          <w:rFonts w:ascii="Times New Roman" w:hAnsi="Times New Roman" w:cs="Times New Roman"/>
          <w:sz w:val="28"/>
          <w:szCs w:val="28"/>
        </w:rPr>
        <w:t xml:space="preserve"> – Главного военного прокурора</w:t>
      </w:r>
      <w:r w:rsidR="003030F4" w:rsidRPr="00100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8F0" w:rsidRPr="00100AC5" w:rsidRDefault="00A938F0" w:rsidP="00D26AD6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AC5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начальник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00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главных управлений, управлений и отделов Генеральной прокуратуры Российской Федерации</w:t>
      </w:r>
      <w:r w:rsidRPr="00100A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военным прокурорам окружного звена, </w:t>
      </w:r>
      <w:r w:rsidRPr="00100AC5">
        <w:rPr>
          <w:rFonts w:ascii="Times New Roman" w:hAnsi="Times New Roman" w:cs="Times New Roman"/>
          <w:sz w:val="28"/>
          <w:szCs w:val="28"/>
        </w:rPr>
        <w:t>которым довести его содержание до сведения подчиненных работников.</w:t>
      </w:r>
    </w:p>
    <w:p w:rsidR="006672D7" w:rsidRDefault="006672D7" w:rsidP="003030F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9D6" w:rsidRDefault="009249D6" w:rsidP="003030F4">
      <w:pPr>
        <w:pStyle w:val="11"/>
        <w:shd w:val="clear" w:color="auto" w:fill="auto"/>
        <w:tabs>
          <w:tab w:val="left" w:pos="1009"/>
        </w:tabs>
        <w:spacing w:before="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834" w:rsidRPr="00235834" w:rsidRDefault="00235834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Генеральный прокурор</w:t>
      </w:r>
    </w:p>
    <w:p w:rsidR="00235834" w:rsidRPr="00235834" w:rsidRDefault="00235834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Российской Федерации</w:t>
      </w:r>
    </w:p>
    <w:p w:rsidR="00F9747C" w:rsidRDefault="00F9747C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</w:p>
    <w:p w:rsidR="00235834" w:rsidRPr="00235834" w:rsidRDefault="00235834" w:rsidP="00317D91">
      <w:pPr>
        <w:spacing w:after="0" w:line="240" w:lineRule="exact"/>
        <w:rPr>
          <w:rFonts w:ascii="Times New Roman" w:eastAsia="Sylfaen" w:hAnsi="Times New Roman" w:cs="Times New Roman"/>
          <w:spacing w:val="-1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действительный государственный                                                      </w:t>
      </w:r>
    </w:p>
    <w:p w:rsidR="00A02F99" w:rsidRDefault="00235834" w:rsidP="00D166C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советник юстиции                                                                                </w:t>
      </w:r>
      <w:r w:rsidR="00037413">
        <w:rPr>
          <w:rFonts w:ascii="Times New Roman" w:eastAsia="Sylfaen" w:hAnsi="Times New Roman" w:cs="Times New Roman"/>
          <w:spacing w:val="-1"/>
          <w:sz w:val="28"/>
          <w:szCs w:val="28"/>
        </w:rPr>
        <w:t xml:space="preserve">  </w:t>
      </w:r>
      <w:r w:rsidRPr="00235834">
        <w:rPr>
          <w:rFonts w:ascii="Times New Roman" w:eastAsia="Sylfaen" w:hAnsi="Times New Roman" w:cs="Times New Roman"/>
          <w:spacing w:val="-1"/>
          <w:sz w:val="28"/>
          <w:szCs w:val="28"/>
        </w:rPr>
        <w:t>И.В. Краснов</w:t>
      </w:r>
    </w:p>
    <w:sectPr w:rsidR="00A02F99" w:rsidSect="00A755C3">
      <w:headerReference w:type="default" r:id="rId8"/>
      <w:pgSz w:w="11906" w:h="16838"/>
      <w:pgMar w:top="993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86" w:rsidRDefault="00202486" w:rsidP="00DA5BF8">
      <w:pPr>
        <w:spacing w:after="0" w:line="240" w:lineRule="auto"/>
      </w:pPr>
      <w:r>
        <w:separator/>
      </w:r>
    </w:p>
  </w:endnote>
  <w:endnote w:type="continuationSeparator" w:id="0">
    <w:p w:rsidR="00202486" w:rsidRDefault="00202486" w:rsidP="00DA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86" w:rsidRDefault="00202486" w:rsidP="00DA5BF8">
      <w:pPr>
        <w:spacing w:after="0" w:line="240" w:lineRule="auto"/>
      </w:pPr>
      <w:r>
        <w:separator/>
      </w:r>
    </w:p>
  </w:footnote>
  <w:footnote w:type="continuationSeparator" w:id="0">
    <w:p w:rsidR="00202486" w:rsidRDefault="00202486" w:rsidP="00DA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284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135A" w:rsidRPr="002F5546" w:rsidRDefault="0072135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5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5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5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32E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F55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2135A" w:rsidRDefault="007213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3EDC"/>
    <w:multiLevelType w:val="multilevel"/>
    <w:tmpl w:val="5D9A481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243FF"/>
    <w:multiLevelType w:val="multilevel"/>
    <w:tmpl w:val="5D9A481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E7652D"/>
    <w:multiLevelType w:val="hybridMultilevel"/>
    <w:tmpl w:val="0EF2C0FC"/>
    <w:lvl w:ilvl="0" w:tplc="4D82F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72402F"/>
    <w:multiLevelType w:val="multilevel"/>
    <w:tmpl w:val="39A8579A"/>
    <w:lvl w:ilvl="0">
      <w:start w:val="1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F7"/>
    <w:rsid w:val="00003081"/>
    <w:rsid w:val="0000481D"/>
    <w:rsid w:val="0000523A"/>
    <w:rsid w:val="00005696"/>
    <w:rsid w:val="00005D59"/>
    <w:rsid w:val="000062E6"/>
    <w:rsid w:val="000138DE"/>
    <w:rsid w:val="00016BCD"/>
    <w:rsid w:val="00027076"/>
    <w:rsid w:val="00037413"/>
    <w:rsid w:val="00047E9C"/>
    <w:rsid w:val="0005086D"/>
    <w:rsid w:val="00051AD8"/>
    <w:rsid w:val="00054BE6"/>
    <w:rsid w:val="00061679"/>
    <w:rsid w:val="00070B9C"/>
    <w:rsid w:val="00071B9D"/>
    <w:rsid w:val="00077CBA"/>
    <w:rsid w:val="0008223A"/>
    <w:rsid w:val="00082662"/>
    <w:rsid w:val="0008743C"/>
    <w:rsid w:val="000878C8"/>
    <w:rsid w:val="00092BC1"/>
    <w:rsid w:val="00094864"/>
    <w:rsid w:val="0009524F"/>
    <w:rsid w:val="000975FE"/>
    <w:rsid w:val="000B2937"/>
    <w:rsid w:val="000B2AC5"/>
    <w:rsid w:val="000B65E7"/>
    <w:rsid w:val="000C35C2"/>
    <w:rsid w:val="000C764B"/>
    <w:rsid w:val="000D213A"/>
    <w:rsid w:val="000D2D9A"/>
    <w:rsid w:val="000D6423"/>
    <w:rsid w:val="000E49FB"/>
    <w:rsid w:val="000E5FF9"/>
    <w:rsid w:val="000F1F55"/>
    <w:rsid w:val="0010057C"/>
    <w:rsid w:val="00100AC5"/>
    <w:rsid w:val="001068C2"/>
    <w:rsid w:val="00107C4C"/>
    <w:rsid w:val="00107ED8"/>
    <w:rsid w:val="00110942"/>
    <w:rsid w:val="00112CB2"/>
    <w:rsid w:val="00120599"/>
    <w:rsid w:val="00121740"/>
    <w:rsid w:val="0012668E"/>
    <w:rsid w:val="00127DB3"/>
    <w:rsid w:val="00130253"/>
    <w:rsid w:val="00131030"/>
    <w:rsid w:val="00141868"/>
    <w:rsid w:val="00144D87"/>
    <w:rsid w:val="00147BDE"/>
    <w:rsid w:val="001526A1"/>
    <w:rsid w:val="0015696A"/>
    <w:rsid w:val="00162BCB"/>
    <w:rsid w:val="00165F98"/>
    <w:rsid w:val="00167E71"/>
    <w:rsid w:val="0017081B"/>
    <w:rsid w:val="00171353"/>
    <w:rsid w:val="00177A64"/>
    <w:rsid w:val="00187F59"/>
    <w:rsid w:val="001918E7"/>
    <w:rsid w:val="001A10E3"/>
    <w:rsid w:val="001A1E1F"/>
    <w:rsid w:val="001A33BB"/>
    <w:rsid w:val="001A5DF7"/>
    <w:rsid w:val="001A707C"/>
    <w:rsid w:val="001B5414"/>
    <w:rsid w:val="001C37E5"/>
    <w:rsid w:val="001C481A"/>
    <w:rsid w:val="001C7340"/>
    <w:rsid w:val="001D34DE"/>
    <w:rsid w:val="001D5A13"/>
    <w:rsid w:val="001E0762"/>
    <w:rsid w:val="001E0D44"/>
    <w:rsid w:val="001E26D5"/>
    <w:rsid w:val="001E4D2F"/>
    <w:rsid w:val="001E59FC"/>
    <w:rsid w:val="001F0A06"/>
    <w:rsid w:val="001F4396"/>
    <w:rsid w:val="001F51E5"/>
    <w:rsid w:val="001F54CE"/>
    <w:rsid w:val="001F6B9A"/>
    <w:rsid w:val="0020013B"/>
    <w:rsid w:val="00200E38"/>
    <w:rsid w:val="00202486"/>
    <w:rsid w:val="00212058"/>
    <w:rsid w:val="00212D14"/>
    <w:rsid w:val="00216993"/>
    <w:rsid w:val="00217322"/>
    <w:rsid w:val="002247A7"/>
    <w:rsid w:val="00225ADD"/>
    <w:rsid w:val="00227098"/>
    <w:rsid w:val="002305B5"/>
    <w:rsid w:val="00235834"/>
    <w:rsid w:val="002377D5"/>
    <w:rsid w:val="002428F6"/>
    <w:rsid w:val="00247F73"/>
    <w:rsid w:val="002508C5"/>
    <w:rsid w:val="0025721C"/>
    <w:rsid w:val="0026023F"/>
    <w:rsid w:val="002612E0"/>
    <w:rsid w:val="002635B4"/>
    <w:rsid w:val="00265918"/>
    <w:rsid w:val="00274D1F"/>
    <w:rsid w:val="0027543B"/>
    <w:rsid w:val="00283C4C"/>
    <w:rsid w:val="00287378"/>
    <w:rsid w:val="00291951"/>
    <w:rsid w:val="00292B19"/>
    <w:rsid w:val="00292B44"/>
    <w:rsid w:val="00297604"/>
    <w:rsid w:val="002A0F2C"/>
    <w:rsid w:val="002A158D"/>
    <w:rsid w:val="002B108C"/>
    <w:rsid w:val="002B41AD"/>
    <w:rsid w:val="002B4A8D"/>
    <w:rsid w:val="002C2457"/>
    <w:rsid w:val="002C3BCE"/>
    <w:rsid w:val="002C7C03"/>
    <w:rsid w:val="002D01E4"/>
    <w:rsid w:val="002E1DB9"/>
    <w:rsid w:val="002E40EA"/>
    <w:rsid w:val="002E413F"/>
    <w:rsid w:val="002E42E9"/>
    <w:rsid w:val="002F09BB"/>
    <w:rsid w:val="002F13FF"/>
    <w:rsid w:val="002F207C"/>
    <w:rsid w:val="002F5546"/>
    <w:rsid w:val="002F55D5"/>
    <w:rsid w:val="002F596E"/>
    <w:rsid w:val="002F75D9"/>
    <w:rsid w:val="00300AD4"/>
    <w:rsid w:val="00302432"/>
    <w:rsid w:val="003030F4"/>
    <w:rsid w:val="0030651E"/>
    <w:rsid w:val="00313538"/>
    <w:rsid w:val="00317D91"/>
    <w:rsid w:val="003232EF"/>
    <w:rsid w:val="00330CF9"/>
    <w:rsid w:val="00340E90"/>
    <w:rsid w:val="0034590A"/>
    <w:rsid w:val="00346DB8"/>
    <w:rsid w:val="003479DD"/>
    <w:rsid w:val="00361B5C"/>
    <w:rsid w:val="0037481E"/>
    <w:rsid w:val="00375D88"/>
    <w:rsid w:val="00385018"/>
    <w:rsid w:val="0039571F"/>
    <w:rsid w:val="00397781"/>
    <w:rsid w:val="003A0007"/>
    <w:rsid w:val="003B0DB4"/>
    <w:rsid w:val="003B2657"/>
    <w:rsid w:val="003B4A54"/>
    <w:rsid w:val="003C0D75"/>
    <w:rsid w:val="003C44C5"/>
    <w:rsid w:val="003C7910"/>
    <w:rsid w:val="003D3697"/>
    <w:rsid w:val="003E73A9"/>
    <w:rsid w:val="003E76B6"/>
    <w:rsid w:val="003F1299"/>
    <w:rsid w:val="004017CA"/>
    <w:rsid w:val="0040518A"/>
    <w:rsid w:val="00405EBD"/>
    <w:rsid w:val="0040749C"/>
    <w:rsid w:val="00412E19"/>
    <w:rsid w:val="004142CE"/>
    <w:rsid w:val="004201A4"/>
    <w:rsid w:val="004221E0"/>
    <w:rsid w:val="00422F52"/>
    <w:rsid w:val="00424B23"/>
    <w:rsid w:val="0042606D"/>
    <w:rsid w:val="00430DBB"/>
    <w:rsid w:val="004327E5"/>
    <w:rsid w:val="00433480"/>
    <w:rsid w:val="00434E68"/>
    <w:rsid w:val="004354DD"/>
    <w:rsid w:val="00435CBF"/>
    <w:rsid w:val="004474CA"/>
    <w:rsid w:val="004475C6"/>
    <w:rsid w:val="00451FA8"/>
    <w:rsid w:val="00455139"/>
    <w:rsid w:val="0045743C"/>
    <w:rsid w:val="00457469"/>
    <w:rsid w:val="0046222F"/>
    <w:rsid w:val="004934ED"/>
    <w:rsid w:val="004A2868"/>
    <w:rsid w:val="004B0A5F"/>
    <w:rsid w:val="004B6329"/>
    <w:rsid w:val="004B74E9"/>
    <w:rsid w:val="004C0C96"/>
    <w:rsid w:val="004C4EA1"/>
    <w:rsid w:val="004E0540"/>
    <w:rsid w:val="004E26AE"/>
    <w:rsid w:val="004F6472"/>
    <w:rsid w:val="004F7C4A"/>
    <w:rsid w:val="00501039"/>
    <w:rsid w:val="005019E0"/>
    <w:rsid w:val="005041D3"/>
    <w:rsid w:val="005137BE"/>
    <w:rsid w:val="00516E37"/>
    <w:rsid w:val="00522511"/>
    <w:rsid w:val="00533513"/>
    <w:rsid w:val="005360BB"/>
    <w:rsid w:val="00537E67"/>
    <w:rsid w:val="005468B9"/>
    <w:rsid w:val="005569A4"/>
    <w:rsid w:val="00563630"/>
    <w:rsid w:val="0056508A"/>
    <w:rsid w:val="00565A4F"/>
    <w:rsid w:val="00567E6F"/>
    <w:rsid w:val="0057010E"/>
    <w:rsid w:val="0057207B"/>
    <w:rsid w:val="0057238E"/>
    <w:rsid w:val="005738DE"/>
    <w:rsid w:val="0058134C"/>
    <w:rsid w:val="00592500"/>
    <w:rsid w:val="00592937"/>
    <w:rsid w:val="00592DC9"/>
    <w:rsid w:val="00593B40"/>
    <w:rsid w:val="00596784"/>
    <w:rsid w:val="005A0EFA"/>
    <w:rsid w:val="005A6C23"/>
    <w:rsid w:val="005A7501"/>
    <w:rsid w:val="005B0E2D"/>
    <w:rsid w:val="005B170E"/>
    <w:rsid w:val="005C1E27"/>
    <w:rsid w:val="005C6904"/>
    <w:rsid w:val="005D11A0"/>
    <w:rsid w:val="005D4582"/>
    <w:rsid w:val="005F37FD"/>
    <w:rsid w:val="005F7FAA"/>
    <w:rsid w:val="00602DE7"/>
    <w:rsid w:val="0060518D"/>
    <w:rsid w:val="00607C93"/>
    <w:rsid w:val="0061680F"/>
    <w:rsid w:val="00617451"/>
    <w:rsid w:val="0062095E"/>
    <w:rsid w:val="00632A64"/>
    <w:rsid w:val="00636B08"/>
    <w:rsid w:val="0064567C"/>
    <w:rsid w:val="00653D58"/>
    <w:rsid w:val="00657C05"/>
    <w:rsid w:val="00665C87"/>
    <w:rsid w:val="006672D7"/>
    <w:rsid w:val="00667309"/>
    <w:rsid w:val="0067740F"/>
    <w:rsid w:val="006852F5"/>
    <w:rsid w:val="0068640F"/>
    <w:rsid w:val="006868C3"/>
    <w:rsid w:val="00690297"/>
    <w:rsid w:val="0069258E"/>
    <w:rsid w:val="0069645C"/>
    <w:rsid w:val="006A0D86"/>
    <w:rsid w:val="006A26B6"/>
    <w:rsid w:val="006A51A1"/>
    <w:rsid w:val="006C2555"/>
    <w:rsid w:val="006C3F97"/>
    <w:rsid w:val="006C43E5"/>
    <w:rsid w:val="006C6FAF"/>
    <w:rsid w:val="006D3DCC"/>
    <w:rsid w:val="006E145F"/>
    <w:rsid w:val="006E3ED2"/>
    <w:rsid w:val="006E6398"/>
    <w:rsid w:val="006F1DB6"/>
    <w:rsid w:val="006F35F8"/>
    <w:rsid w:val="006F516D"/>
    <w:rsid w:val="006F5253"/>
    <w:rsid w:val="007007E1"/>
    <w:rsid w:val="00701BB4"/>
    <w:rsid w:val="00704D46"/>
    <w:rsid w:val="0071111D"/>
    <w:rsid w:val="00712510"/>
    <w:rsid w:val="0071267F"/>
    <w:rsid w:val="0072135A"/>
    <w:rsid w:val="00730C34"/>
    <w:rsid w:val="00737FEF"/>
    <w:rsid w:val="007421E5"/>
    <w:rsid w:val="00743C26"/>
    <w:rsid w:val="00745F14"/>
    <w:rsid w:val="00747068"/>
    <w:rsid w:val="00750736"/>
    <w:rsid w:val="00752FFB"/>
    <w:rsid w:val="007603EF"/>
    <w:rsid w:val="00760B15"/>
    <w:rsid w:val="0076277F"/>
    <w:rsid w:val="007628A1"/>
    <w:rsid w:val="00763EAC"/>
    <w:rsid w:val="00776111"/>
    <w:rsid w:val="0077686F"/>
    <w:rsid w:val="00786EE9"/>
    <w:rsid w:val="00792336"/>
    <w:rsid w:val="007926DB"/>
    <w:rsid w:val="00794930"/>
    <w:rsid w:val="007A2D20"/>
    <w:rsid w:val="007B26FA"/>
    <w:rsid w:val="007B6BAF"/>
    <w:rsid w:val="007C020B"/>
    <w:rsid w:val="007C400E"/>
    <w:rsid w:val="007C4743"/>
    <w:rsid w:val="007C6C1A"/>
    <w:rsid w:val="007D312A"/>
    <w:rsid w:val="007D7C8C"/>
    <w:rsid w:val="007F7E1F"/>
    <w:rsid w:val="00802B9C"/>
    <w:rsid w:val="00807133"/>
    <w:rsid w:val="00811CCE"/>
    <w:rsid w:val="008153B7"/>
    <w:rsid w:val="0083183F"/>
    <w:rsid w:val="00840747"/>
    <w:rsid w:val="00844397"/>
    <w:rsid w:val="00857FFC"/>
    <w:rsid w:val="0086093C"/>
    <w:rsid w:val="0086389E"/>
    <w:rsid w:val="0086782B"/>
    <w:rsid w:val="008717A7"/>
    <w:rsid w:val="0087244D"/>
    <w:rsid w:val="00876FE2"/>
    <w:rsid w:val="00887417"/>
    <w:rsid w:val="008971FD"/>
    <w:rsid w:val="008B045F"/>
    <w:rsid w:val="008B07DC"/>
    <w:rsid w:val="008B236E"/>
    <w:rsid w:val="008B33CF"/>
    <w:rsid w:val="008B60FB"/>
    <w:rsid w:val="008C23B1"/>
    <w:rsid w:val="008C2829"/>
    <w:rsid w:val="008C49E5"/>
    <w:rsid w:val="008D2904"/>
    <w:rsid w:val="008D53F9"/>
    <w:rsid w:val="008E062A"/>
    <w:rsid w:val="008E2236"/>
    <w:rsid w:val="008F0E2E"/>
    <w:rsid w:val="008F5AC7"/>
    <w:rsid w:val="00902D91"/>
    <w:rsid w:val="009062ED"/>
    <w:rsid w:val="00907EAD"/>
    <w:rsid w:val="00910CCE"/>
    <w:rsid w:val="0091279B"/>
    <w:rsid w:val="00916A85"/>
    <w:rsid w:val="009249D6"/>
    <w:rsid w:val="00930F8B"/>
    <w:rsid w:val="00935657"/>
    <w:rsid w:val="00954AA6"/>
    <w:rsid w:val="009667C3"/>
    <w:rsid w:val="00966E26"/>
    <w:rsid w:val="00971F91"/>
    <w:rsid w:val="0098120B"/>
    <w:rsid w:val="009868FB"/>
    <w:rsid w:val="00993572"/>
    <w:rsid w:val="00993A23"/>
    <w:rsid w:val="0099736C"/>
    <w:rsid w:val="009A2D17"/>
    <w:rsid w:val="009A40A7"/>
    <w:rsid w:val="009A7616"/>
    <w:rsid w:val="009B5725"/>
    <w:rsid w:val="009B58F8"/>
    <w:rsid w:val="009B625C"/>
    <w:rsid w:val="009D33AA"/>
    <w:rsid w:val="00A01C93"/>
    <w:rsid w:val="00A02F99"/>
    <w:rsid w:val="00A03BC7"/>
    <w:rsid w:val="00A04B0E"/>
    <w:rsid w:val="00A06CC4"/>
    <w:rsid w:val="00A07466"/>
    <w:rsid w:val="00A1386A"/>
    <w:rsid w:val="00A2554A"/>
    <w:rsid w:val="00A27776"/>
    <w:rsid w:val="00A27F5C"/>
    <w:rsid w:val="00A3019C"/>
    <w:rsid w:val="00A34D63"/>
    <w:rsid w:val="00A378BD"/>
    <w:rsid w:val="00A41A45"/>
    <w:rsid w:val="00A45CAB"/>
    <w:rsid w:val="00A45F50"/>
    <w:rsid w:val="00A47395"/>
    <w:rsid w:val="00A51438"/>
    <w:rsid w:val="00A51930"/>
    <w:rsid w:val="00A53F9A"/>
    <w:rsid w:val="00A57947"/>
    <w:rsid w:val="00A61117"/>
    <w:rsid w:val="00A6139A"/>
    <w:rsid w:val="00A62A46"/>
    <w:rsid w:val="00A734F4"/>
    <w:rsid w:val="00A74A58"/>
    <w:rsid w:val="00A755C3"/>
    <w:rsid w:val="00A76888"/>
    <w:rsid w:val="00A76F68"/>
    <w:rsid w:val="00A77ADB"/>
    <w:rsid w:val="00A84B9F"/>
    <w:rsid w:val="00A8611D"/>
    <w:rsid w:val="00A87B25"/>
    <w:rsid w:val="00A9151D"/>
    <w:rsid w:val="00A938F0"/>
    <w:rsid w:val="00A96FA1"/>
    <w:rsid w:val="00AA418F"/>
    <w:rsid w:val="00AC1D0D"/>
    <w:rsid w:val="00AC528B"/>
    <w:rsid w:val="00AC7DEA"/>
    <w:rsid w:val="00AD38FB"/>
    <w:rsid w:val="00AD6468"/>
    <w:rsid w:val="00AE1CD5"/>
    <w:rsid w:val="00AE3A23"/>
    <w:rsid w:val="00AE40BA"/>
    <w:rsid w:val="00AF28A0"/>
    <w:rsid w:val="00AF6133"/>
    <w:rsid w:val="00AF694C"/>
    <w:rsid w:val="00AF6B3E"/>
    <w:rsid w:val="00AF7103"/>
    <w:rsid w:val="00B0685F"/>
    <w:rsid w:val="00B10DC5"/>
    <w:rsid w:val="00B13CB3"/>
    <w:rsid w:val="00B16E89"/>
    <w:rsid w:val="00B21EC0"/>
    <w:rsid w:val="00B22A90"/>
    <w:rsid w:val="00B24528"/>
    <w:rsid w:val="00B31854"/>
    <w:rsid w:val="00B34889"/>
    <w:rsid w:val="00B40DA2"/>
    <w:rsid w:val="00B41D5D"/>
    <w:rsid w:val="00B4545C"/>
    <w:rsid w:val="00B50B90"/>
    <w:rsid w:val="00B517C2"/>
    <w:rsid w:val="00B674E0"/>
    <w:rsid w:val="00B67728"/>
    <w:rsid w:val="00B71C6A"/>
    <w:rsid w:val="00B8017D"/>
    <w:rsid w:val="00B805E9"/>
    <w:rsid w:val="00B91101"/>
    <w:rsid w:val="00B91AFA"/>
    <w:rsid w:val="00BA18AC"/>
    <w:rsid w:val="00BB0659"/>
    <w:rsid w:val="00BD17BD"/>
    <w:rsid w:val="00BD365D"/>
    <w:rsid w:val="00BD3AA3"/>
    <w:rsid w:val="00BE28C3"/>
    <w:rsid w:val="00C00AD2"/>
    <w:rsid w:val="00C03AA5"/>
    <w:rsid w:val="00C10B9C"/>
    <w:rsid w:val="00C10FA6"/>
    <w:rsid w:val="00C11396"/>
    <w:rsid w:val="00C11FD2"/>
    <w:rsid w:val="00C12730"/>
    <w:rsid w:val="00C129FD"/>
    <w:rsid w:val="00C12C9D"/>
    <w:rsid w:val="00C17964"/>
    <w:rsid w:val="00C22DFA"/>
    <w:rsid w:val="00C240B2"/>
    <w:rsid w:val="00C264E1"/>
    <w:rsid w:val="00C31270"/>
    <w:rsid w:val="00C32EEF"/>
    <w:rsid w:val="00C44106"/>
    <w:rsid w:val="00C45FB6"/>
    <w:rsid w:val="00C46B3D"/>
    <w:rsid w:val="00C47E93"/>
    <w:rsid w:val="00C53434"/>
    <w:rsid w:val="00C54636"/>
    <w:rsid w:val="00C568DE"/>
    <w:rsid w:val="00C56B47"/>
    <w:rsid w:val="00C65596"/>
    <w:rsid w:val="00C70279"/>
    <w:rsid w:val="00C705A7"/>
    <w:rsid w:val="00C72F50"/>
    <w:rsid w:val="00C75DD5"/>
    <w:rsid w:val="00C77CD8"/>
    <w:rsid w:val="00C828CD"/>
    <w:rsid w:val="00C82D72"/>
    <w:rsid w:val="00C86769"/>
    <w:rsid w:val="00C87597"/>
    <w:rsid w:val="00C9469D"/>
    <w:rsid w:val="00C95FE7"/>
    <w:rsid w:val="00CA0790"/>
    <w:rsid w:val="00CA629E"/>
    <w:rsid w:val="00CA6A36"/>
    <w:rsid w:val="00CB0BAC"/>
    <w:rsid w:val="00CB262A"/>
    <w:rsid w:val="00CB2C4C"/>
    <w:rsid w:val="00CB5DF4"/>
    <w:rsid w:val="00CB75CE"/>
    <w:rsid w:val="00CC0A67"/>
    <w:rsid w:val="00CD5BCD"/>
    <w:rsid w:val="00CD7308"/>
    <w:rsid w:val="00CE184A"/>
    <w:rsid w:val="00CE18F8"/>
    <w:rsid w:val="00CE718A"/>
    <w:rsid w:val="00CF05BB"/>
    <w:rsid w:val="00CF103B"/>
    <w:rsid w:val="00CF29F1"/>
    <w:rsid w:val="00CF4EA6"/>
    <w:rsid w:val="00D00804"/>
    <w:rsid w:val="00D07BF2"/>
    <w:rsid w:val="00D16034"/>
    <w:rsid w:val="00D166CE"/>
    <w:rsid w:val="00D20F32"/>
    <w:rsid w:val="00D22FC7"/>
    <w:rsid w:val="00D238CE"/>
    <w:rsid w:val="00D250F7"/>
    <w:rsid w:val="00D26AD6"/>
    <w:rsid w:val="00D27480"/>
    <w:rsid w:val="00D34532"/>
    <w:rsid w:val="00D3512A"/>
    <w:rsid w:val="00D362C4"/>
    <w:rsid w:val="00D369D9"/>
    <w:rsid w:val="00D37CF0"/>
    <w:rsid w:val="00D40512"/>
    <w:rsid w:val="00D412E7"/>
    <w:rsid w:val="00D43214"/>
    <w:rsid w:val="00D46C17"/>
    <w:rsid w:val="00D47616"/>
    <w:rsid w:val="00D51B64"/>
    <w:rsid w:val="00D53395"/>
    <w:rsid w:val="00D55873"/>
    <w:rsid w:val="00D62A40"/>
    <w:rsid w:val="00D64B3A"/>
    <w:rsid w:val="00D75CAC"/>
    <w:rsid w:val="00D77351"/>
    <w:rsid w:val="00D812A4"/>
    <w:rsid w:val="00D815BA"/>
    <w:rsid w:val="00D91612"/>
    <w:rsid w:val="00D91B04"/>
    <w:rsid w:val="00DA3663"/>
    <w:rsid w:val="00DA5BF8"/>
    <w:rsid w:val="00DA5C5C"/>
    <w:rsid w:val="00DB12E8"/>
    <w:rsid w:val="00DB2A5C"/>
    <w:rsid w:val="00DB40CA"/>
    <w:rsid w:val="00DB6BFD"/>
    <w:rsid w:val="00DC2127"/>
    <w:rsid w:val="00DC25FD"/>
    <w:rsid w:val="00DD3C0F"/>
    <w:rsid w:val="00DE1A90"/>
    <w:rsid w:val="00DE3910"/>
    <w:rsid w:val="00DE40EC"/>
    <w:rsid w:val="00DE4302"/>
    <w:rsid w:val="00DF6D07"/>
    <w:rsid w:val="00E0018A"/>
    <w:rsid w:val="00E01A38"/>
    <w:rsid w:val="00E045DE"/>
    <w:rsid w:val="00E06465"/>
    <w:rsid w:val="00E178C3"/>
    <w:rsid w:val="00E20E09"/>
    <w:rsid w:val="00E23628"/>
    <w:rsid w:val="00E256F2"/>
    <w:rsid w:val="00E33441"/>
    <w:rsid w:val="00E42D4E"/>
    <w:rsid w:val="00E435A0"/>
    <w:rsid w:val="00E445CF"/>
    <w:rsid w:val="00E45E0F"/>
    <w:rsid w:val="00E50097"/>
    <w:rsid w:val="00E563AE"/>
    <w:rsid w:val="00E57B72"/>
    <w:rsid w:val="00E628D7"/>
    <w:rsid w:val="00E664F2"/>
    <w:rsid w:val="00E714DB"/>
    <w:rsid w:val="00E75DC6"/>
    <w:rsid w:val="00E81352"/>
    <w:rsid w:val="00E81764"/>
    <w:rsid w:val="00E828DC"/>
    <w:rsid w:val="00E94954"/>
    <w:rsid w:val="00E977B5"/>
    <w:rsid w:val="00E97B9C"/>
    <w:rsid w:val="00EA79A0"/>
    <w:rsid w:val="00EB7268"/>
    <w:rsid w:val="00EC2C3B"/>
    <w:rsid w:val="00EC46B5"/>
    <w:rsid w:val="00EC6B02"/>
    <w:rsid w:val="00EC7113"/>
    <w:rsid w:val="00ED5BF1"/>
    <w:rsid w:val="00ED720B"/>
    <w:rsid w:val="00EE0ECE"/>
    <w:rsid w:val="00EE6C73"/>
    <w:rsid w:val="00EE7943"/>
    <w:rsid w:val="00F00B5B"/>
    <w:rsid w:val="00F0106A"/>
    <w:rsid w:val="00F230B3"/>
    <w:rsid w:val="00F24F03"/>
    <w:rsid w:val="00F3175E"/>
    <w:rsid w:val="00F45C76"/>
    <w:rsid w:val="00F511DF"/>
    <w:rsid w:val="00F5303F"/>
    <w:rsid w:val="00F61549"/>
    <w:rsid w:val="00F61A16"/>
    <w:rsid w:val="00F72E40"/>
    <w:rsid w:val="00F7537F"/>
    <w:rsid w:val="00F8160A"/>
    <w:rsid w:val="00F81F9F"/>
    <w:rsid w:val="00F8736E"/>
    <w:rsid w:val="00F9168E"/>
    <w:rsid w:val="00F91DB3"/>
    <w:rsid w:val="00F94961"/>
    <w:rsid w:val="00F9747C"/>
    <w:rsid w:val="00FA0320"/>
    <w:rsid w:val="00FA607E"/>
    <w:rsid w:val="00FB11B0"/>
    <w:rsid w:val="00FB1B42"/>
    <w:rsid w:val="00FB7F92"/>
    <w:rsid w:val="00FC5E74"/>
    <w:rsid w:val="00FD2D39"/>
    <w:rsid w:val="00FD3A18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D57E3-F961-4017-BF44-3CE4EC38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63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4E26AE"/>
    <w:pPr>
      <w:keepNext/>
      <w:spacing w:after="0" w:line="240" w:lineRule="exact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DA5BF8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character" w:customStyle="1" w:styleId="5pt">
    <w:name w:val="Основной текст + Интервал 5 pt"/>
    <w:basedOn w:val="a3"/>
    <w:rsid w:val="00DA5BF8"/>
    <w:rPr>
      <w:rFonts w:ascii="Sylfaen" w:eastAsia="Sylfaen" w:hAnsi="Sylfaen" w:cs="Sylfaen"/>
      <w:color w:val="000000"/>
      <w:spacing w:val="11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3"/>
    <w:rsid w:val="00DA5BF8"/>
    <w:pPr>
      <w:widowControl w:val="0"/>
      <w:shd w:val="clear" w:color="auto" w:fill="FFFFFF"/>
      <w:spacing w:before="300" w:after="300" w:line="307" w:lineRule="exact"/>
      <w:jc w:val="center"/>
    </w:pPr>
    <w:rPr>
      <w:rFonts w:ascii="Sylfaen" w:eastAsia="Sylfaen" w:hAnsi="Sylfaen" w:cs="Sylfaen"/>
      <w:spacing w:val="-1"/>
      <w:sz w:val="25"/>
      <w:szCs w:val="25"/>
    </w:rPr>
  </w:style>
  <w:style w:type="character" w:customStyle="1" w:styleId="8">
    <w:name w:val="Основной текст (8)_"/>
    <w:basedOn w:val="a0"/>
    <w:link w:val="80"/>
    <w:rsid w:val="00DA5BF8"/>
    <w:rPr>
      <w:rFonts w:ascii="Sylfaen" w:eastAsia="Sylfaen" w:hAnsi="Sylfaen" w:cs="Sylfaen"/>
      <w:b/>
      <w:bCs/>
      <w:spacing w:val="2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A5BF8"/>
    <w:pPr>
      <w:widowControl w:val="0"/>
      <w:shd w:val="clear" w:color="auto" w:fill="FFFFFF"/>
      <w:spacing w:before="600" w:after="0" w:line="331" w:lineRule="exact"/>
      <w:jc w:val="center"/>
    </w:pPr>
    <w:rPr>
      <w:rFonts w:ascii="Sylfaen" w:eastAsia="Sylfaen" w:hAnsi="Sylfaen" w:cs="Sylfaen"/>
      <w:b/>
      <w:bCs/>
      <w:spacing w:val="2"/>
      <w:sz w:val="26"/>
      <w:szCs w:val="26"/>
    </w:rPr>
  </w:style>
  <w:style w:type="character" w:customStyle="1" w:styleId="2">
    <w:name w:val="Заголовок №2_"/>
    <w:basedOn w:val="a0"/>
    <w:link w:val="20"/>
    <w:rsid w:val="00DA5BF8"/>
    <w:rPr>
      <w:rFonts w:ascii="Sylfaen" w:eastAsia="Sylfaen" w:hAnsi="Sylfaen" w:cs="Sylfaen"/>
      <w:b/>
      <w:bCs/>
      <w:spacing w:val="2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A5BF8"/>
    <w:pPr>
      <w:widowControl w:val="0"/>
      <w:shd w:val="clear" w:color="auto" w:fill="FFFFFF"/>
      <w:spacing w:before="240" w:after="240" w:line="346" w:lineRule="exact"/>
      <w:ind w:firstLine="700"/>
      <w:jc w:val="both"/>
      <w:outlineLvl w:val="1"/>
    </w:pPr>
    <w:rPr>
      <w:rFonts w:ascii="Sylfaen" w:eastAsia="Sylfaen" w:hAnsi="Sylfaen" w:cs="Sylfaen"/>
      <w:b/>
      <w:bCs/>
      <w:spacing w:val="2"/>
      <w:sz w:val="26"/>
      <w:szCs w:val="26"/>
    </w:rPr>
  </w:style>
  <w:style w:type="paragraph" w:styleId="a4">
    <w:name w:val="footnote text"/>
    <w:basedOn w:val="a"/>
    <w:link w:val="a5"/>
    <w:uiPriority w:val="99"/>
    <w:unhideWhenUsed/>
    <w:rsid w:val="00DA5BF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A5BF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A5BF8"/>
    <w:rPr>
      <w:vertAlign w:val="superscript"/>
    </w:rPr>
  </w:style>
  <w:style w:type="character" w:customStyle="1" w:styleId="2pt">
    <w:name w:val="Основной текст + Интервал 2 pt"/>
    <w:basedOn w:val="a3"/>
    <w:rsid w:val="00D46C1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3"/>
    <w:rsid w:val="0008223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40">
    <w:name w:val="Заголовок 4 Знак"/>
    <w:basedOn w:val="a0"/>
    <w:link w:val="4"/>
    <w:rsid w:val="004E26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E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26AE"/>
  </w:style>
  <w:style w:type="paragraph" w:styleId="a9">
    <w:name w:val="footer"/>
    <w:basedOn w:val="a"/>
    <w:link w:val="aa"/>
    <w:uiPriority w:val="99"/>
    <w:unhideWhenUsed/>
    <w:rsid w:val="004E2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26AE"/>
  </w:style>
  <w:style w:type="character" w:customStyle="1" w:styleId="10">
    <w:name w:val="Заголовок 1 Знак"/>
    <w:basedOn w:val="a0"/>
    <w:link w:val="1"/>
    <w:uiPriority w:val="9"/>
    <w:rsid w:val="00863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b">
    <w:name w:val="Emphasis"/>
    <w:basedOn w:val="a0"/>
    <w:uiPriority w:val="20"/>
    <w:qFormat/>
    <w:rsid w:val="002E40EA"/>
    <w:rPr>
      <w:i/>
      <w:iCs/>
    </w:rPr>
  </w:style>
  <w:style w:type="paragraph" w:customStyle="1" w:styleId="ac">
    <w:name w:val="Таблицы (моноширинный)"/>
    <w:basedOn w:val="a"/>
    <w:next w:val="a"/>
    <w:uiPriority w:val="99"/>
    <w:rsid w:val="002E41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2E413F"/>
    <w:rPr>
      <w:b/>
      <w:bCs/>
      <w:color w:val="26282F"/>
    </w:rPr>
  </w:style>
  <w:style w:type="paragraph" w:styleId="ae">
    <w:name w:val="Title"/>
    <w:basedOn w:val="a"/>
    <w:link w:val="af"/>
    <w:qFormat/>
    <w:rsid w:val="00D412E7"/>
    <w:pPr>
      <w:spacing w:after="0" w:line="240" w:lineRule="auto"/>
      <w:ind w:right="-1050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af">
    <w:name w:val="Название Знак"/>
    <w:basedOn w:val="a0"/>
    <w:link w:val="ae"/>
    <w:rsid w:val="00D412E7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35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35657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6139A"/>
    <w:pPr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link">
    <w:name w:val="link"/>
    <w:basedOn w:val="a0"/>
    <w:rsid w:val="00A6139A"/>
    <w:rPr>
      <w:strike w:val="0"/>
      <w:dstrike w:val="0"/>
      <w:sz w:val="26"/>
      <w:szCs w:val="26"/>
      <w:u w:val="none"/>
      <w:effect w:val="none"/>
    </w:rPr>
  </w:style>
  <w:style w:type="paragraph" w:customStyle="1" w:styleId="ConsPlusNormal">
    <w:name w:val="ConsPlusNormal"/>
    <w:rsid w:val="00C875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F61A16"/>
    <w:rPr>
      <w:color w:val="0000FF"/>
      <w:u w:val="single"/>
    </w:rPr>
  </w:style>
  <w:style w:type="paragraph" w:customStyle="1" w:styleId="ConsPlusNonformat">
    <w:name w:val="ConsPlusNonformat"/>
    <w:rsid w:val="005B17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39"/>
    <w:rsid w:val="005B1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8C49E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9E5"/>
    <w:rPr>
      <w:rFonts w:ascii="Consolas" w:hAnsi="Consolas" w:cs="Consolas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AE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8733-9B6C-41A0-B79A-6990BF79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Военной Прокуратуры</Company>
  <LinksUpToDate>false</LinksUpToDate>
  <CharactersWithSpaces>7251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ТУТОВ Валерий Владимирович</dc:creator>
  <cp:keywords/>
  <dc:description/>
  <cp:lastModifiedBy>НОВИКОВ Александр Сергеевич</cp:lastModifiedBy>
  <cp:revision>51</cp:revision>
  <cp:lastPrinted>2025-02-06T12:22:00Z</cp:lastPrinted>
  <dcterms:created xsi:type="dcterms:W3CDTF">2022-08-17T12:11:00Z</dcterms:created>
  <dcterms:modified xsi:type="dcterms:W3CDTF">2025-02-07T11:51:00Z</dcterms:modified>
</cp:coreProperties>
</file>