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B7470" w14:textId="352B2A05" w:rsidR="00464E37" w:rsidRPr="00B97A85" w:rsidRDefault="00464E37" w:rsidP="000026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7A85">
        <w:rPr>
          <w:rFonts w:ascii="Times New Roman" w:hAnsi="Times New Roman" w:cs="Times New Roman"/>
          <w:sz w:val="28"/>
          <w:szCs w:val="28"/>
          <w:u w:val="single"/>
        </w:rPr>
        <w:t>Результаты работы по проведению антикоррупционной экспертизы нормативных правовых актов, предложения по ее совершенствованию и корректировке законодательства</w:t>
      </w:r>
    </w:p>
    <w:p w14:paraId="651EDD74" w14:textId="77777777" w:rsidR="00464E37" w:rsidRPr="00B97A85" w:rsidRDefault="00464E37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sz w:val="28"/>
          <w:szCs w:val="28"/>
        </w:rPr>
        <w:t>1. Результаты работы по проведению антикоррупционной экспер</w:t>
      </w:r>
      <w:r w:rsidR="00894A44" w:rsidRPr="00B97A85">
        <w:rPr>
          <w:rFonts w:ascii="Times New Roman" w:hAnsi="Times New Roman" w:cs="Times New Roman"/>
          <w:sz w:val="28"/>
          <w:szCs w:val="28"/>
        </w:rPr>
        <w:t>тизы нормативных правовых актов.</w:t>
      </w:r>
    </w:p>
    <w:p w14:paraId="6634E008" w14:textId="4893035A" w:rsidR="00634A62" w:rsidRPr="00B97A85" w:rsidRDefault="00A95E0B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7236890"/>
      <w:r w:rsidRPr="00B97A85">
        <w:rPr>
          <w:rFonts w:ascii="Times New Roman" w:hAnsi="Times New Roman" w:cs="Times New Roman"/>
          <w:sz w:val="28"/>
          <w:szCs w:val="28"/>
        </w:rPr>
        <w:t xml:space="preserve">Межрегиональной природоохранной прокуратурой в </w:t>
      </w:r>
      <w:r w:rsidR="00B65EE3" w:rsidRPr="00B97A85">
        <w:rPr>
          <w:rFonts w:ascii="Times New Roman" w:hAnsi="Times New Roman" w:cs="Times New Roman"/>
          <w:sz w:val="28"/>
          <w:szCs w:val="28"/>
        </w:rPr>
        <w:t xml:space="preserve">истекшем периоде </w:t>
      </w:r>
      <w:r w:rsidR="008F5265" w:rsidRPr="00B97A85">
        <w:rPr>
          <w:rFonts w:ascii="Times New Roman" w:hAnsi="Times New Roman" w:cs="Times New Roman"/>
          <w:sz w:val="28"/>
          <w:szCs w:val="28"/>
        </w:rPr>
        <w:t xml:space="preserve">2021 года </w:t>
      </w:r>
      <w:r w:rsidRPr="00B97A85"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="00BB4AFE" w:rsidRPr="00B97A85">
        <w:rPr>
          <w:rFonts w:ascii="Times New Roman" w:hAnsi="Times New Roman" w:cs="Times New Roman"/>
          <w:sz w:val="28"/>
          <w:szCs w:val="28"/>
        </w:rPr>
        <w:t>1 620</w:t>
      </w:r>
      <w:r w:rsidR="0057097A"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Pr="00B97A85">
        <w:rPr>
          <w:rFonts w:ascii="Times New Roman" w:hAnsi="Times New Roman" w:cs="Times New Roman"/>
          <w:sz w:val="28"/>
          <w:szCs w:val="28"/>
        </w:rPr>
        <w:t>(</w:t>
      </w:r>
      <w:r w:rsidR="00BB4AFE" w:rsidRPr="00B97A85">
        <w:rPr>
          <w:rFonts w:ascii="Times New Roman" w:hAnsi="Times New Roman" w:cs="Times New Roman"/>
          <w:sz w:val="28"/>
          <w:szCs w:val="28"/>
        </w:rPr>
        <w:t>1 796</w:t>
      </w:r>
      <w:r w:rsidRPr="00B97A85">
        <w:rPr>
          <w:rFonts w:ascii="Times New Roman" w:hAnsi="Times New Roman" w:cs="Times New Roman"/>
          <w:sz w:val="28"/>
          <w:szCs w:val="28"/>
        </w:rPr>
        <w:t>) нормативн</w:t>
      </w:r>
      <w:r w:rsidR="001659E1" w:rsidRPr="00B97A85">
        <w:rPr>
          <w:rFonts w:ascii="Times New Roman" w:hAnsi="Times New Roman" w:cs="Times New Roman"/>
          <w:sz w:val="28"/>
          <w:szCs w:val="28"/>
        </w:rPr>
        <w:t>о-</w:t>
      </w:r>
      <w:r w:rsidRPr="00B97A85">
        <w:rPr>
          <w:rFonts w:ascii="Times New Roman" w:hAnsi="Times New Roman" w:cs="Times New Roman"/>
          <w:sz w:val="28"/>
          <w:szCs w:val="28"/>
        </w:rPr>
        <w:t xml:space="preserve">правовых актов и </w:t>
      </w:r>
      <w:r w:rsidR="003C684B" w:rsidRPr="00B97A85">
        <w:rPr>
          <w:rFonts w:ascii="Times New Roman" w:hAnsi="Times New Roman" w:cs="Times New Roman"/>
          <w:sz w:val="28"/>
          <w:szCs w:val="28"/>
        </w:rPr>
        <w:t xml:space="preserve">их </w:t>
      </w:r>
      <w:r w:rsidRPr="00B97A85">
        <w:rPr>
          <w:rFonts w:ascii="Times New Roman" w:hAnsi="Times New Roman" w:cs="Times New Roman"/>
          <w:sz w:val="28"/>
          <w:szCs w:val="28"/>
        </w:rPr>
        <w:t>проектов, выявлен</w:t>
      </w:r>
      <w:r w:rsidR="00B97A85" w:rsidRPr="00B97A85">
        <w:rPr>
          <w:rFonts w:ascii="Times New Roman" w:hAnsi="Times New Roman" w:cs="Times New Roman"/>
          <w:sz w:val="28"/>
          <w:szCs w:val="28"/>
        </w:rPr>
        <w:t>о</w:t>
      </w:r>
      <w:r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="00BB4AFE" w:rsidRPr="00B97A85">
        <w:rPr>
          <w:rFonts w:ascii="Times New Roman" w:hAnsi="Times New Roman" w:cs="Times New Roman"/>
          <w:sz w:val="28"/>
          <w:szCs w:val="28"/>
        </w:rPr>
        <w:t>228</w:t>
      </w:r>
      <w:r w:rsidRPr="00B97A85">
        <w:rPr>
          <w:rFonts w:ascii="Times New Roman" w:hAnsi="Times New Roman" w:cs="Times New Roman"/>
          <w:sz w:val="28"/>
          <w:szCs w:val="28"/>
        </w:rPr>
        <w:t xml:space="preserve"> (</w:t>
      </w:r>
      <w:r w:rsidR="00BB4AFE" w:rsidRPr="00B97A85">
        <w:rPr>
          <w:rFonts w:ascii="Times New Roman" w:hAnsi="Times New Roman" w:cs="Times New Roman"/>
          <w:sz w:val="28"/>
          <w:szCs w:val="28"/>
        </w:rPr>
        <w:t>218) коррупциогенных</w:t>
      </w:r>
      <w:r w:rsidRPr="00B97A85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BB4AFE" w:rsidRPr="00B97A85">
        <w:rPr>
          <w:rFonts w:ascii="Times New Roman" w:hAnsi="Times New Roman" w:cs="Times New Roman"/>
          <w:sz w:val="28"/>
          <w:szCs w:val="28"/>
        </w:rPr>
        <w:t>ов</w:t>
      </w:r>
      <w:r w:rsidRPr="00B97A85">
        <w:rPr>
          <w:rFonts w:ascii="Times New Roman" w:hAnsi="Times New Roman" w:cs="Times New Roman"/>
          <w:sz w:val="28"/>
          <w:szCs w:val="28"/>
        </w:rPr>
        <w:t xml:space="preserve"> в </w:t>
      </w:r>
      <w:r w:rsidR="00BB4AFE" w:rsidRPr="00B97A85">
        <w:rPr>
          <w:rFonts w:ascii="Times New Roman" w:hAnsi="Times New Roman" w:cs="Times New Roman"/>
          <w:sz w:val="28"/>
          <w:szCs w:val="28"/>
        </w:rPr>
        <w:t xml:space="preserve">175 </w:t>
      </w:r>
      <w:r w:rsidRPr="00B97A85">
        <w:rPr>
          <w:rFonts w:ascii="Times New Roman" w:hAnsi="Times New Roman" w:cs="Times New Roman"/>
          <w:sz w:val="28"/>
          <w:szCs w:val="28"/>
        </w:rPr>
        <w:t>(</w:t>
      </w:r>
      <w:r w:rsidR="00BB4AFE" w:rsidRPr="00B97A85">
        <w:rPr>
          <w:rFonts w:ascii="Times New Roman" w:hAnsi="Times New Roman" w:cs="Times New Roman"/>
          <w:sz w:val="28"/>
          <w:szCs w:val="28"/>
        </w:rPr>
        <w:t>144</w:t>
      </w:r>
      <w:r w:rsidR="003951DC" w:rsidRPr="00B97A85">
        <w:rPr>
          <w:rFonts w:ascii="Times New Roman" w:hAnsi="Times New Roman" w:cs="Times New Roman"/>
          <w:sz w:val="28"/>
          <w:szCs w:val="28"/>
        </w:rPr>
        <w:t>)</w:t>
      </w:r>
      <w:r w:rsidRPr="00B97A85">
        <w:rPr>
          <w:rFonts w:ascii="Times New Roman" w:hAnsi="Times New Roman" w:cs="Times New Roman"/>
          <w:sz w:val="28"/>
          <w:szCs w:val="28"/>
        </w:rPr>
        <w:t xml:space="preserve"> нормативных актах и их проектах. Принесе</w:t>
      </w:r>
      <w:bookmarkStart w:id="1" w:name="_GoBack"/>
      <w:bookmarkEnd w:id="1"/>
      <w:r w:rsidRPr="00B97A85">
        <w:rPr>
          <w:rFonts w:ascii="Times New Roman" w:hAnsi="Times New Roman" w:cs="Times New Roman"/>
          <w:sz w:val="28"/>
          <w:szCs w:val="28"/>
        </w:rPr>
        <w:t xml:space="preserve">но </w:t>
      </w:r>
      <w:r w:rsidR="00BB4AFE" w:rsidRPr="00B97A85">
        <w:rPr>
          <w:rFonts w:ascii="Times New Roman" w:hAnsi="Times New Roman" w:cs="Times New Roman"/>
          <w:sz w:val="28"/>
          <w:szCs w:val="28"/>
        </w:rPr>
        <w:t>128</w:t>
      </w:r>
      <w:r w:rsidR="008812D4"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Pr="00B97A85">
        <w:rPr>
          <w:rFonts w:ascii="Times New Roman" w:hAnsi="Times New Roman" w:cs="Times New Roman"/>
          <w:sz w:val="28"/>
          <w:szCs w:val="28"/>
        </w:rPr>
        <w:t>(</w:t>
      </w:r>
      <w:r w:rsidR="00BB4AFE" w:rsidRPr="00B97A85">
        <w:rPr>
          <w:rFonts w:ascii="Times New Roman" w:hAnsi="Times New Roman" w:cs="Times New Roman"/>
          <w:sz w:val="28"/>
          <w:szCs w:val="28"/>
        </w:rPr>
        <w:t>102</w:t>
      </w:r>
      <w:r w:rsidRPr="00B97A85">
        <w:rPr>
          <w:rFonts w:ascii="Times New Roman" w:hAnsi="Times New Roman" w:cs="Times New Roman"/>
          <w:sz w:val="28"/>
          <w:szCs w:val="28"/>
        </w:rPr>
        <w:t xml:space="preserve">) протестов, </w:t>
      </w:r>
      <w:r w:rsidR="00BB4AFE" w:rsidRPr="00B97A85">
        <w:rPr>
          <w:rFonts w:ascii="Times New Roman" w:hAnsi="Times New Roman" w:cs="Times New Roman"/>
          <w:sz w:val="28"/>
          <w:szCs w:val="28"/>
        </w:rPr>
        <w:t>внесено 7 представлений (2</w:t>
      </w:r>
      <w:r w:rsidR="00465D77" w:rsidRPr="00B97A85">
        <w:rPr>
          <w:rFonts w:ascii="Times New Roman" w:hAnsi="Times New Roman" w:cs="Times New Roman"/>
          <w:sz w:val="28"/>
          <w:szCs w:val="28"/>
        </w:rPr>
        <w:t xml:space="preserve">), </w:t>
      </w:r>
      <w:r w:rsidRPr="00B97A85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BB4AFE" w:rsidRPr="00B97A85">
        <w:rPr>
          <w:rFonts w:ascii="Times New Roman" w:hAnsi="Times New Roman" w:cs="Times New Roman"/>
          <w:sz w:val="28"/>
          <w:szCs w:val="28"/>
        </w:rPr>
        <w:t xml:space="preserve">36 </w:t>
      </w:r>
      <w:r w:rsidRPr="00B97A85">
        <w:rPr>
          <w:rFonts w:ascii="Times New Roman" w:hAnsi="Times New Roman" w:cs="Times New Roman"/>
          <w:sz w:val="28"/>
          <w:szCs w:val="28"/>
        </w:rPr>
        <w:t>(</w:t>
      </w:r>
      <w:r w:rsidR="00BB4AFE" w:rsidRPr="00B97A85">
        <w:rPr>
          <w:rFonts w:ascii="Times New Roman" w:hAnsi="Times New Roman" w:cs="Times New Roman"/>
          <w:sz w:val="28"/>
          <w:szCs w:val="28"/>
        </w:rPr>
        <w:t>36</w:t>
      </w:r>
      <w:r w:rsidRPr="00B97A85">
        <w:rPr>
          <w:rFonts w:ascii="Times New Roman" w:hAnsi="Times New Roman" w:cs="Times New Roman"/>
          <w:sz w:val="28"/>
          <w:szCs w:val="28"/>
        </w:rPr>
        <w:t xml:space="preserve">) информаций о приведении проектов в соответствие с законом, по результатам рассмотрения которых из </w:t>
      </w:r>
      <w:r w:rsidR="00BB4AFE" w:rsidRPr="00B97A85">
        <w:rPr>
          <w:rFonts w:ascii="Times New Roman" w:hAnsi="Times New Roman" w:cs="Times New Roman"/>
          <w:sz w:val="28"/>
          <w:szCs w:val="28"/>
        </w:rPr>
        <w:t>166</w:t>
      </w:r>
      <w:r w:rsidRPr="00B97A85">
        <w:rPr>
          <w:rFonts w:ascii="Times New Roman" w:hAnsi="Times New Roman" w:cs="Times New Roman"/>
          <w:sz w:val="28"/>
          <w:szCs w:val="28"/>
        </w:rPr>
        <w:t xml:space="preserve"> (</w:t>
      </w:r>
      <w:r w:rsidR="00BB4AFE" w:rsidRPr="00B97A85">
        <w:rPr>
          <w:rFonts w:ascii="Times New Roman" w:hAnsi="Times New Roman" w:cs="Times New Roman"/>
          <w:sz w:val="28"/>
          <w:szCs w:val="28"/>
        </w:rPr>
        <w:t>148</w:t>
      </w:r>
      <w:r w:rsidRPr="00B97A85">
        <w:rPr>
          <w:rFonts w:ascii="Times New Roman" w:hAnsi="Times New Roman" w:cs="Times New Roman"/>
          <w:sz w:val="28"/>
          <w:szCs w:val="28"/>
        </w:rPr>
        <w:t>) нормативн</w:t>
      </w:r>
      <w:r w:rsidR="001659E1" w:rsidRPr="00B97A85">
        <w:rPr>
          <w:rFonts w:ascii="Times New Roman" w:hAnsi="Times New Roman" w:cs="Times New Roman"/>
          <w:sz w:val="28"/>
          <w:szCs w:val="28"/>
        </w:rPr>
        <w:t>о-</w:t>
      </w:r>
      <w:r w:rsidRPr="00B97A85">
        <w:rPr>
          <w:rFonts w:ascii="Times New Roman" w:hAnsi="Times New Roman" w:cs="Times New Roman"/>
          <w:sz w:val="28"/>
          <w:szCs w:val="28"/>
        </w:rPr>
        <w:t xml:space="preserve">правовых актов и их проектов исключено </w:t>
      </w:r>
      <w:r w:rsidR="00BB4AFE" w:rsidRPr="00B97A85">
        <w:rPr>
          <w:rFonts w:ascii="Times New Roman" w:hAnsi="Times New Roman" w:cs="Times New Roman"/>
          <w:sz w:val="28"/>
          <w:szCs w:val="28"/>
        </w:rPr>
        <w:t>215</w:t>
      </w:r>
      <w:r w:rsidRPr="00B97A85">
        <w:rPr>
          <w:rFonts w:ascii="Times New Roman" w:hAnsi="Times New Roman" w:cs="Times New Roman"/>
          <w:sz w:val="28"/>
          <w:szCs w:val="28"/>
        </w:rPr>
        <w:t xml:space="preserve"> (</w:t>
      </w:r>
      <w:r w:rsidR="00BB4AFE" w:rsidRPr="00B97A85">
        <w:rPr>
          <w:rFonts w:ascii="Times New Roman" w:hAnsi="Times New Roman" w:cs="Times New Roman"/>
          <w:sz w:val="28"/>
          <w:szCs w:val="28"/>
        </w:rPr>
        <w:t>210</w:t>
      </w:r>
      <w:r w:rsidRPr="00B97A85">
        <w:rPr>
          <w:rFonts w:ascii="Times New Roman" w:hAnsi="Times New Roman" w:cs="Times New Roman"/>
          <w:sz w:val="28"/>
          <w:szCs w:val="28"/>
        </w:rPr>
        <w:t>) коррупциогенных фактор</w:t>
      </w:r>
      <w:r w:rsidR="008F5265" w:rsidRPr="00B97A85">
        <w:rPr>
          <w:rFonts w:ascii="Times New Roman" w:hAnsi="Times New Roman" w:cs="Times New Roman"/>
          <w:sz w:val="28"/>
          <w:szCs w:val="28"/>
        </w:rPr>
        <w:t>ов</w:t>
      </w:r>
      <w:r w:rsidRPr="00B97A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9FC677" w14:textId="77777777" w:rsidR="006047DC" w:rsidRPr="00B97A85" w:rsidRDefault="006047DC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 заблаговременного обнаружения изъянов проектируемой нормативной базы прокурорами устраняются лазейки, которые могут быть использованы для коррупционных злоупотреблений.</w:t>
      </w:r>
    </w:p>
    <w:p w14:paraId="67E65AAF" w14:textId="79DC2BD8" w:rsidR="00067D0E" w:rsidRPr="00B97A85" w:rsidRDefault="00901970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sz w:val="28"/>
          <w:szCs w:val="28"/>
        </w:rPr>
        <w:t>Проведенным анализом установлено, что в</w:t>
      </w:r>
      <w:r w:rsidR="00536D38"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="00646F8E" w:rsidRPr="00B97A85">
        <w:rPr>
          <w:rFonts w:ascii="Times New Roman" w:hAnsi="Times New Roman" w:cs="Times New Roman"/>
          <w:sz w:val="28"/>
          <w:szCs w:val="28"/>
        </w:rPr>
        <w:t>проведенных экспертизах</w:t>
      </w:r>
      <w:r w:rsidR="003951DC" w:rsidRPr="00B97A85">
        <w:rPr>
          <w:rFonts w:ascii="Times New Roman" w:hAnsi="Times New Roman" w:cs="Times New Roman"/>
          <w:sz w:val="28"/>
          <w:szCs w:val="28"/>
        </w:rPr>
        <w:t xml:space="preserve"> нормативно </w:t>
      </w:r>
      <w:r w:rsidR="00D043EE" w:rsidRPr="00B97A85">
        <w:rPr>
          <w:rFonts w:ascii="Times New Roman" w:hAnsi="Times New Roman" w:cs="Times New Roman"/>
          <w:sz w:val="28"/>
          <w:szCs w:val="28"/>
        </w:rPr>
        <w:t xml:space="preserve">- </w:t>
      </w:r>
      <w:r w:rsidR="003951DC" w:rsidRPr="00B97A85">
        <w:rPr>
          <w:rFonts w:ascii="Times New Roman" w:hAnsi="Times New Roman" w:cs="Times New Roman"/>
          <w:sz w:val="28"/>
          <w:szCs w:val="28"/>
        </w:rPr>
        <w:t>правовых актов</w:t>
      </w:r>
      <w:r w:rsidR="006047DC" w:rsidRPr="00B97A85">
        <w:rPr>
          <w:rFonts w:ascii="Times New Roman" w:hAnsi="Times New Roman" w:cs="Times New Roman"/>
          <w:sz w:val="28"/>
          <w:szCs w:val="28"/>
        </w:rPr>
        <w:t xml:space="preserve"> (далее – НПА)</w:t>
      </w:r>
      <w:r w:rsidR="00A95E0B"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="00536D38" w:rsidRPr="00B97A85">
        <w:rPr>
          <w:rFonts w:ascii="Times New Roman" w:hAnsi="Times New Roman" w:cs="Times New Roman"/>
          <w:sz w:val="28"/>
          <w:szCs w:val="28"/>
        </w:rPr>
        <w:t xml:space="preserve">в </w:t>
      </w:r>
      <w:r w:rsidR="00465D77" w:rsidRPr="00B97A85">
        <w:rPr>
          <w:rFonts w:ascii="Times New Roman" w:hAnsi="Times New Roman" w:cs="Times New Roman"/>
          <w:sz w:val="28"/>
          <w:szCs w:val="28"/>
        </w:rPr>
        <w:t>3</w:t>
      </w:r>
      <w:r w:rsidR="008A42C8" w:rsidRPr="00B97A85">
        <w:rPr>
          <w:rFonts w:ascii="Times New Roman" w:hAnsi="Times New Roman" w:cs="Times New Roman"/>
          <w:sz w:val="28"/>
          <w:szCs w:val="28"/>
        </w:rPr>
        <w:t>6</w:t>
      </w:r>
      <w:r w:rsidR="00F71AEE" w:rsidRPr="00B97A85">
        <w:rPr>
          <w:rFonts w:ascii="Times New Roman" w:hAnsi="Times New Roman" w:cs="Times New Roman"/>
          <w:sz w:val="28"/>
          <w:szCs w:val="28"/>
        </w:rPr>
        <w:t xml:space="preserve"> %</w:t>
      </w:r>
      <w:r w:rsidR="00536D38"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="00036B9E" w:rsidRPr="00B97A85">
        <w:rPr>
          <w:rFonts w:ascii="Times New Roman" w:hAnsi="Times New Roman" w:cs="Times New Roman"/>
          <w:sz w:val="28"/>
          <w:szCs w:val="28"/>
        </w:rPr>
        <w:t>выявлен</w:t>
      </w:r>
      <w:r w:rsidR="00646F8E"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="00A95E0B" w:rsidRPr="00B97A85">
        <w:rPr>
          <w:rFonts w:ascii="Times New Roman" w:hAnsi="Times New Roman" w:cs="Times New Roman"/>
          <w:sz w:val="28"/>
          <w:szCs w:val="28"/>
        </w:rPr>
        <w:t>коррупциогенн</w:t>
      </w:r>
      <w:r w:rsidR="00646F8E" w:rsidRPr="00B97A85">
        <w:rPr>
          <w:rFonts w:ascii="Times New Roman" w:hAnsi="Times New Roman" w:cs="Times New Roman"/>
          <w:sz w:val="28"/>
          <w:szCs w:val="28"/>
        </w:rPr>
        <w:t>ый</w:t>
      </w:r>
      <w:r w:rsidR="00A95E0B" w:rsidRPr="00B97A85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3951DC"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="008A42C8" w:rsidRPr="00B97A85">
        <w:rPr>
          <w:rFonts w:ascii="Times New Roman" w:hAnsi="Times New Roman" w:cs="Times New Roman"/>
          <w:sz w:val="28"/>
          <w:szCs w:val="28"/>
        </w:rPr>
        <w:t>– превышение компетенции</w:t>
      </w:r>
      <w:r w:rsidR="00067D0E" w:rsidRPr="00B97A85">
        <w:rPr>
          <w:rFonts w:ascii="Times New Roman" w:hAnsi="Times New Roman" w:cs="Times New Roman"/>
          <w:sz w:val="28"/>
          <w:szCs w:val="28"/>
        </w:rPr>
        <w:t xml:space="preserve">, при этом получили свое распространение иные коррупциогенные факторы – </w:t>
      </w:r>
      <w:r w:rsidR="008A42C8" w:rsidRPr="00B97A85">
        <w:rPr>
          <w:rFonts w:ascii="Times New Roman" w:hAnsi="Times New Roman" w:cs="Times New Roman"/>
          <w:sz w:val="28"/>
          <w:szCs w:val="28"/>
        </w:rPr>
        <w:t>отсутствие или неполнота административных процедур</w:t>
      </w:r>
      <w:r w:rsidR="00067D0E" w:rsidRPr="00B97A85">
        <w:rPr>
          <w:rFonts w:ascii="Times New Roman" w:hAnsi="Times New Roman" w:cs="Times New Roman"/>
          <w:sz w:val="28"/>
          <w:szCs w:val="28"/>
        </w:rPr>
        <w:t>, широта дискреционных полномочий</w:t>
      </w:r>
      <w:r w:rsidR="00036B9E" w:rsidRPr="00B97A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768A4A" w14:textId="646BEB14" w:rsidR="003951DC" w:rsidRPr="00B97A85" w:rsidRDefault="00036B9E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sz w:val="28"/>
          <w:szCs w:val="28"/>
        </w:rPr>
        <w:t>А</w:t>
      </w:r>
      <w:r w:rsidR="003D7724" w:rsidRPr="00B97A85">
        <w:rPr>
          <w:rFonts w:ascii="Times New Roman" w:hAnsi="Times New Roman" w:cs="Times New Roman"/>
          <w:sz w:val="28"/>
          <w:szCs w:val="28"/>
        </w:rPr>
        <w:t>нтикоррупционной экспертиз</w:t>
      </w:r>
      <w:r w:rsidRPr="00B97A85">
        <w:rPr>
          <w:rFonts w:ascii="Times New Roman" w:hAnsi="Times New Roman" w:cs="Times New Roman"/>
          <w:sz w:val="28"/>
          <w:szCs w:val="28"/>
        </w:rPr>
        <w:t>ой</w:t>
      </w:r>
      <w:r w:rsidR="003D7724" w:rsidRPr="00B97A85">
        <w:rPr>
          <w:rFonts w:ascii="Times New Roman" w:hAnsi="Times New Roman" w:cs="Times New Roman"/>
          <w:sz w:val="28"/>
          <w:szCs w:val="28"/>
        </w:rPr>
        <w:t xml:space="preserve"> проектов нормативно – правовых актов установлено, что </w:t>
      </w:r>
      <w:r w:rsidR="00465D77" w:rsidRPr="00B97A85">
        <w:rPr>
          <w:rFonts w:ascii="Times New Roman" w:hAnsi="Times New Roman" w:cs="Times New Roman"/>
          <w:sz w:val="28"/>
          <w:szCs w:val="28"/>
        </w:rPr>
        <w:t xml:space="preserve">к </w:t>
      </w:r>
      <w:r w:rsidR="003D7724" w:rsidRPr="00B97A85">
        <w:rPr>
          <w:rFonts w:ascii="Times New Roman" w:hAnsi="Times New Roman" w:cs="Times New Roman"/>
          <w:sz w:val="28"/>
          <w:szCs w:val="28"/>
        </w:rPr>
        <w:t>большинств</w:t>
      </w:r>
      <w:r w:rsidR="00465D77" w:rsidRPr="00B97A85">
        <w:rPr>
          <w:rFonts w:ascii="Times New Roman" w:hAnsi="Times New Roman" w:cs="Times New Roman"/>
          <w:sz w:val="28"/>
          <w:szCs w:val="28"/>
        </w:rPr>
        <w:t>у</w:t>
      </w:r>
      <w:r w:rsidR="003D7724" w:rsidRPr="00B97A85">
        <w:rPr>
          <w:rFonts w:ascii="Times New Roman" w:hAnsi="Times New Roman" w:cs="Times New Roman"/>
          <w:sz w:val="28"/>
          <w:szCs w:val="28"/>
        </w:rPr>
        <w:t xml:space="preserve"> к</w:t>
      </w:r>
      <w:r w:rsidR="003951DC" w:rsidRPr="00B97A85">
        <w:rPr>
          <w:rFonts w:ascii="Times New Roman" w:hAnsi="Times New Roman" w:cs="Times New Roman"/>
          <w:sz w:val="28"/>
          <w:szCs w:val="28"/>
        </w:rPr>
        <w:t xml:space="preserve">оррупциогенных факторов </w:t>
      </w:r>
      <w:r w:rsidR="00465D77" w:rsidRPr="00B97A85">
        <w:rPr>
          <w:rFonts w:ascii="Times New Roman" w:hAnsi="Times New Roman" w:cs="Times New Roman"/>
          <w:sz w:val="28"/>
          <w:szCs w:val="28"/>
        </w:rPr>
        <w:t xml:space="preserve">относится </w:t>
      </w:r>
      <w:r w:rsidR="001659E1" w:rsidRPr="00B97A85">
        <w:rPr>
          <w:rFonts w:ascii="Times New Roman" w:hAnsi="Times New Roman" w:cs="Times New Roman"/>
          <w:sz w:val="28"/>
          <w:szCs w:val="28"/>
        </w:rPr>
        <w:t>–</w:t>
      </w:r>
      <w:r w:rsidR="003D7724"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="008A42C8" w:rsidRPr="00B97A85">
        <w:rPr>
          <w:rFonts w:ascii="Times New Roman" w:hAnsi="Times New Roman" w:cs="Times New Roman"/>
          <w:sz w:val="28"/>
          <w:szCs w:val="28"/>
        </w:rPr>
        <w:t xml:space="preserve">отсутствие или неполнота административных процедур </w:t>
      </w:r>
      <w:r w:rsidR="003D7724" w:rsidRPr="00B97A85">
        <w:rPr>
          <w:rFonts w:ascii="Times New Roman" w:hAnsi="Times New Roman" w:cs="Times New Roman"/>
          <w:sz w:val="28"/>
          <w:szCs w:val="28"/>
        </w:rPr>
        <w:t>(</w:t>
      </w:r>
      <w:r w:rsidR="008A42C8" w:rsidRPr="00B97A85">
        <w:rPr>
          <w:rFonts w:ascii="Times New Roman" w:hAnsi="Times New Roman" w:cs="Times New Roman"/>
          <w:sz w:val="28"/>
          <w:szCs w:val="28"/>
        </w:rPr>
        <w:t>43</w:t>
      </w:r>
      <w:r w:rsidR="00536D38"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="003D7724" w:rsidRPr="00B97A85">
        <w:rPr>
          <w:rFonts w:ascii="Times New Roman" w:hAnsi="Times New Roman" w:cs="Times New Roman"/>
          <w:sz w:val="28"/>
          <w:szCs w:val="28"/>
        </w:rPr>
        <w:t>%).</w:t>
      </w:r>
    </w:p>
    <w:bookmarkEnd w:id="0"/>
    <w:p w14:paraId="3E908804" w14:textId="7E6D6CD7" w:rsidR="00B96ACA" w:rsidRPr="00B97A85" w:rsidRDefault="00817015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96ACA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результатам изучения проектов нормативно-правовых </w:t>
      </w:r>
      <w:r w:rsidR="00437FA4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исполнительных</w:t>
      </w:r>
      <w:r w:rsidR="00B96ACA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государственной власти Иркутской области выявлены противоречащие федеральному законодательству нормы. </w:t>
      </w:r>
    </w:p>
    <w:p w14:paraId="60F48138" w14:textId="027ED706" w:rsidR="00067F0F" w:rsidRPr="00B97A85" w:rsidRDefault="00452507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при проведении экспертизы проекта положения о государственном экологическом надзоре установлено наличие коррупциогенного фактора – принятие акта за пределами предоставленных полномочий, поскольку проведение проверок в отношении объектов негативного воздействия </w:t>
      </w:r>
      <w:r w:rsidRPr="00B97A8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категории на окружающую среду на которые выданы комплексные экологические разрешения относится к компетенции федерального государственного экологического надзора, и органами регионального контроля проводится не могут.</w:t>
      </w:r>
    </w:p>
    <w:p w14:paraId="7E684DD5" w14:textId="57DFAE77" w:rsidR="00452507" w:rsidRPr="00B97A85" w:rsidRDefault="00452507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>По выявленным нарушениям 30.09.2021 межрегиональной природоохранной прокуратурой в адрес разработчика напр</w:t>
      </w:r>
      <w:r w:rsidR="00B97A85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>авлено отрицательное заключение, коррупциогенный фактор исключен.</w:t>
      </w:r>
    </w:p>
    <w:p w14:paraId="7A502AC8" w14:textId="184F1161" w:rsidR="00452507" w:rsidRPr="00B97A85" w:rsidRDefault="00452507" w:rsidP="00B97A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внесенного </w:t>
      </w:r>
      <w:r w:rsidRPr="00B97A85">
        <w:rPr>
          <w:rStyle w:val="FontStyle28"/>
          <w:sz w:val="28"/>
          <w:szCs w:val="28"/>
        </w:rPr>
        <w:t>в июне 2021 года</w:t>
      </w:r>
      <w:r w:rsidRPr="00B97A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4A62" w:rsidRPr="00B97A85">
        <w:rPr>
          <w:rFonts w:ascii="Times New Roman" w:eastAsia="Calibri" w:hAnsi="Times New Roman" w:cs="Times New Roman"/>
          <w:sz w:val="28"/>
          <w:szCs w:val="28"/>
        </w:rPr>
        <w:t xml:space="preserve">Братской </w:t>
      </w:r>
      <w:r w:rsidRPr="00B97A85">
        <w:rPr>
          <w:rFonts w:ascii="Times New Roman" w:eastAsia="Calibri" w:hAnsi="Times New Roman" w:cs="Times New Roman"/>
          <w:sz w:val="28"/>
          <w:szCs w:val="28"/>
        </w:rPr>
        <w:t>природоохранной прокуратурой представления в адрес Службы государственного экологичес</w:t>
      </w:r>
      <w:r w:rsidR="00634A62" w:rsidRPr="00B97A85">
        <w:rPr>
          <w:rFonts w:ascii="Times New Roman" w:eastAsia="Calibri" w:hAnsi="Times New Roman" w:cs="Times New Roman"/>
          <w:sz w:val="28"/>
          <w:szCs w:val="28"/>
        </w:rPr>
        <w:t xml:space="preserve">кого надзора Иркутской области </w:t>
      </w:r>
      <w:r w:rsidRPr="00B97A85">
        <w:rPr>
          <w:rFonts w:ascii="Times New Roman" w:eastAsia="Calibri" w:hAnsi="Times New Roman" w:cs="Times New Roman"/>
          <w:sz w:val="28"/>
          <w:szCs w:val="28"/>
        </w:rPr>
        <w:t xml:space="preserve">в связи с необоснованным истребованием у проверяемых субъектов документов, </w:t>
      </w:r>
      <w:r w:rsidRPr="00B97A85">
        <w:rPr>
          <w:rFonts w:ascii="Times New Roman" w:hAnsi="Times New Roman" w:cs="Times New Roman"/>
          <w:bCs/>
          <w:kern w:val="36"/>
          <w:sz w:val="28"/>
          <w:szCs w:val="28"/>
        </w:rPr>
        <w:t xml:space="preserve">наличием в связи с этим в административном регламенте Службы коррупциогенного фактора </w:t>
      </w:r>
      <w:r w:rsidR="00634A62" w:rsidRPr="00B97A85">
        <w:rPr>
          <w:rFonts w:ascii="Times New Roman" w:hAnsi="Times New Roman" w:cs="Times New Roman"/>
          <w:bCs/>
          <w:kern w:val="36"/>
          <w:sz w:val="28"/>
          <w:szCs w:val="28"/>
        </w:rPr>
        <w:t>–</w:t>
      </w:r>
      <w:r w:rsidRPr="00B97A85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B97A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положени</w:t>
      </w:r>
      <w:r w:rsidR="00634A62" w:rsidRPr="00B97A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й, </w:t>
      </w:r>
      <w:r w:rsidRPr="00B97A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устанавливающ</w:t>
      </w:r>
      <w:r w:rsidR="00634A62" w:rsidRPr="00B97A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их</w:t>
      </w:r>
      <w:r w:rsidRPr="00B97A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для правоприменителя обременительные требов</w:t>
      </w:r>
      <w:r w:rsidR="00634A62" w:rsidRPr="00B97A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ания к гражданам и организациям, </w:t>
      </w:r>
      <w:r w:rsidRPr="00B97A85">
        <w:rPr>
          <w:rFonts w:ascii="Times New Roman" w:eastAsia="Calibri" w:hAnsi="Times New Roman" w:cs="Times New Roman"/>
          <w:sz w:val="28"/>
          <w:szCs w:val="28"/>
        </w:rPr>
        <w:t xml:space="preserve">региональным органом приняты меры к переработке действующих </w:t>
      </w:r>
      <w:r w:rsidR="00634A62" w:rsidRPr="00B97A85">
        <w:rPr>
          <w:rFonts w:ascii="Times New Roman" w:eastAsia="Calibri" w:hAnsi="Times New Roman" w:cs="Times New Roman"/>
          <w:sz w:val="28"/>
          <w:szCs w:val="28"/>
        </w:rPr>
        <w:t>актов</w:t>
      </w:r>
      <w:r w:rsidRPr="00B97A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97A85">
        <w:rPr>
          <w:rFonts w:ascii="Times New Roman" w:eastAsia="Calibri" w:hAnsi="Times New Roman" w:cs="Times New Roman"/>
          <w:sz w:val="28"/>
          <w:szCs w:val="28"/>
        </w:rPr>
        <w:lastRenderedPageBreak/>
        <w:t>регламентирующих деятельность Службы, в соответствии с разработанным и утвержденным графиком, исполнение которого находится на контроле прокуратуры</w:t>
      </w:r>
      <w:r w:rsidRPr="00B97A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70863131" w14:textId="68654E88" w:rsidR="00452507" w:rsidRPr="00B97A85" w:rsidRDefault="00452507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7A85">
        <w:rPr>
          <w:rFonts w:ascii="Times New Roman" w:hAnsi="Times New Roman" w:cs="Times New Roman"/>
          <w:sz w:val="28"/>
          <w:szCs w:val="28"/>
        </w:rPr>
        <w:t xml:space="preserve">Также, в результате вмешательства прокуратуры по результатам рассмотрения внесенного в июне 2021 года представления Управлением Россельхознадзора по Иркутской области и Республики Бурятия устранены  нарушения прав </w:t>
      </w:r>
      <w:r w:rsidRPr="00B97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 и организаций, допускаемых  </w:t>
      </w:r>
      <w:r w:rsidRPr="00B97A85">
        <w:rPr>
          <w:rFonts w:ascii="Times New Roman" w:hAnsi="Times New Roman" w:cs="Times New Roman"/>
          <w:sz w:val="28"/>
          <w:szCs w:val="28"/>
        </w:rPr>
        <w:t xml:space="preserve">в связи с ранее действовавшим приказом от 15.12.2011 № 75, устанавливающим карантинные фитосанитарные зоны и карантинные фитосанитарные режимы на территории Иркутской области, положения которого </w:t>
      </w:r>
      <w:r w:rsidRPr="00B97A85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содержали неопределенные, трудновыполнимые и (или) обременительные требования, что, тем самым, создавало условия для проявления коррупции.</w:t>
      </w:r>
    </w:p>
    <w:p w14:paraId="671A0C46" w14:textId="0DEB8B4C" w:rsidR="00452507" w:rsidRPr="00B97A85" w:rsidRDefault="00452507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sz w:val="28"/>
          <w:szCs w:val="28"/>
        </w:rPr>
        <w:t>По требованию прокуратуры приказ переработан и приведен в соответствие с действующим законодательством.</w:t>
      </w:r>
    </w:p>
    <w:p w14:paraId="27AEFA98" w14:textId="5D06BF6F" w:rsidR="007C2DCD" w:rsidRPr="00B97A85" w:rsidRDefault="00900856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sz w:val="28"/>
          <w:szCs w:val="28"/>
        </w:rPr>
        <w:t xml:space="preserve">В </w:t>
      </w:r>
      <w:r w:rsidR="00B97A85" w:rsidRPr="00B97A85">
        <w:rPr>
          <w:rFonts w:ascii="Times New Roman" w:hAnsi="Times New Roman" w:cs="Times New Roman"/>
          <w:sz w:val="28"/>
          <w:szCs w:val="28"/>
        </w:rPr>
        <w:t>4</w:t>
      </w:r>
      <w:r w:rsidRPr="00B97A85">
        <w:rPr>
          <w:rFonts w:ascii="Times New Roman" w:hAnsi="Times New Roman" w:cs="Times New Roman"/>
          <w:sz w:val="28"/>
          <w:szCs w:val="28"/>
        </w:rPr>
        <w:t xml:space="preserve"> квартале 2021 года Братской межрайонной природоохранной прокуратурой </w:t>
      </w:r>
      <w:r w:rsidR="007C2DCD" w:rsidRPr="00B97A85">
        <w:rPr>
          <w:rFonts w:ascii="Times New Roman" w:hAnsi="Times New Roman" w:cs="Times New Roman"/>
          <w:sz w:val="28"/>
          <w:szCs w:val="28"/>
        </w:rPr>
        <w:t>выявлено 2 муниципальных нормативных правовых акта, несоответствующих федеральному законодательству в части предоставленных органу местного самоуправления полномочий</w:t>
      </w:r>
      <w:r w:rsidR="001473E9" w:rsidRPr="00B97A85">
        <w:rPr>
          <w:rFonts w:ascii="Times New Roman" w:hAnsi="Times New Roman" w:cs="Times New Roman"/>
          <w:sz w:val="28"/>
          <w:szCs w:val="28"/>
        </w:rPr>
        <w:t xml:space="preserve"> в сфере обращения с отходами производства и потребления</w:t>
      </w:r>
      <w:r w:rsidR="007C2DCD" w:rsidRPr="00B97A85">
        <w:rPr>
          <w:rFonts w:ascii="Times New Roman" w:hAnsi="Times New Roman" w:cs="Times New Roman"/>
          <w:sz w:val="28"/>
          <w:szCs w:val="28"/>
        </w:rPr>
        <w:t>, содержащих коррупциогенные факторы.</w:t>
      </w:r>
    </w:p>
    <w:p w14:paraId="7ED070E2" w14:textId="1E038C01" w:rsidR="007C2DCD" w:rsidRPr="00B97A85" w:rsidRDefault="007C2DCD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sz w:val="28"/>
          <w:szCs w:val="28"/>
        </w:rPr>
        <w:t xml:space="preserve">С целью приведения данных НПА в </w:t>
      </w:r>
      <w:r w:rsidR="00900856" w:rsidRPr="00B97A85">
        <w:rPr>
          <w:rFonts w:ascii="Times New Roman" w:hAnsi="Times New Roman" w:cs="Times New Roman"/>
          <w:sz w:val="28"/>
          <w:szCs w:val="28"/>
        </w:rPr>
        <w:t>законное состояние в адрес глав</w:t>
      </w:r>
      <w:r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="00900856" w:rsidRPr="00B97A85">
        <w:rPr>
          <w:rFonts w:ascii="Times New Roman" w:hAnsi="Times New Roman" w:cs="Times New Roman"/>
          <w:sz w:val="28"/>
          <w:szCs w:val="28"/>
        </w:rPr>
        <w:t xml:space="preserve">2 муниципальных образований 21.10.2021 </w:t>
      </w:r>
      <w:r w:rsidRPr="00B97A85">
        <w:rPr>
          <w:rFonts w:ascii="Times New Roman" w:hAnsi="Times New Roman" w:cs="Times New Roman"/>
          <w:sz w:val="28"/>
          <w:szCs w:val="28"/>
        </w:rPr>
        <w:t>внесен</w:t>
      </w:r>
      <w:r w:rsidR="00900856" w:rsidRPr="00B97A85">
        <w:rPr>
          <w:rFonts w:ascii="Times New Roman" w:hAnsi="Times New Roman" w:cs="Times New Roman"/>
          <w:sz w:val="28"/>
          <w:szCs w:val="28"/>
        </w:rPr>
        <w:t>ы</w:t>
      </w:r>
      <w:r w:rsidRPr="00B97A85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900856" w:rsidRPr="00B97A85">
        <w:rPr>
          <w:rFonts w:ascii="Times New Roman" w:hAnsi="Times New Roman" w:cs="Times New Roman"/>
          <w:sz w:val="28"/>
          <w:szCs w:val="28"/>
        </w:rPr>
        <w:t>я</w:t>
      </w:r>
      <w:r w:rsidRPr="00B97A85">
        <w:rPr>
          <w:rFonts w:ascii="Times New Roman" w:hAnsi="Times New Roman" w:cs="Times New Roman"/>
          <w:sz w:val="28"/>
          <w:szCs w:val="28"/>
        </w:rPr>
        <w:t>, по результатам рассмотрения котор</w:t>
      </w:r>
      <w:r w:rsidR="00900856" w:rsidRPr="00B97A85">
        <w:rPr>
          <w:rFonts w:ascii="Times New Roman" w:hAnsi="Times New Roman" w:cs="Times New Roman"/>
          <w:sz w:val="28"/>
          <w:szCs w:val="28"/>
        </w:rPr>
        <w:t>ых НПА отменены.</w:t>
      </w:r>
    </w:p>
    <w:p w14:paraId="21D14379" w14:textId="0E80B476" w:rsidR="00067F0F" w:rsidRPr="00B97A85" w:rsidRDefault="00067F0F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sz w:val="28"/>
          <w:szCs w:val="28"/>
        </w:rPr>
        <w:t xml:space="preserve">В Республике Бурятия </w:t>
      </w:r>
      <w:r w:rsidR="00452507" w:rsidRPr="00B97A85">
        <w:rPr>
          <w:rFonts w:ascii="Times New Roman" w:hAnsi="Times New Roman" w:cs="Times New Roman"/>
          <w:sz w:val="28"/>
          <w:szCs w:val="28"/>
        </w:rPr>
        <w:t>в</w:t>
      </w:r>
      <w:r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="001473E9" w:rsidRPr="00B97A85">
        <w:rPr>
          <w:rFonts w:ascii="Times New Roman" w:hAnsi="Times New Roman" w:cs="Times New Roman"/>
          <w:sz w:val="28"/>
          <w:szCs w:val="28"/>
        </w:rPr>
        <w:t>4</w:t>
      </w:r>
      <w:r w:rsidRPr="00B97A85">
        <w:rPr>
          <w:rFonts w:ascii="Times New Roman" w:hAnsi="Times New Roman" w:cs="Times New Roman"/>
          <w:sz w:val="28"/>
          <w:szCs w:val="28"/>
        </w:rPr>
        <w:t xml:space="preserve"> квартале 2021 </w:t>
      </w:r>
      <w:r w:rsidR="006047DC" w:rsidRPr="00B97A85">
        <w:rPr>
          <w:rFonts w:ascii="Times New Roman" w:hAnsi="Times New Roman" w:cs="Times New Roman"/>
          <w:sz w:val="28"/>
          <w:szCs w:val="28"/>
        </w:rPr>
        <w:t>года</w:t>
      </w:r>
      <w:r w:rsidRPr="00B97A85">
        <w:rPr>
          <w:rFonts w:ascii="Times New Roman" w:hAnsi="Times New Roman" w:cs="Times New Roman"/>
          <w:sz w:val="28"/>
          <w:szCs w:val="28"/>
        </w:rPr>
        <w:t xml:space="preserve"> выявлено принятие </w:t>
      </w:r>
      <w:r w:rsidR="001473E9" w:rsidRPr="00B97A85">
        <w:rPr>
          <w:rFonts w:ascii="Times New Roman" w:hAnsi="Times New Roman" w:cs="Times New Roman"/>
          <w:sz w:val="28"/>
          <w:szCs w:val="28"/>
        </w:rPr>
        <w:t>Положени</w:t>
      </w:r>
      <w:r w:rsidR="00B97A85" w:rsidRPr="00B97A85">
        <w:rPr>
          <w:rFonts w:ascii="Times New Roman" w:hAnsi="Times New Roman" w:cs="Times New Roman"/>
          <w:sz w:val="28"/>
          <w:szCs w:val="28"/>
        </w:rPr>
        <w:t>я</w:t>
      </w:r>
      <w:r w:rsidR="001473E9" w:rsidRPr="00B97A85">
        <w:rPr>
          <w:rFonts w:ascii="Times New Roman" w:hAnsi="Times New Roman" w:cs="Times New Roman"/>
          <w:sz w:val="28"/>
          <w:szCs w:val="28"/>
        </w:rPr>
        <w:t xml:space="preserve"> об осуществлении муниципального лесного контроля и надзора на территории населенных пунктов, </w:t>
      </w:r>
      <w:r w:rsidRPr="00B97A85">
        <w:rPr>
          <w:rFonts w:ascii="Times New Roman" w:hAnsi="Times New Roman" w:cs="Times New Roman"/>
          <w:sz w:val="28"/>
          <w:szCs w:val="28"/>
        </w:rPr>
        <w:t>за пределами установленной компетенции</w:t>
      </w:r>
      <w:r w:rsidR="00452507" w:rsidRPr="00B97A85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самоуправления, ввиду отнесения таких полномочий к федеральному уровню.</w:t>
      </w:r>
      <w:r w:rsidR="00634A62"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Pr="00B97A85">
        <w:rPr>
          <w:rFonts w:ascii="Times New Roman" w:hAnsi="Times New Roman" w:cs="Times New Roman"/>
          <w:sz w:val="28"/>
          <w:szCs w:val="28"/>
        </w:rPr>
        <w:t xml:space="preserve">По </w:t>
      </w:r>
      <w:r w:rsidR="001473E9" w:rsidRPr="00B97A85">
        <w:rPr>
          <w:rFonts w:ascii="Times New Roman" w:hAnsi="Times New Roman" w:cs="Times New Roman"/>
          <w:sz w:val="28"/>
          <w:szCs w:val="28"/>
        </w:rPr>
        <w:t>представлению Восточно-Байкальского</w:t>
      </w:r>
      <w:r w:rsidRPr="00B97A85">
        <w:rPr>
          <w:rFonts w:ascii="Times New Roman" w:hAnsi="Times New Roman" w:cs="Times New Roman"/>
          <w:sz w:val="28"/>
          <w:szCs w:val="28"/>
        </w:rPr>
        <w:t xml:space="preserve"> межрайонного</w:t>
      </w:r>
      <w:r w:rsidR="001473E9" w:rsidRPr="00B97A85">
        <w:rPr>
          <w:rFonts w:ascii="Times New Roman" w:hAnsi="Times New Roman" w:cs="Times New Roman"/>
          <w:sz w:val="28"/>
          <w:szCs w:val="28"/>
        </w:rPr>
        <w:t xml:space="preserve"> природоохранного</w:t>
      </w:r>
      <w:r w:rsidRPr="00B97A85">
        <w:rPr>
          <w:rFonts w:ascii="Times New Roman" w:hAnsi="Times New Roman" w:cs="Times New Roman"/>
          <w:sz w:val="28"/>
          <w:szCs w:val="28"/>
        </w:rPr>
        <w:t xml:space="preserve"> прокурора от </w:t>
      </w:r>
      <w:r w:rsidR="001473E9" w:rsidRPr="00B97A85">
        <w:rPr>
          <w:rFonts w:ascii="Times New Roman" w:hAnsi="Times New Roman" w:cs="Times New Roman"/>
          <w:sz w:val="28"/>
          <w:szCs w:val="28"/>
        </w:rPr>
        <w:t xml:space="preserve">24.11.2021 </w:t>
      </w:r>
      <w:r w:rsidRPr="00B97A85">
        <w:rPr>
          <w:rFonts w:ascii="Times New Roman" w:hAnsi="Times New Roman" w:cs="Times New Roman"/>
          <w:sz w:val="28"/>
          <w:szCs w:val="28"/>
        </w:rPr>
        <w:t>незаконный н</w:t>
      </w:r>
      <w:r w:rsidR="001473E9" w:rsidRPr="00B97A85">
        <w:rPr>
          <w:rFonts w:ascii="Times New Roman" w:hAnsi="Times New Roman" w:cs="Times New Roman"/>
          <w:sz w:val="28"/>
          <w:szCs w:val="28"/>
        </w:rPr>
        <w:t>ормативный правовой акт отменен, должностное лицо, допустившее нарушения, привлечено к дисциплинарной ответственности.</w:t>
      </w:r>
    </w:p>
    <w:p w14:paraId="417420CE" w14:textId="6FE9535F" w:rsidR="0057093E" w:rsidRPr="00B97A85" w:rsidRDefault="00067D0E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Забайкальском крае </w:t>
      </w:r>
      <w:r w:rsidR="0057093E" w:rsidRPr="00B97A85">
        <w:rPr>
          <w:rFonts w:ascii="Times New Roman" w:hAnsi="Times New Roman" w:cs="Times New Roman"/>
          <w:sz w:val="28"/>
          <w:szCs w:val="28"/>
        </w:rPr>
        <w:t xml:space="preserve">по 10 протестам </w:t>
      </w:r>
      <w:r w:rsidRPr="00B97A85">
        <w:rPr>
          <w:rFonts w:ascii="Times New Roman" w:hAnsi="Times New Roman" w:cs="Times New Roman"/>
          <w:sz w:val="28"/>
          <w:szCs w:val="28"/>
        </w:rPr>
        <w:t xml:space="preserve">Забайкальской </w:t>
      </w:r>
      <w:r w:rsidR="0057093E" w:rsidRPr="00B97A85">
        <w:rPr>
          <w:rFonts w:ascii="Times New Roman" w:hAnsi="Times New Roman" w:cs="Times New Roman"/>
          <w:sz w:val="28"/>
          <w:szCs w:val="28"/>
        </w:rPr>
        <w:t>межрайонной природоохранной прокуратуры от 27.08.2021 отменены незаконные постановления администраций городского округа «Город Петровск-Забайкальский», городского поселения «Хилокское», муниципальных районов «Петровск-Забайкальский район», «Красночикойский район», «Улетовский район», «Хилоский район», сельских поселений «Линево-Озерское», «Харагунское», «Хилогосонское», «Черемховское», утвердившие административные регламенты осуществления муниципального контроля за использованием и охраной недр при добыче общераспространенных полезных ископаемых как противоречащие требованиям законодательства о защите прав юридических лиц и индивидуальных предпринимателей. Муниципальные НПА содержали коррупциогенные факторы,</w:t>
      </w:r>
      <w:r w:rsidR="0057093E" w:rsidRPr="00B97A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7093E" w:rsidRPr="00B97A85">
        <w:rPr>
          <w:rFonts w:ascii="Times New Roman" w:hAnsi="Times New Roman" w:cs="Times New Roman"/>
          <w:sz w:val="28"/>
          <w:szCs w:val="28"/>
        </w:rPr>
        <w:t xml:space="preserve">предусмотренные подпунктом «а» пункта 3 Методики - </w:t>
      </w:r>
      <w:r w:rsidR="0057093E" w:rsidRPr="00B97A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широта дискреционных полномочий - </w:t>
      </w:r>
      <w:r w:rsidR="0057093E" w:rsidRPr="00B97A85">
        <w:rPr>
          <w:rFonts w:ascii="Times New Roman" w:hAnsi="Times New Roman" w:cs="Times New Roman"/>
          <w:sz w:val="28"/>
          <w:szCs w:val="28"/>
        </w:rPr>
        <w:t>дублирование полномочий органа исполнительной власти субъекта</w:t>
      </w:r>
      <w:r w:rsidR="0057093E" w:rsidRPr="00B97A8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F1B5AA0" w14:textId="77777777" w:rsidR="0057093E" w:rsidRPr="00B97A85" w:rsidRDefault="0057093E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sz w:val="28"/>
          <w:szCs w:val="28"/>
        </w:rPr>
        <w:t>По результатам рассмотрения протестов, незаконные нормативные акты указанных органов местного самоуправления отменены.</w:t>
      </w:r>
    </w:p>
    <w:p w14:paraId="4529BBDE" w14:textId="3FB8B785" w:rsidR="0009527C" w:rsidRPr="00B97A85" w:rsidRDefault="005C2FD1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</w:t>
      </w:r>
      <w:r w:rsidR="00C47754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изменении нормативно-правов</w:t>
      </w:r>
      <w:r w:rsidR="00B4293B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</w:t>
      </w:r>
      <w:r w:rsidR="00B4293B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2021 году межрегиональной природоохранной прокуратурой не направлял</w:t>
      </w:r>
      <w:r w:rsidR="00C47754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сь. </w:t>
      </w:r>
      <w:r w:rsidR="0009527C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Фактов </w:t>
      </w:r>
      <w:r w:rsidR="0009527C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рассмотрения требований без участия представителей органов прокуратуры, а также отклонённых в отчетном периоде не имелось.</w:t>
      </w:r>
    </w:p>
    <w:p w14:paraId="752A25F3" w14:textId="2272F6C0" w:rsidR="00646F8E" w:rsidRPr="00B97A85" w:rsidRDefault="001D5124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>За анализируемый период акты прокурорского реагирования не отклонялись.</w:t>
      </w:r>
      <w:r w:rsidR="00C63211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84B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отсутствием оснований з</w:t>
      </w:r>
      <w:r w:rsidR="00464E37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>аявлени</w:t>
      </w:r>
      <w:r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64E37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 в связи с неудовлетворением требований прокурора</w:t>
      </w:r>
      <w:r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направлялись.</w:t>
      </w:r>
      <w:r w:rsidR="00646F8E" w:rsidRPr="00B97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4A2" w:rsidRPr="00B97A85">
        <w:rPr>
          <w:rFonts w:ascii="Times New Roman" w:hAnsi="Times New Roman" w:cs="Times New Roman"/>
          <w:sz w:val="28"/>
          <w:szCs w:val="28"/>
        </w:rPr>
        <w:t>99 % коррупциогенных факторов</w:t>
      </w:r>
      <w:r w:rsidR="00646F8E" w:rsidRPr="00B97A85">
        <w:rPr>
          <w:rFonts w:ascii="Times New Roman" w:hAnsi="Times New Roman" w:cs="Times New Roman"/>
          <w:sz w:val="28"/>
          <w:szCs w:val="28"/>
        </w:rPr>
        <w:t xml:space="preserve"> выявлены в сфере охраны окружающей среды и природопользования.</w:t>
      </w:r>
    </w:p>
    <w:p w14:paraId="6CFED6FB" w14:textId="77777777" w:rsidR="00970F0B" w:rsidRPr="00B97A85" w:rsidRDefault="00464E37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sz w:val="28"/>
          <w:szCs w:val="28"/>
        </w:rPr>
        <w:t xml:space="preserve">2. </w:t>
      </w:r>
      <w:r w:rsidR="001D5124" w:rsidRPr="00B97A85">
        <w:rPr>
          <w:rFonts w:ascii="Times New Roman" w:hAnsi="Times New Roman" w:cs="Times New Roman"/>
          <w:sz w:val="28"/>
          <w:szCs w:val="28"/>
        </w:rPr>
        <w:t>В анализируемом периоде обращения, заключения независимых экспертов в межрегиональную природоохранную прокуратуру не поступали.</w:t>
      </w:r>
    </w:p>
    <w:p w14:paraId="078A5732" w14:textId="733E345E" w:rsidR="00464E37" w:rsidRPr="00B97A85" w:rsidRDefault="00464E37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sz w:val="28"/>
          <w:szCs w:val="28"/>
        </w:rPr>
        <w:t xml:space="preserve">3. </w:t>
      </w:r>
      <w:r w:rsidR="00A0751D" w:rsidRPr="00B97A85">
        <w:rPr>
          <w:rFonts w:ascii="Times New Roman" w:hAnsi="Times New Roman" w:cs="Times New Roman"/>
          <w:sz w:val="28"/>
          <w:szCs w:val="28"/>
        </w:rPr>
        <w:t>Проблем при реализации полномочий по проведению антикоррупционной экспертизы и устранению коррупциогенных факторов в отчетном периоде не имелось</w:t>
      </w:r>
      <w:r w:rsidR="00C53D1E" w:rsidRPr="00B97A85">
        <w:rPr>
          <w:rFonts w:ascii="Times New Roman" w:hAnsi="Times New Roman" w:cs="Times New Roman"/>
          <w:sz w:val="28"/>
          <w:szCs w:val="28"/>
        </w:rPr>
        <w:t>.</w:t>
      </w:r>
    </w:p>
    <w:p w14:paraId="356D361D" w14:textId="06DBC422" w:rsidR="00067F0F" w:rsidRPr="00B97A85" w:rsidRDefault="00067F0F" w:rsidP="00B9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A85">
        <w:rPr>
          <w:rFonts w:ascii="Times New Roman" w:hAnsi="Times New Roman" w:cs="Times New Roman"/>
          <w:sz w:val="28"/>
          <w:szCs w:val="28"/>
        </w:rPr>
        <w:t xml:space="preserve">Вместе с тем, с целью </w:t>
      </w:r>
      <w:r w:rsidR="00A90335" w:rsidRPr="00B97A85">
        <w:rPr>
          <w:rFonts w:ascii="Times New Roman" w:hAnsi="Times New Roman" w:cs="Times New Roman"/>
          <w:sz w:val="28"/>
          <w:szCs w:val="28"/>
        </w:rPr>
        <w:t>дополнительного понуждения разработчиков проектов нормативных правовых актов</w:t>
      </w:r>
      <w:r w:rsidRPr="00B97A85">
        <w:rPr>
          <w:rFonts w:ascii="Times New Roman" w:hAnsi="Times New Roman" w:cs="Times New Roman"/>
          <w:sz w:val="28"/>
          <w:szCs w:val="28"/>
        </w:rPr>
        <w:t xml:space="preserve"> –</w:t>
      </w:r>
      <w:r w:rsidR="00A90335" w:rsidRPr="00B97A85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</w:t>
      </w:r>
      <w:r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="00A90335" w:rsidRPr="00B97A85">
        <w:rPr>
          <w:rFonts w:ascii="Times New Roman" w:hAnsi="Times New Roman" w:cs="Times New Roman"/>
          <w:sz w:val="28"/>
          <w:szCs w:val="28"/>
        </w:rPr>
        <w:t xml:space="preserve">полагаем необходимым </w:t>
      </w:r>
      <w:r w:rsidR="004F431A" w:rsidRPr="00B97A85">
        <w:rPr>
          <w:rFonts w:ascii="Times New Roman" w:hAnsi="Times New Roman" w:cs="Times New Roman"/>
          <w:sz w:val="28"/>
          <w:szCs w:val="28"/>
        </w:rPr>
        <w:t xml:space="preserve">предусмотреть в Правилах проведения антикоррупционной экспертизы нормативных правовых актов и проектов нормативных правовых актов, утв. Постановлением Правительства Российской Федерации от 26.02.2010 № 96, обязанность по направлению </w:t>
      </w:r>
      <w:r w:rsidRPr="00B97A85">
        <w:rPr>
          <w:rFonts w:ascii="Times New Roman" w:hAnsi="Times New Roman" w:cs="Times New Roman"/>
          <w:sz w:val="28"/>
          <w:szCs w:val="28"/>
        </w:rPr>
        <w:t>в</w:t>
      </w:r>
      <w:r w:rsidR="004F431A" w:rsidRPr="00B97A85">
        <w:rPr>
          <w:rFonts w:ascii="Times New Roman" w:hAnsi="Times New Roman" w:cs="Times New Roman"/>
          <w:sz w:val="28"/>
          <w:szCs w:val="28"/>
        </w:rPr>
        <w:t xml:space="preserve"> органы</w:t>
      </w:r>
      <w:r w:rsidRPr="00B97A85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4F431A" w:rsidRPr="00B97A85">
        <w:rPr>
          <w:rFonts w:ascii="Times New Roman" w:hAnsi="Times New Roman" w:cs="Times New Roman"/>
          <w:sz w:val="28"/>
          <w:szCs w:val="28"/>
        </w:rPr>
        <w:t>ы</w:t>
      </w:r>
      <w:r w:rsidRPr="00B97A85">
        <w:rPr>
          <w:rFonts w:ascii="Times New Roman" w:hAnsi="Times New Roman" w:cs="Times New Roman"/>
          <w:sz w:val="28"/>
          <w:szCs w:val="28"/>
        </w:rPr>
        <w:t xml:space="preserve"> </w:t>
      </w:r>
      <w:r w:rsidR="004F431A" w:rsidRPr="00B97A85"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  <w:r w:rsidRPr="00B97A85">
        <w:rPr>
          <w:rFonts w:ascii="Times New Roman" w:hAnsi="Times New Roman" w:cs="Times New Roman"/>
          <w:sz w:val="28"/>
          <w:szCs w:val="28"/>
        </w:rPr>
        <w:t>.</w:t>
      </w:r>
    </w:p>
    <w:sectPr w:rsidR="00067F0F" w:rsidRPr="00B97A85" w:rsidSect="00D973B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AE04E" w14:textId="77777777" w:rsidR="004E4E88" w:rsidRDefault="004E4E88" w:rsidP="00970F0B">
      <w:pPr>
        <w:spacing w:after="0" w:line="240" w:lineRule="auto"/>
      </w:pPr>
      <w:r>
        <w:separator/>
      </w:r>
    </w:p>
  </w:endnote>
  <w:endnote w:type="continuationSeparator" w:id="0">
    <w:p w14:paraId="7F54251A" w14:textId="77777777" w:rsidR="004E4E88" w:rsidRDefault="004E4E88" w:rsidP="0097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A8D5F" w14:textId="77777777" w:rsidR="004E4E88" w:rsidRDefault="004E4E88" w:rsidP="00970F0B">
      <w:pPr>
        <w:spacing w:after="0" w:line="240" w:lineRule="auto"/>
      </w:pPr>
      <w:r>
        <w:separator/>
      </w:r>
    </w:p>
  </w:footnote>
  <w:footnote w:type="continuationSeparator" w:id="0">
    <w:p w14:paraId="14CE3826" w14:textId="77777777" w:rsidR="004E4E88" w:rsidRDefault="004E4E88" w:rsidP="0097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02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9ECF14" w14:textId="178AC989" w:rsidR="00F41679" w:rsidRPr="00E82CDD" w:rsidRDefault="00F41679">
        <w:pPr>
          <w:pStyle w:val="a4"/>
          <w:jc w:val="center"/>
          <w:rPr>
            <w:rFonts w:ascii="Times New Roman" w:hAnsi="Times New Roman" w:cs="Times New Roman"/>
          </w:rPr>
        </w:pPr>
        <w:r w:rsidRPr="00E82CDD">
          <w:rPr>
            <w:rFonts w:ascii="Times New Roman" w:hAnsi="Times New Roman" w:cs="Times New Roman"/>
            <w:noProof/>
          </w:rPr>
          <w:fldChar w:fldCharType="begin"/>
        </w:r>
        <w:r w:rsidRPr="00E82CDD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E82CDD">
          <w:rPr>
            <w:rFonts w:ascii="Times New Roman" w:hAnsi="Times New Roman" w:cs="Times New Roman"/>
            <w:noProof/>
          </w:rPr>
          <w:fldChar w:fldCharType="separate"/>
        </w:r>
        <w:r w:rsidR="00002632">
          <w:rPr>
            <w:rFonts w:ascii="Times New Roman" w:hAnsi="Times New Roman" w:cs="Times New Roman"/>
            <w:noProof/>
          </w:rPr>
          <w:t>2</w:t>
        </w:r>
        <w:r w:rsidRPr="00E82CD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E7AF121" w14:textId="77777777" w:rsidR="00F41679" w:rsidRDefault="00F416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1348D"/>
    <w:multiLevelType w:val="hybridMultilevel"/>
    <w:tmpl w:val="645A49C8"/>
    <w:lvl w:ilvl="0" w:tplc="14DEC7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697AEC"/>
    <w:multiLevelType w:val="hybridMultilevel"/>
    <w:tmpl w:val="607C0770"/>
    <w:lvl w:ilvl="0" w:tplc="F5D465F2">
      <w:start w:val="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7543A"/>
    <w:multiLevelType w:val="hybridMultilevel"/>
    <w:tmpl w:val="53E61212"/>
    <w:lvl w:ilvl="0" w:tplc="8D2C6A52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B7"/>
    <w:rsid w:val="00002632"/>
    <w:rsid w:val="00022419"/>
    <w:rsid w:val="00025A4C"/>
    <w:rsid w:val="00030F4C"/>
    <w:rsid w:val="000339C0"/>
    <w:rsid w:val="00036B9E"/>
    <w:rsid w:val="00042573"/>
    <w:rsid w:val="00042A25"/>
    <w:rsid w:val="00052109"/>
    <w:rsid w:val="00053BC5"/>
    <w:rsid w:val="00060A4E"/>
    <w:rsid w:val="00066E34"/>
    <w:rsid w:val="00067D0E"/>
    <w:rsid w:val="00067F0F"/>
    <w:rsid w:val="00070F02"/>
    <w:rsid w:val="0007216B"/>
    <w:rsid w:val="00076F74"/>
    <w:rsid w:val="00082DD5"/>
    <w:rsid w:val="00084BD7"/>
    <w:rsid w:val="00084F2A"/>
    <w:rsid w:val="0008685E"/>
    <w:rsid w:val="00090517"/>
    <w:rsid w:val="00091E89"/>
    <w:rsid w:val="00092214"/>
    <w:rsid w:val="0009527C"/>
    <w:rsid w:val="000A1EC5"/>
    <w:rsid w:val="000A3651"/>
    <w:rsid w:val="000A3921"/>
    <w:rsid w:val="000B1F92"/>
    <w:rsid w:val="000B4234"/>
    <w:rsid w:val="000B5797"/>
    <w:rsid w:val="000C58C5"/>
    <w:rsid w:val="000D7348"/>
    <w:rsid w:val="000E263F"/>
    <w:rsid w:val="000E664D"/>
    <w:rsid w:val="000F47E7"/>
    <w:rsid w:val="000F6D26"/>
    <w:rsid w:val="000F7C62"/>
    <w:rsid w:val="00100930"/>
    <w:rsid w:val="00102603"/>
    <w:rsid w:val="001033A4"/>
    <w:rsid w:val="00103722"/>
    <w:rsid w:val="00104489"/>
    <w:rsid w:val="0011315A"/>
    <w:rsid w:val="00116373"/>
    <w:rsid w:val="00120149"/>
    <w:rsid w:val="00120B4D"/>
    <w:rsid w:val="00122869"/>
    <w:rsid w:val="00130A65"/>
    <w:rsid w:val="0013159B"/>
    <w:rsid w:val="00132BCF"/>
    <w:rsid w:val="001452B0"/>
    <w:rsid w:val="001473E9"/>
    <w:rsid w:val="0015250F"/>
    <w:rsid w:val="00162689"/>
    <w:rsid w:val="001659E1"/>
    <w:rsid w:val="0017761E"/>
    <w:rsid w:val="00180E03"/>
    <w:rsid w:val="001909E2"/>
    <w:rsid w:val="001940DC"/>
    <w:rsid w:val="001A322B"/>
    <w:rsid w:val="001A50E2"/>
    <w:rsid w:val="001A7932"/>
    <w:rsid w:val="001B40A3"/>
    <w:rsid w:val="001B413E"/>
    <w:rsid w:val="001B6FA8"/>
    <w:rsid w:val="001B709E"/>
    <w:rsid w:val="001C471E"/>
    <w:rsid w:val="001C609C"/>
    <w:rsid w:val="001D333D"/>
    <w:rsid w:val="001D42F7"/>
    <w:rsid w:val="001D5124"/>
    <w:rsid w:val="001D55BD"/>
    <w:rsid w:val="001D5AC6"/>
    <w:rsid w:val="001E1165"/>
    <w:rsid w:val="001E3740"/>
    <w:rsid w:val="001E5620"/>
    <w:rsid w:val="001F315B"/>
    <w:rsid w:val="002005D8"/>
    <w:rsid w:val="00202905"/>
    <w:rsid w:val="0020420D"/>
    <w:rsid w:val="0022163E"/>
    <w:rsid w:val="00222563"/>
    <w:rsid w:val="00230479"/>
    <w:rsid w:val="00237263"/>
    <w:rsid w:val="00244F08"/>
    <w:rsid w:val="002455FC"/>
    <w:rsid w:val="0024717F"/>
    <w:rsid w:val="0025513D"/>
    <w:rsid w:val="00256344"/>
    <w:rsid w:val="0026551B"/>
    <w:rsid w:val="00266689"/>
    <w:rsid w:val="00266936"/>
    <w:rsid w:val="0027153A"/>
    <w:rsid w:val="00274218"/>
    <w:rsid w:val="00285335"/>
    <w:rsid w:val="00286D55"/>
    <w:rsid w:val="00291086"/>
    <w:rsid w:val="0029145A"/>
    <w:rsid w:val="00293D3F"/>
    <w:rsid w:val="00294058"/>
    <w:rsid w:val="002A101A"/>
    <w:rsid w:val="002A24C3"/>
    <w:rsid w:val="002A516E"/>
    <w:rsid w:val="002B2B6D"/>
    <w:rsid w:val="002B36BC"/>
    <w:rsid w:val="002B4C46"/>
    <w:rsid w:val="002C41BD"/>
    <w:rsid w:val="002C44F8"/>
    <w:rsid w:val="002D4A2E"/>
    <w:rsid w:val="002D7DED"/>
    <w:rsid w:val="002E0332"/>
    <w:rsid w:val="002E2C70"/>
    <w:rsid w:val="002E5F5F"/>
    <w:rsid w:val="002F2DBE"/>
    <w:rsid w:val="002F3901"/>
    <w:rsid w:val="002F3D10"/>
    <w:rsid w:val="002F76FF"/>
    <w:rsid w:val="00300F9B"/>
    <w:rsid w:val="00315137"/>
    <w:rsid w:val="003216D5"/>
    <w:rsid w:val="00325593"/>
    <w:rsid w:val="00341BBA"/>
    <w:rsid w:val="003535A1"/>
    <w:rsid w:val="003539AE"/>
    <w:rsid w:val="00367671"/>
    <w:rsid w:val="00373C3E"/>
    <w:rsid w:val="0037572A"/>
    <w:rsid w:val="00377DD1"/>
    <w:rsid w:val="003802D1"/>
    <w:rsid w:val="00384866"/>
    <w:rsid w:val="00384D6E"/>
    <w:rsid w:val="003951DC"/>
    <w:rsid w:val="003A3E5B"/>
    <w:rsid w:val="003A4CA0"/>
    <w:rsid w:val="003C1211"/>
    <w:rsid w:val="003C2EFC"/>
    <w:rsid w:val="003C3D34"/>
    <w:rsid w:val="003C684B"/>
    <w:rsid w:val="003D1182"/>
    <w:rsid w:val="003D377C"/>
    <w:rsid w:val="003D4082"/>
    <w:rsid w:val="003D7724"/>
    <w:rsid w:val="003E3720"/>
    <w:rsid w:val="003E4BD6"/>
    <w:rsid w:val="003E53D5"/>
    <w:rsid w:val="003F15E6"/>
    <w:rsid w:val="003F6069"/>
    <w:rsid w:val="0041088B"/>
    <w:rsid w:val="004153BF"/>
    <w:rsid w:val="00422C33"/>
    <w:rsid w:val="00427058"/>
    <w:rsid w:val="00431D6C"/>
    <w:rsid w:val="00432F4E"/>
    <w:rsid w:val="00437FA4"/>
    <w:rsid w:val="0044205A"/>
    <w:rsid w:val="00444E70"/>
    <w:rsid w:val="004454C9"/>
    <w:rsid w:val="00446273"/>
    <w:rsid w:val="0045170B"/>
    <w:rsid w:val="00452507"/>
    <w:rsid w:val="00453AE5"/>
    <w:rsid w:val="00456E16"/>
    <w:rsid w:val="00464E37"/>
    <w:rsid w:val="00465D77"/>
    <w:rsid w:val="00470F5D"/>
    <w:rsid w:val="00484B32"/>
    <w:rsid w:val="0049089C"/>
    <w:rsid w:val="004914B0"/>
    <w:rsid w:val="00494DFF"/>
    <w:rsid w:val="00494EC8"/>
    <w:rsid w:val="0049623C"/>
    <w:rsid w:val="004A454A"/>
    <w:rsid w:val="004A57E5"/>
    <w:rsid w:val="004A64B6"/>
    <w:rsid w:val="004A7504"/>
    <w:rsid w:val="004A7EF1"/>
    <w:rsid w:val="004B24FB"/>
    <w:rsid w:val="004B51C3"/>
    <w:rsid w:val="004C64E4"/>
    <w:rsid w:val="004D4FD4"/>
    <w:rsid w:val="004D5693"/>
    <w:rsid w:val="004E02AE"/>
    <w:rsid w:val="004E18C7"/>
    <w:rsid w:val="004E4E88"/>
    <w:rsid w:val="004E6089"/>
    <w:rsid w:val="004F0C28"/>
    <w:rsid w:val="004F38ED"/>
    <w:rsid w:val="004F431A"/>
    <w:rsid w:val="004F5735"/>
    <w:rsid w:val="004F5AD1"/>
    <w:rsid w:val="004F7A1F"/>
    <w:rsid w:val="005055C3"/>
    <w:rsid w:val="005100EB"/>
    <w:rsid w:val="0051284B"/>
    <w:rsid w:val="00515480"/>
    <w:rsid w:val="00521933"/>
    <w:rsid w:val="00521F88"/>
    <w:rsid w:val="0052705B"/>
    <w:rsid w:val="00535BDA"/>
    <w:rsid w:val="00536D38"/>
    <w:rsid w:val="00541169"/>
    <w:rsid w:val="00542B85"/>
    <w:rsid w:val="00551A71"/>
    <w:rsid w:val="005523B2"/>
    <w:rsid w:val="00555407"/>
    <w:rsid w:val="0055677F"/>
    <w:rsid w:val="00563959"/>
    <w:rsid w:val="00563E09"/>
    <w:rsid w:val="0057093E"/>
    <w:rsid w:val="0057097A"/>
    <w:rsid w:val="005761F7"/>
    <w:rsid w:val="00581E01"/>
    <w:rsid w:val="00587985"/>
    <w:rsid w:val="00592072"/>
    <w:rsid w:val="0059433A"/>
    <w:rsid w:val="00594364"/>
    <w:rsid w:val="005A1BB2"/>
    <w:rsid w:val="005A3E04"/>
    <w:rsid w:val="005B027F"/>
    <w:rsid w:val="005B3D91"/>
    <w:rsid w:val="005B69F8"/>
    <w:rsid w:val="005B787E"/>
    <w:rsid w:val="005C2FD1"/>
    <w:rsid w:val="005C5319"/>
    <w:rsid w:val="005C608A"/>
    <w:rsid w:val="005D30CF"/>
    <w:rsid w:val="005D3DB7"/>
    <w:rsid w:val="005F6CA6"/>
    <w:rsid w:val="006047DC"/>
    <w:rsid w:val="006054A2"/>
    <w:rsid w:val="00613855"/>
    <w:rsid w:val="00621ABE"/>
    <w:rsid w:val="00634A62"/>
    <w:rsid w:val="00644FAA"/>
    <w:rsid w:val="00646706"/>
    <w:rsid w:val="00646F8E"/>
    <w:rsid w:val="006527BA"/>
    <w:rsid w:val="00654964"/>
    <w:rsid w:val="0065554E"/>
    <w:rsid w:val="00657521"/>
    <w:rsid w:val="00667579"/>
    <w:rsid w:val="00670A60"/>
    <w:rsid w:val="00670AD3"/>
    <w:rsid w:val="0068012A"/>
    <w:rsid w:val="00694332"/>
    <w:rsid w:val="006951C4"/>
    <w:rsid w:val="00696980"/>
    <w:rsid w:val="00697B3D"/>
    <w:rsid w:val="006A52AB"/>
    <w:rsid w:val="006A52C6"/>
    <w:rsid w:val="006A603B"/>
    <w:rsid w:val="006B59C4"/>
    <w:rsid w:val="006D0FB8"/>
    <w:rsid w:val="006D505F"/>
    <w:rsid w:val="006E4DF7"/>
    <w:rsid w:val="006E6CF8"/>
    <w:rsid w:val="006F7A52"/>
    <w:rsid w:val="006F7D12"/>
    <w:rsid w:val="00701EF3"/>
    <w:rsid w:val="00713969"/>
    <w:rsid w:val="00713E33"/>
    <w:rsid w:val="00714997"/>
    <w:rsid w:val="007178BB"/>
    <w:rsid w:val="00722492"/>
    <w:rsid w:val="00730D61"/>
    <w:rsid w:val="00734D07"/>
    <w:rsid w:val="0074001A"/>
    <w:rsid w:val="00741941"/>
    <w:rsid w:val="00747A80"/>
    <w:rsid w:val="007515E1"/>
    <w:rsid w:val="0075414E"/>
    <w:rsid w:val="00756317"/>
    <w:rsid w:val="007663B4"/>
    <w:rsid w:val="007701F9"/>
    <w:rsid w:val="0077119B"/>
    <w:rsid w:val="00776DF9"/>
    <w:rsid w:val="0078236F"/>
    <w:rsid w:val="00782CC7"/>
    <w:rsid w:val="00783CA8"/>
    <w:rsid w:val="007868B9"/>
    <w:rsid w:val="0079624F"/>
    <w:rsid w:val="00796FAD"/>
    <w:rsid w:val="007A086E"/>
    <w:rsid w:val="007A3ECE"/>
    <w:rsid w:val="007A4194"/>
    <w:rsid w:val="007A7137"/>
    <w:rsid w:val="007C1ED7"/>
    <w:rsid w:val="007C2DCD"/>
    <w:rsid w:val="007C4458"/>
    <w:rsid w:val="007D2899"/>
    <w:rsid w:val="007D43D0"/>
    <w:rsid w:val="007D5F90"/>
    <w:rsid w:val="007D7EED"/>
    <w:rsid w:val="007F0861"/>
    <w:rsid w:val="007F1E08"/>
    <w:rsid w:val="00817015"/>
    <w:rsid w:val="00826687"/>
    <w:rsid w:val="00827715"/>
    <w:rsid w:val="00832E7F"/>
    <w:rsid w:val="00833B97"/>
    <w:rsid w:val="00843D1A"/>
    <w:rsid w:val="00843D39"/>
    <w:rsid w:val="0085443E"/>
    <w:rsid w:val="008563ED"/>
    <w:rsid w:val="00876140"/>
    <w:rsid w:val="00880FD4"/>
    <w:rsid w:val="008812D4"/>
    <w:rsid w:val="008813F0"/>
    <w:rsid w:val="008848B9"/>
    <w:rsid w:val="00894A44"/>
    <w:rsid w:val="008A42C8"/>
    <w:rsid w:val="008B6180"/>
    <w:rsid w:val="008C1600"/>
    <w:rsid w:val="008F39E2"/>
    <w:rsid w:val="008F5265"/>
    <w:rsid w:val="008F61CA"/>
    <w:rsid w:val="008F6C5D"/>
    <w:rsid w:val="008F7413"/>
    <w:rsid w:val="009007DC"/>
    <w:rsid w:val="00900856"/>
    <w:rsid w:val="00901970"/>
    <w:rsid w:val="0090433A"/>
    <w:rsid w:val="00904431"/>
    <w:rsid w:val="009046C0"/>
    <w:rsid w:val="00907299"/>
    <w:rsid w:val="009113C5"/>
    <w:rsid w:val="009114E1"/>
    <w:rsid w:val="00911C75"/>
    <w:rsid w:val="00912424"/>
    <w:rsid w:val="00912662"/>
    <w:rsid w:val="00912C62"/>
    <w:rsid w:val="00920EEB"/>
    <w:rsid w:val="00924D44"/>
    <w:rsid w:val="00927CA3"/>
    <w:rsid w:val="00944AAA"/>
    <w:rsid w:val="00954176"/>
    <w:rsid w:val="00954A8B"/>
    <w:rsid w:val="009607DC"/>
    <w:rsid w:val="009626AB"/>
    <w:rsid w:val="00962EB6"/>
    <w:rsid w:val="00965461"/>
    <w:rsid w:val="0096648B"/>
    <w:rsid w:val="009706D5"/>
    <w:rsid w:val="00970F0B"/>
    <w:rsid w:val="00970FDA"/>
    <w:rsid w:val="00971CA4"/>
    <w:rsid w:val="0097267A"/>
    <w:rsid w:val="00976C59"/>
    <w:rsid w:val="00976DD9"/>
    <w:rsid w:val="009826DF"/>
    <w:rsid w:val="00984326"/>
    <w:rsid w:val="00990961"/>
    <w:rsid w:val="00992899"/>
    <w:rsid w:val="009943A0"/>
    <w:rsid w:val="00995396"/>
    <w:rsid w:val="00995771"/>
    <w:rsid w:val="00995D53"/>
    <w:rsid w:val="00997E29"/>
    <w:rsid w:val="009A0065"/>
    <w:rsid w:val="009A215C"/>
    <w:rsid w:val="009A7419"/>
    <w:rsid w:val="009B4DE5"/>
    <w:rsid w:val="009C6231"/>
    <w:rsid w:val="009D36F4"/>
    <w:rsid w:val="009D7109"/>
    <w:rsid w:val="009D77B8"/>
    <w:rsid w:val="009E1D22"/>
    <w:rsid w:val="009F072E"/>
    <w:rsid w:val="00A00AED"/>
    <w:rsid w:val="00A01A6D"/>
    <w:rsid w:val="00A04389"/>
    <w:rsid w:val="00A047B0"/>
    <w:rsid w:val="00A0751D"/>
    <w:rsid w:val="00A15AE5"/>
    <w:rsid w:val="00A2330A"/>
    <w:rsid w:val="00A35545"/>
    <w:rsid w:val="00A46A40"/>
    <w:rsid w:val="00A65164"/>
    <w:rsid w:val="00A70C50"/>
    <w:rsid w:val="00A71CEA"/>
    <w:rsid w:val="00A754D4"/>
    <w:rsid w:val="00A84F84"/>
    <w:rsid w:val="00A868BA"/>
    <w:rsid w:val="00A90335"/>
    <w:rsid w:val="00A95E0B"/>
    <w:rsid w:val="00A95E69"/>
    <w:rsid w:val="00AA0294"/>
    <w:rsid w:val="00AA5970"/>
    <w:rsid w:val="00AB1F0B"/>
    <w:rsid w:val="00AC55AA"/>
    <w:rsid w:val="00AD1F66"/>
    <w:rsid w:val="00AD4E29"/>
    <w:rsid w:val="00AD6D34"/>
    <w:rsid w:val="00AD77F4"/>
    <w:rsid w:val="00AE10A6"/>
    <w:rsid w:val="00AE25B7"/>
    <w:rsid w:val="00AE2D74"/>
    <w:rsid w:val="00AE3758"/>
    <w:rsid w:val="00AF5C05"/>
    <w:rsid w:val="00B00DDF"/>
    <w:rsid w:val="00B03871"/>
    <w:rsid w:val="00B15A08"/>
    <w:rsid w:val="00B216C5"/>
    <w:rsid w:val="00B22877"/>
    <w:rsid w:val="00B2468D"/>
    <w:rsid w:val="00B27098"/>
    <w:rsid w:val="00B32A47"/>
    <w:rsid w:val="00B32E9F"/>
    <w:rsid w:val="00B42685"/>
    <w:rsid w:val="00B4293B"/>
    <w:rsid w:val="00B43A30"/>
    <w:rsid w:val="00B449A1"/>
    <w:rsid w:val="00B45CB8"/>
    <w:rsid w:val="00B526F7"/>
    <w:rsid w:val="00B52DA8"/>
    <w:rsid w:val="00B573FD"/>
    <w:rsid w:val="00B614CF"/>
    <w:rsid w:val="00B61727"/>
    <w:rsid w:val="00B6401E"/>
    <w:rsid w:val="00B648D8"/>
    <w:rsid w:val="00B651CA"/>
    <w:rsid w:val="00B65EE3"/>
    <w:rsid w:val="00B81095"/>
    <w:rsid w:val="00B876A9"/>
    <w:rsid w:val="00B90F9E"/>
    <w:rsid w:val="00B9489E"/>
    <w:rsid w:val="00B96576"/>
    <w:rsid w:val="00B96ACA"/>
    <w:rsid w:val="00B97A85"/>
    <w:rsid w:val="00BA09E8"/>
    <w:rsid w:val="00BA1498"/>
    <w:rsid w:val="00BB4AFE"/>
    <w:rsid w:val="00BB5F9D"/>
    <w:rsid w:val="00BC1A9F"/>
    <w:rsid w:val="00BC6588"/>
    <w:rsid w:val="00BD6A64"/>
    <w:rsid w:val="00BD7A0F"/>
    <w:rsid w:val="00BE469C"/>
    <w:rsid w:val="00BF0262"/>
    <w:rsid w:val="00BF0B42"/>
    <w:rsid w:val="00BF67E8"/>
    <w:rsid w:val="00C006D0"/>
    <w:rsid w:val="00C00A53"/>
    <w:rsid w:val="00C00C49"/>
    <w:rsid w:val="00C05C71"/>
    <w:rsid w:val="00C17048"/>
    <w:rsid w:val="00C17CDE"/>
    <w:rsid w:val="00C217DC"/>
    <w:rsid w:val="00C23BD1"/>
    <w:rsid w:val="00C264FB"/>
    <w:rsid w:val="00C30083"/>
    <w:rsid w:val="00C34FD8"/>
    <w:rsid w:val="00C41F40"/>
    <w:rsid w:val="00C4209F"/>
    <w:rsid w:val="00C47754"/>
    <w:rsid w:val="00C51FDE"/>
    <w:rsid w:val="00C52942"/>
    <w:rsid w:val="00C53D1E"/>
    <w:rsid w:val="00C53DF4"/>
    <w:rsid w:val="00C56186"/>
    <w:rsid w:val="00C578D8"/>
    <w:rsid w:val="00C57943"/>
    <w:rsid w:val="00C63211"/>
    <w:rsid w:val="00C64141"/>
    <w:rsid w:val="00C66357"/>
    <w:rsid w:val="00C663F3"/>
    <w:rsid w:val="00C67C80"/>
    <w:rsid w:val="00C72536"/>
    <w:rsid w:val="00C7754B"/>
    <w:rsid w:val="00C80D53"/>
    <w:rsid w:val="00C83168"/>
    <w:rsid w:val="00C97C17"/>
    <w:rsid w:val="00CA576A"/>
    <w:rsid w:val="00CB0A92"/>
    <w:rsid w:val="00CB24C2"/>
    <w:rsid w:val="00CC3DD6"/>
    <w:rsid w:val="00CD44D3"/>
    <w:rsid w:val="00CE5136"/>
    <w:rsid w:val="00CE5251"/>
    <w:rsid w:val="00CE550B"/>
    <w:rsid w:val="00CE5AFB"/>
    <w:rsid w:val="00CE654F"/>
    <w:rsid w:val="00CF02D7"/>
    <w:rsid w:val="00CF4266"/>
    <w:rsid w:val="00CF5C3C"/>
    <w:rsid w:val="00D0253C"/>
    <w:rsid w:val="00D02F24"/>
    <w:rsid w:val="00D043EE"/>
    <w:rsid w:val="00D05BE2"/>
    <w:rsid w:val="00D06F7F"/>
    <w:rsid w:val="00D07739"/>
    <w:rsid w:val="00D1348A"/>
    <w:rsid w:val="00D172A8"/>
    <w:rsid w:val="00D20084"/>
    <w:rsid w:val="00D22117"/>
    <w:rsid w:val="00D23C90"/>
    <w:rsid w:val="00D341B9"/>
    <w:rsid w:val="00D35134"/>
    <w:rsid w:val="00D406B3"/>
    <w:rsid w:val="00D40D86"/>
    <w:rsid w:val="00D43B00"/>
    <w:rsid w:val="00D61B52"/>
    <w:rsid w:val="00D65D67"/>
    <w:rsid w:val="00D73C1C"/>
    <w:rsid w:val="00D82EC7"/>
    <w:rsid w:val="00D85D5D"/>
    <w:rsid w:val="00D8666A"/>
    <w:rsid w:val="00D86EE5"/>
    <w:rsid w:val="00D973B2"/>
    <w:rsid w:val="00DA418D"/>
    <w:rsid w:val="00DA4FFC"/>
    <w:rsid w:val="00DB2A75"/>
    <w:rsid w:val="00DB76D6"/>
    <w:rsid w:val="00DB7ABE"/>
    <w:rsid w:val="00DD0B23"/>
    <w:rsid w:val="00DD440F"/>
    <w:rsid w:val="00DD5E7E"/>
    <w:rsid w:val="00DE0B2F"/>
    <w:rsid w:val="00DE19E4"/>
    <w:rsid w:val="00DE209F"/>
    <w:rsid w:val="00DE20FF"/>
    <w:rsid w:val="00DE6355"/>
    <w:rsid w:val="00DF5B9E"/>
    <w:rsid w:val="00DF7FAE"/>
    <w:rsid w:val="00E00AA0"/>
    <w:rsid w:val="00E018C1"/>
    <w:rsid w:val="00E078A3"/>
    <w:rsid w:val="00E10AD5"/>
    <w:rsid w:val="00E11333"/>
    <w:rsid w:val="00E128C5"/>
    <w:rsid w:val="00E1758C"/>
    <w:rsid w:val="00E36A7C"/>
    <w:rsid w:val="00E40D5A"/>
    <w:rsid w:val="00E41E72"/>
    <w:rsid w:val="00E4266A"/>
    <w:rsid w:val="00E47AA1"/>
    <w:rsid w:val="00E5413C"/>
    <w:rsid w:val="00E557DE"/>
    <w:rsid w:val="00E55C82"/>
    <w:rsid w:val="00E60BDB"/>
    <w:rsid w:val="00E60DEF"/>
    <w:rsid w:val="00E63249"/>
    <w:rsid w:val="00E678A1"/>
    <w:rsid w:val="00E67F8E"/>
    <w:rsid w:val="00E82CDD"/>
    <w:rsid w:val="00E90717"/>
    <w:rsid w:val="00E93D40"/>
    <w:rsid w:val="00E9562C"/>
    <w:rsid w:val="00E96A0A"/>
    <w:rsid w:val="00EA4DA1"/>
    <w:rsid w:val="00EA6866"/>
    <w:rsid w:val="00EB465F"/>
    <w:rsid w:val="00EB5556"/>
    <w:rsid w:val="00EB5974"/>
    <w:rsid w:val="00EB6F5C"/>
    <w:rsid w:val="00EB793A"/>
    <w:rsid w:val="00ED40DA"/>
    <w:rsid w:val="00ED6685"/>
    <w:rsid w:val="00EE06A7"/>
    <w:rsid w:val="00EE28BC"/>
    <w:rsid w:val="00EE50CB"/>
    <w:rsid w:val="00EF2ECF"/>
    <w:rsid w:val="00EF5BEC"/>
    <w:rsid w:val="00F001A7"/>
    <w:rsid w:val="00F025EB"/>
    <w:rsid w:val="00F23E7E"/>
    <w:rsid w:val="00F23FEF"/>
    <w:rsid w:val="00F27510"/>
    <w:rsid w:val="00F27919"/>
    <w:rsid w:val="00F41679"/>
    <w:rsid w:val="00F54124"/>
    <w:rsid w:val="00F55283"/>
    <w:rsid w:val="00F60736"/>
    <w:rsid w:val="00F64A5F"/>
    <w:rsid w:val="00F7095A"/>
    <w:rsid w:val="00F71AEE"/>
    <w:rsid w:val="00F73730"/>
    <w:rsid w:val="00F83B75"/>
    <w:rsid w:val="00F9445E"/>
    <w:rsid w:val="00FA1561"/>
    <w:rsid w:val="00FA6A5C"/>
    <w:rsid w:val="00FB0490"/>
    <w:rsid w:val="00FB0F79"/>
    <w:rsid w:val="00FB48C1"/>
    <w:rsid w:val="00FB6356"/>
    <w:rsid w:val="00FB79CA"/>
    <w:rsid w:val="00FC210B"/>
    <w:rsid w:val="00FC235E"/>
    <w:rsid w:val="00FD0FF4"/>
    <w:rsid w:val="00FE039B"/>
    <w:rsid w:val="00FE3335"/>
    <w:rsid w:val="00FE7DC2"/>
    <w:rsid w:val="00FF3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04D6"/>
  <w15:docId w15:val="{3187E1ED-12CB-456F-B9BA-E8892382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E3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0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F0B"/>
  </w:style>
  <w:style w:type="paragraph" w:styleId="a6">
    <w:name w:val="footer"/>
    <w:basedOn w:val="a"/>
    <w:link w:val="a7"/>
    <w:uiPriority w:val="99"/>
    <w:unhideWhenUsed/>
    <w:rsid w:val="00970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F0B"/>
  </w:style>
  <w:style w:type="character" w:styleId="a8">
    <w:name w:val="Hyperlink"/>
    <w:basedOn w:val="a0"/>
    <w:uiPriority w:val="99"/>
    <w:unhideWhenUsed/>
    <w:rsid w:val="00C3008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0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02D1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uiPriority w:val="99"/>
    <w:rsid w:val="00A15AE5"/>
    <w:pPr>
      <w:widowControl w:val="0"/>
      <w:autoSpaceDE w:val="0"/>
      <w:autoSpaceDN w:val="0"/>
      <w:adjustRightInd w:val="0"/>
      <w:spacing w:after="0" w:line="317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E0B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8">
    <w:name w:val="Font Style28"/>
    <w:uiPriority w:val="99"/>
    <w:rsid w:val="00452507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B573FD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C2DC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35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7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3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9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91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2D648-2895-423F-BD4B-E9476C7F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KaurovAJ</cp:lastModifiedBy>
  <cp:revision>2</cp:revision>
  <cp:lastPrinted>2022-01-12T07:37:00Z</cp:lastPrinted>
  <dcterms:created xsi:type="dcterms:W3CDTF">2022-05-16T09:18:00Z</dcterms:created>
  <dcterms:modified xsi:type="dcterms:W3CDTF">2022-05-16T09:18:00Z</dcterms:modified>
</cp:coreProperties>
</file>