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 xml:space="preserve">                                    02 </w:t>
      </w:r>
      <w:proofErr w:type="spellStart"/>
      <w:r w:rsidRPr="002A09E5">
        <w:rPr>
          <w:rFonts w:ascii="Courier New" w:hAnsi="Courier New" w:cs="Courier New"/>
          <w:sz w:val="18"/>
          <w:szCs w:val="18"/>
        </w:rPr>
        <w:t>м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>ec</w:t>
      </w:r>
      <w:proofErr w:type="gramEnd"/>
      <w:r w:rsidR="002A09E5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2A09E5">
        <w:rPr>
          <w:rFonts w:ascii="Courier New" w:hAnsi="Courier New" w:cs="Courier New"/>
          <w:sz w:val="18"/>
          <w:szCs w:val="18"/>
        </w:rPr>
        <w:t xml:space="preserve"> </w:t>
      </w:r>
      <w:r w:rsidRPr="002A09E5">
        <w:rPr>
          <w:rFonts w:ascii="Courier New" w:hAnsi="Courier New" w:cs="Courier New"/>
          <w:sz w:val="18"/>
          <w:szCs w:val="18"/>
        </w:rPr>
        <w:t xml:space="preserve">2023 </w:t>
      </w:r>
      <w:proofErr w:type="spellStart"/>
      <w:r w:rsidRPr="002A09E5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 xml:space="preserve">                               </w:t>
      </w:r>
      <w:r w:rsidR="002A09E5">
        <w:rPr>
          <w:rFonts w:ascii="Courier New" w:hAnsi="Courier New" w:cs="Courier New"/>
          <w:sz w:val="18"/>
          <w:szCs w:val="18"/>
        </w:rPr>
        <w:t xml:space="preserve">                   :      :     </w:t>
      </w:r>
      <w:r w:rsidRPr="002A09E5">
        <w:rPr>
          <w:rFonts w:ascii="Courier New" w:hAnsi="Courier New" w:cs="Courier New"/>
          <w:sz w:val="18"/>
          <w:szCs w:val="18"/>
        </w:rPr>
        <w:t xml:space="preserve"> : +/-  : % РАСКРЫТЫХ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2A09E5">
        <w:rPr>
          <w:rFonts w:ascii="Courier New" w:hAnsi="Courier New" w:cs="Courier New"/>
          <w:sz w:val="18"/>
          <w:szCs w:val="18"/>
        </w:rPr>
        <w:t>2022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</w:t>
      </w:r>
      <w:r w:rsidR="002A09E5">
        <w:rPr>
          <w:rFonts w:ascii="Courier New" w:hAnsi="Courier New" w:cs="Courier New"/>
          <w:sz w:val="18"/>
          <w:szCs w:val="18"/>
        </w:rPr>
        <w:t>2023</w:t>
      </w:r>
      <w:r w:rsidRPr="002A09E5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2022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2023 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2A09E5">
        <w:rPr>
          <w:rFonts w:ascii="Courier New" w:hAnsi="Courier New" w:cs="Courier New"/>
          <w:sz w:val="18"/>
          <w:szCs w:val="18"/>
        </w:rPr>
        <w:t>===============================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4835:  4320: -10.7:  60.8:  60.0: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201:   230:  14.4:  37.9:  46.4: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804:   737:  -8.3:  56.5:  59.1: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918:   741: -19.3:  40.8:  34.9: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2912:  2612: -10.3:  77.7:  78.3: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283:   277:  -2.1:  90.1:  87.7: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82:    90:   9.8:  98.8:  97.8: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ЭКОЛОГИЧЕСКИХ                             :    34:    25: -26.5:  58.6:  65.8: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 2:     4: 100.0:  33.3: 100.0: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 </w:t>
      </w:r>
      <w:r w:rsidR="002A09E5">
        <w:rPr>
          <w:rFonts w:ascii="Courier New" w:hAnsi="Courier New" w:cs="Courier New"/>
          <w:sz w:val="18"/>
          <w:szCs w:val="18"/>
        </w:rPr>
        <w:t>0</w:t>
      </w:r>
      <w:r w:rsidRPr="002A09E5">
        <w:rPr>
          <w:rFonts w:ascii="Courier New" w:hAnsi="Courier New" w:cs="Courier New"/>
          <w:sz w:val="18"/>
          <w:szCs w:val="18"/>
        </w:rPr>
        <w:t>:     1: 100.0:      : 100.0: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 482:   413: -14.3:  55.4:  57.2: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47:    63:  34.0:  92.2:  91.3: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1568:  1540:  -1.8:  59.1:  59.9: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803:   648: -19.3:  57.1:  54.5: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 28:    22: -21.4: 100.0: 100.0: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114:    75: -34.2: 100.0: 100.0: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15:    10: -33.3: 100.0: 100.0: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 5:    11: 120.0: 100.0: 100.0: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1408:  1314:  -6.7:  47.1:  48.0: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225:   177: -21.3:  20.3:  17.2: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108:   103:  -4.6:  90.0:  88.8: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30:    21: -30.0:  93.8:  91.3: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28:    17: -39.3:  87.5:  94.4: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16:    12: -25.0: 100.0: 100.0: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 9:    15:  66.7: 100.0: 100.0: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 </w:t>
      </w:r>
      <w:r w:rsidR="002A09E5">
        <w:rPr>
          <w:rFonts w:ascii="Courier New" w:hAnsi="Courier New" w:cs="Courier New"/>
          <w:sz w:val="18"/>
          <w:szCs w:val="18"/>
        </w:rPr>
        <w:t>0</w:t>
      </w:r>
      <w:r w:rsidRPr="002A09E5">
        <w:rPr>
          <w:rFonts w:ascii="Courier New" w:hAnsi="Courier New" w:cs="Courier New"/>
          <w:sz w:val="18"/>
          <w:szCs w:val="18"/>
        </w:rPr>
        <w:t>:     3: 100.0:      : 100.0: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24:    36:  50.0:  96.0:  97.3: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 1:     </w:t>
      </w:r>
      <w:r w:rsidR="00D10181">
        <w:rPr>
          <w:rFonts w:ascii="Courier New" w:hAnsi="Courier New" w:cs="Courier New"/>
          <w:sz w:val="18"/>
          <w:szCs w:val="18"/>
        </w:rPr>
        <w:t>0</w:t>
      </w:r>
      <w:r w:rsidRPr="002A09E5">
        <w:rPr>
          <w:rFonts w:ascii="Courier New" w:hAnsi="Courier New" w:cs="Courier New"/>
          <w:sz w:val="18"/>
          <w:szCs w:val="18"/>
        </w:rPr>
        <w:t>:-100.0: 100.0:      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154:   139:  -9.7: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  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 3122:  2923:  -6.4: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  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2011:  1882:  -6.4:      :      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19:    86: 352.6:      :      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>Е-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>:    В     : АЛКОГОЛЬНОГО                :  1552:  1373: -11.5:      :      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>:С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2A09E5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A09E5">
        <w:rPr>
          <w:rFonts w:ascii="Courier New" w:hAnsi="Courier New" w:cs="Courier New"/>
          <w:sz w:val="18"/>
          <w:szCs w:val="18"/>
        </w:rPr>
        <w:t xml:space="preserve">    36:    17: -52.8:      :      :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A09E5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4A1269" w:rsidRPr="002A09E5" w:rsidRDefault="004A1269" w:rsidP="002A09E5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4A1269" w:rsidRPr="002A09E5" w:rsidSect="002A09E5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2A09E5"/>
    <w:rsid w:val="004A1269"/>
    <w:rsid w:val="00AD1331"/>
    <w:rsid w:val="00D1018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42B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42B1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42B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42B1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2023-03-06T09:24:00Z</cp:lastPrinted>
  <dcterms:created xsi:type="dcterms:W3CDTF">2023-03-06T09:26:00Z</dcterms:created>
  <dcterms:modified xsi:type="dcterms:W3CDTF">2023-03-06T09:26:00Z</dcterms:modified>
</cp:coreProperties>
</file>