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E2" w:rsidRDefault="00C15B41" w:rsidP="00C15B41">
      <w:pPr>
        <w:shd w:val="clear" w:color="auto" w:fill="FFFFFF"/>
        <w:spacing w:before="100" w:beforeAutospacing="1" w:after="100" w:afterAutospacing="1" w:line="510" w:lineRule="atLeast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9"/>
          <w:szCs w:val="39"/>
          <w:lang w:eastAsia="ru-RU"/>
        </w:rPr>
      </w:pPr>
      <w:r w:rsidRPr="00C15B41">
        <w:rPr>
          <w:rFonts w:ascii="inherit" w:eastAsia="Times New Roman" w:hAnsi="inherit" w:cs="Arial"/>
          <w:b/>
          <w:bCs/>
          <w:noProof/>
          <w:color w:val="000000"/>
          <w:kern w:val="36"/>
          <w:sz w:val="39"/>
          <w:szCs w:val="39"/>
          <w:lang w:eastAsia="ru-RU"/>
        </w:rPr>
        <w:drawing>
          <wp:inline distT="0" distB="0" distL="0" distR="0" wp14:anchorId="6E3C3C12" wp14:editId="17D96079">
            <wp:extent cx="10191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2E2" w:rsidRPr="00C15B41" w:rsidRDefault="00C15B41" w:rsidP="00C15B41">
      <w:pPr>
        <w:shd w:val="clear" w:color="auto" w:fill="FFFFFF"/>
        <w:spacing w:after="0" w:line="240" w:lineRule="auto"/>
        <w:jc w:val="center"/>
        <w:outlineLvl w:val="0"/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</w:pPr>
      <w:r w:rsidRPr="00C15B41"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>ПРОКУРАТУРА РОССИЙСКОЙ ФЕДЕРАЦИИ</w:t>
      </w:r>
    </w:p>
    <w:p w:rsidR="00C15B41" w:rsidRPr="00C15B41" w:rsidRDefault="00C15B41" w:rsidP="00C15B41">
      <w:pPr>
        <w:shd w:val="clear" w:color="auto" w:fill="FFFFFF"/>
        <w:spacing w:after="0" w:line="120" w:lineRule="auto"/>
        <w:jc w:val="center"/>
        <w:outlineLvl w:val="0"/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</w:pPr>
    </w:p>
    <w:p w:rsidR="003E32E2" w:rsidRPr="00C15B41" w:rsidRDefault="00C15B41" w:rsidP="00C15B41">
      <w:pPr>
        <w:shd w:val="clear" w:color="auto" w:fill="FFFFFF"/>
        <w:spacing w:after="0" w:line="240" w:lineRule="auto"/>
        <w:jc w:val="center"/>
        <w:outlineLvl w:val="0"/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</w:pPr>
      <w:r w:rsidRPr="00C15B41"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>ПРОКУРАТУРА ПЕНЗЕНСКОЙ ОБЛАСТИ</w:t>
      </w:r>
    </w:p>
    <w:p w:rsidR="00C15B41" w:rsidRDefault="00C15B41" w:rsidP="003E32E2">
      <w:pPr>
        <w:shd w:val="clear" w:color="auto" w:fill="FFFFFF"/>
        <w:spacing w:after="0" w:line="240" w:lineRule="exact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3E32E2" w:rsidRPr="00C15B41" w:rsidRDefault="00C15B41" w:rsidP="00C15B41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4"/>
          <w:szCs w:val="28"/>
          <w:lang w:eastAsia="ru-RU"/>
        </w:rPr>
      </w:pPr>
      <w:r w:rsidRPr="00C15B41">
        <w:rPr>
          <w:rFonts w:ascii="Times New Roman" w:eastAsia="Times New Roman" w:hAnsi="Times New Roman"/>
          <w:b/>
          <w:bCs/>
          <w:color w:val="000000"/>
          <w:kern w:val="36"/>
          <w:sz w:val="44"/>
          <w:szCs w:val="28"/>
          <w:lang w:eastAsia="ru-RU"/>
        </w:rPr>
        <w:t>РАСПОРЯЖЕНИЕ</w:t>
      </w:r>
    </w:p>
    <w:p w:rsidR="003E32E2" w:rsidRPr="00C15B41" w:rsidRDefault="00C15B41" w:rsidP="00C15B41">
      <w:pPr>
        <w:shd w:val="clear" w:color="auto" w:fill="FFFFFF"/>
        <w:spacing w:after="0" w:line="240" w:lineRule="exact"/>
        <w:jc w:val="both"/>
        <w:outlineLvl w:val="0"/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>30.04.2021</w:t>
      </w:r>
      <w:r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ab/>
      </w:r>
      <w:r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ab/>
      </w:r>
      <w:r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ab/>
      </w:r>
      <w:r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ab/>
      </w:r>
      <w:r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ab/>
      </w:r>
      <w:r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ab/>
      </w:r>
      <w:r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ab/>
      </w:r>
      <w:r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ab/>
        <w:t xml:space="preserve">       </w:t>
      </w:r>
      <w:r w:rsidRPr="00C15B41"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>№ 130/22</w:t>
      </w:r>
      <w:r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>р</w:t>
      </w:r>
      <w:r w:rsidRPr="00C15B41"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>-20560001</w:t>
      </w:r>
    </w:p>
    <w:p w:rsidR="003E32E2" w:rsidRDefault="003E32E2" w:rsidP="003E32E2">
      <w:pPr>
        <w:shd w:val="clear" w:color="auto" w:fill="FFFFFF"/>
        <w:spacing w:after="0" w:line="240" w:lineRule="exact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A041FA" w:rsidRDefault="00A041FA" w:rsidP="00A041FA">
      <w:pPr>
        <w:shd w:val="clear" w:color="auto" w:fill="FFFFFF"/>
        <w:spacing w:after="0" w:line="240" w:lineRule="exact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  <w:t xml:space="preserve">О проведении конкурса на лучший законопроект </w:t>
      </w:r>
    </w:p>
    <w:p w:rsidR="00A041FA" w:rsidRDefault="00A041FA" w:rsidP="00A041FA">
      <w:pPr>
        <w:shd w:val="clear" w:color="auto" w:fill="FFFFFF"/>
        <w:spacing w:after="0" w:line="240" w:lineRule="exact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  <w:t>в сфере защиты прав несовершеннолетних и молодежи</w:t>
      </w:r>
    </w:p>
    <w:p w:rsidR="00A041FA" w:rsidRDefault="00A041FA" w:rsidP="00A041FA">
      <w:pPr>
        <w:shd w:val="clear" w:color="auto" w:fill="FFFFFF"/>
        <w:spacing w:after="0" w:line="240" w:lineRule="exact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A041FA" w:rsidRDefault="00A041FA" w:rsidP="00A041FA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вовлечения молодежи в законотворческий процесс и повышения ее правовой культуры, усиления влияния общественности на правовое регулирование,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руководствуясь статьей 18 Федерального закона                                         «О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прокуратуре Российской Федерации»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A041FA" w:rsidRDefault="00A041FA" w:rsidP="00A041F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041FA" w:rsidRPr="00D53022" w:rsidRDefault="00A041FA" w:rsidP="00A041FA">
      <w:pPr>
        <w:pStyle w:val="30"/>
        <w:shd w:val="clear" w:color="auto" w:fill="auto"/>
        <w:spacing w:after="0" w:line="240" w:lineRule="auto"/>
        <w:rPr>
          <w:rStyle w:val="33pt"/>
          <w:b/>
          <w:sz w:val="28"/>
          <w:szCs w:val="28"/>
        </w:rPr>
      </w:pPr>
      <w:r w:rsidRPr="00D53022">
        <w:rPr>
          <w:rStyle w:val="33pt"/>
          <w:sz w:val="28"/>
          <w:szCs w:val="28"/>
        </w:rPr>
        <w:t>РАСПОРЯЖАЮСЬ:</w:t>
      </w:r>
    </w:p>
    <w:p w:rsidR="00A041FA" w:rsidRDefault="00A041FA" w:rsidP="00A041FA">
      <w:pPr>
        <w:pStyle w:val="30"/>
        <w:shd w:val="clear" w:color="auto" w:fill="auto"/>
        <w:spacing w:after="0" w:line="240" w:lineRule="auto"/>
      </w:pPr>
    </w:p>
    <w:p w:rsidR="00A041FA" w:rsidRDefault="00A041FA" w:rsidP="00A041FA">
      <w:pPr>
        <w:shd w:val="clear" w:color="auto" w:fill="FFFFFF"/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Провести среди студентов образовательных организаций высшего образования, осваивающих образовательные программы по специальности или направлению подготовки высшего образования «Юриспруденция», конкурс                  на лучший законопроект в сфере защиты прав несовершеннолетних                                       и молодежи.</w:t>
      </w:r>
    </w:p>
    <w:p w:rsidR="00A041FA" w:rsidRDefault="00A041FA" w:rsidP="00A041FA">
      <w:pPr>
        <w:shd w:val="clear" w:color="auto" w:fill="FFFFFF"/>
        <w:spacing w:after="0"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2. Утвердить Положение о конкурсе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лучший законопроект в сфере защиты прав несовершеннолетних и молодежи </w:t>
      </w:r>
      <w:r>
        <w:rPr>
          <w:rFonts w:ascii="Times New Roman" w:hAnsi="Times New Roman"/>
          <w:bCs/>
          <w:sz w:val="28"/>
          <w:szCs w:val="28"/>
        </w:rPr>
        <w:t xml:space="preserve">согласно приложению № 1                               к настоящему распоряжению. </w:t>
      </w:r>
    </w:p>
    <w:p w:rsidR="00A041FA" w:rsidRDefault="00A041FA" w:rsidP="00A041FA">
      <w:pPr>
        <w:shd w:val="clear" w:color="auto" w:fill="FFFFFF"/>
        <w:spacing w:after="0" w:line="233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Утвердить состав комиссии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отбору победителей конкурса                            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лучший законопроект в сфере защиты прав несовершеннолетних                                     и молодежи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согласно приложению № 2 к настоящему распоряжению. </w:t>
      </w:r>
    </w:p>
    <w:p w:rsidR="00A041FA" w:rsidRDefault="00A041FA" w:rsidP="00A041FA">
      <w:pPr>
        <w:shd w:val="clear" w:color="auto" w:fill="FFFFFF"/>
        <w:spacing w:after="0" w:line="233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4.  Информацию о конкурсе, порядке и условиях его проведения разместить на интернет-сайте прокуратуры Пензенской области. </w:t>
      </w:r>
    </w:p>
    <w:p w:rsidR="00A041FA" w:rsidRDefault="00A041FA" w:rsidP="00A041FA">
      <w:pPr>
        <w:shd w:val="clear" w:color="auto" w:fill="FFFFFF"/>
        <w:spacing w:after="0" w:line="233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5. Старшему помощнику прокурора области по правовому обеспечению информацию о проведении конкурса распространить среди организаций высшего образования, расположенных на территории Пензенской области.</w:t>
      </w:r>
    </w:p>
    <w:p w:rsidR="00A041FA" w:rsidRDefault="00A041FA" w:rsidP="00A041FA">
      <w:pPr>
        <w:shd w:val="clear" w:color="auto" w:fill="FFFFFF"/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Контроль за исполнением настоящего распоряжения возложить                                     на заместителя прокурора области Светового О.Г.</w:t>
      </w:r>
    </w:p>
    <w:p w:rsidR="00A041FA" w:rsidRDefault="00A041FA" w:rsidP="00A041FA">
      <w:pPr>
        <w:shd w:val="clear" w:color="auto" w:fill="FFFFFF"/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Распоряжение направить руководителям заинтересованных подразделений прокуратуры области, органов государственной власти Пензенской области. </w:t>
      </w:r>
    </w:p>
    <w:p w:rsidR="00A041FA" w:rsidRDefault="00A041FA" w:rsidP="00A041FA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41FA" w:rsidRDefault="00A041FA" w:rsidP="00A041FA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41FA" w:rsidRDefault="00A041FA" w:rsidP="00A041FA">
      <w:pPr>
        <w:shd w:val="clear" w:color="auto" w:fill="FFFFFF"/>
        <w:spacing w:after="0" w:line="240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Прокурор области</w:t>
      </w:r>
    </w:p>
    <w:p w:rsidR="00A041FA" w:rsidRDefault="00A041FA" w:rsidP="00A041FA">
      <w:pPr>
        <w:shd w:val="clear" w:color="auto" w:fill="FFFFFF"/>
        <w:spacing w:after="0" w:line="240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государственный советник </w:t>
      </w:r>
    </w:p>
    <w:p w:rsidR="00A041FA" w:rsidRDefault="00A041FA" w:rsidP="00A041FA">
      <w:pPr>
        <w:shd w:val="clear" w:color="auto" w:fill="FFFFFF"/>
        <w:spacing w:after="0" w:line="240" w:lineRule="exact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юстиции 2 класса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Н.Е.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Канцерова</w:t>
      </w:r>
      <w:bookmarkStart w:id="0" w:name="_GoBack"/>
      <w:bookmarkEnd w:id="0"/>
      <w:proofErr w:type="spellEnd"/>
    </w:p>
    <w:sectPr w:rsidR="00A041FA" w:rsidSect="00A041FA">
      <w:headerReference w:type="default" r:id="rId9"/>
      <w:pgSz w:w="11906" w:h="16838" w:code="9"/>
      <w:pgMar w:top="1134" w:right="851" w:bottom="1134" w:left="1559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1FA" w:rsidRDefault="00A041FA" w:rsidP="00A041FA">
      <w:pPr>
        <w:spacing w:after="0" w:line="240" w:lineRule="auto"/>
      </w:pPr>
      <w:r>
        <w:separator/>
      </w:r>
    </w:p>
  </w:endnote>
  <w:endnote w:type="continuationSeparator" w:id="0">
    <w:p w:rsidR="00A041FA" w:rsidRDefault="00A041FA" w:rsidP="00A0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1FA" w:rsidRDefault="00A041FA" w:rsidP="00A041FA">
      <w:pPr>
        <w:spacing w:after="0" w:line="240" w:lineRule="auto"/>
      </w:pPr>
      <w:r>
        <w:separator/>
      </w:r>
    </w:p>
  </w:footnote>
  <w:footnote w:type="continuationSeparator" w:id="0">
    <w:p w:rsidR="00A041FA" w:rsidRDefault="00A041FA" w:rsidP="00A0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2898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A041FA" w:rsidRPr="00A041FA" w:rsidRDefault="00A041FA">
        <w:pPr>
          <w:pStyle w:val="a8"/>
          <w:jc w:val="center"/>
          <w:rPr>
            <w:rFonts w:ascii="Times New Roman" w:hAnsi="Times New Roman"/>
            <w:sz w:val="24"/>
          </w:rPr>
        </w:pPr>
        <w:r w:rsidRPr="00A041FA">
          <w:rPr>
            <w:rFonts w:ascii="Times New Roman" w:hAnsi="Times New Roman"/>
            <w:sz w:val="24"/>
          </w:rPr>
          <w:fldChar w:fldCharType="begin"/>
        </w:r>
        <w:r w:rsidRPr="00A041FA">
          <w:rPr>
            <w:rFonts w:ascii="Times New Roman" w:hAnsi="Times New Roman"/>
            <w:sz w:val="24"/>
          </w:rPr>
          <w:instrText>PAGE   \* MERGEFORMAT</w:instrText>
        </w:r>
        <w:r w:rsidRPr="00A041FA">
          <w:rPr>
            <w:rFonts w:ascii="Times New Roman" w:hAnsi="Times New Roman"/>
            <w:sz w:val="24"/>
          </w:rPr>
          <w:fldChar w:fldCharType="separate"/>
        </w:r>
        <w:r w:rsidR="0034127E">
          <w:rPr>
            <w:rFonts w:ascii="Times New Roman" w:hAnsi="Times New Roman"/>
            <w:noProof/>
            <w:sz w:val="24"/>
          </w:rPr>
          <w:t>11</w:t>
        </w:r>
        <w:r w:rsidRPr="00A041FA">
          <w:rPr>
            <w:rFonts w:ascii="Times New Roman" w:hAnsi="Times New Roman"/>
            <w:sz w:val="24"/>
          </w:rPr>
          <w:fldChar w:fldCharType="end"/>
        </w:r>
      </w:p>
    </w:sdtContent>
  </w:sdt>
  <w:p w:rsidR="00A041FA" w:rsidRDefault="00A041F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B30AA"/>
    <w:multiLevelType w:val="hybridMultilevel"/>
    <w:tmpl w:val="7F323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430B4"/>
    <w:multiLevelType w:val="hybridMultilevel"/>
    <w:tmpl w:val="C016836A"/>
    <w:lvl w:ilvl="0" w:tplc="5B24D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F44E99"/>
    <w:multiLevelType w:val="multilevel"/>
    <w:tmpl w:val="F3386F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3">
    <w:nsid w:val="436E04A1"/>
    <w:multiLevelType w:val="hybridMultilevel"/>
    <w:tmpl w:val="916AF310"/>
    <w:lvl w:ilvl="0" w:tplc="F6D4B0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2072B"/>
    <w:multiLevelType w:val="multilevel"/>
    <w:tmpl w:val="F3386F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E2"/>
    <w:rsid w:val="000B18CA"/>
    <w:rsid w:val="00151911"/>
    <w:rsid w:val="001F5849"/>
    <w:rsid w:val="0021444E"/>
    <w:rsid w:val="00224B5D"/>
    <w:rsid w:val="002651BA"/>
    <w:rsid w:val="00272DDA"/>
    <w:rsid w:val="002B59F5"/>
    <w:rsid w:val="00307944"/>
    <w:rsid w:val="0032057C"/>
    <w:rsid w:val="0034127E"/>
    <w:rsid w:val="003467F3"/>
    <w:rsid w:val="00365CE1"/>
    <w:rsid w:val="003D1B11"/>
    <w:rsid w:val="003E32E2"/>
    <w:rsid w:val="004E1907"/>
    <w:rsid w:val="00555EFF"/>
    <w:rsid w:val="005E21F7"/>
    <w:rsid w:val="005E62ED"/>
    <w:rsid w:val="006222AA"/>
    <w:rsid w:val="006C451A"/>
    <w:rsid w:val="006F470E"/>
    <w:rsid w:val="00854AE3"/>
    <w:rsid w:val="008A69DD"/>
    <w:rsid w:val="008F5E89"/>
    <w:rsid w:val="009040F9"/>
    <w:rsid w:val="00970DFE"/>
    <w:rsid w:val="009A7DC5"/>
    <w:rsid w:val="009C088E"/>
    <w:rsid w:val="009C63E1"/>
    <w:rsid w:val="009F0292"/>
    <w:rsid w:val="00A041FA"/>
    <w:rsid w:val="00A21B3B"/>
    <w:rsid w:val="00A569E7"/>
    <w:rsid w:val="00A86168"/>
    <w:rsid w:val="00AD5827"/>
    <w:rsid w:val="00AF4B84"/>
    <w:rsid w:val="00B0234E"/>
    <w:rsid w:val="00C15B41"/>
    <w:rsid w:val="00C72B4A"/>
    <w:rsid w:val="00CA2D9A"/>
    <w:rsid w:val="00D27D5D"/>
    <w:rsid w:val="00D56745"/>
    <w:rsid w:val="00D844BE"/>
    <w:rsid w:val="00D91842"/>
    <w:rsid w:val="00DE271F"/>
    <w:rsid w:val="00F63E68"/>
    <w:rsid w:val="00FB2EC7"/>
    <w:rsid w:val="00FD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3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3E32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3E32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32E2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33pt">
    <w:name w:val="Основной текст (3) + Интервал 3 pt"/>
    <w:basedOn w:val="3"/>
    <w:rsid w:val="003E32E2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A569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7DC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4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470E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CA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4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4B8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0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41F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0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41F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3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3E32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3E32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32E2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33pt">
    <w:name w:val="Основной текст (3) + Интервал 3 pt"/>
    <w:basedOn w:val="3"/>
    <w:rsid w:val="003E32E2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A569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7DC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4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470E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CA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4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4B8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0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41F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0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41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4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Зудихина Татьяна Александровна</dc:creator>
  <cp:lastModifiedBy>admin</cp:lastModifiedBy>
  <cp:revision>2</cp:revision>
  <cp:lastPrinted>2021-04-28T14:07:00Z</cp:lastPrinted>
  <dcterms:created xsi:type="dcterms:W3CDTF">2021-05-10T13:06:00Z</dcterms:created>
  <dcterms:modified xsi:type="dcterms:W3CDTF">2021-05-10T13:06:00Z</dcterms:modified>
</cp:coreProperties>
</file>