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9421" w14:textId="77777777" w:rsidR="001F7AAF" w:rsidRDefault="633F4435" w:rsidP="633F4435">
      <w:pPr>
        <w:pStyle w:val="23"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633F4435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19DEAD0D" w14:textId="77777777" w:rsidR="001F7AAF" w:rsidRDefault="633F4435" w:rsidP="633F4435">
      <w:pPr>
        <w:pStyle w:val="23"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633F4435">
        <w:rPr>
          <w:sz w:val="28"/>
          <w:szCs w:val="28"/>
        </w:rPr>
        <w:t>«ВСЕРОССИЙСКИЙ ГОСУДАРСТВЕННЫЙ УНИВЕРСИТЕТ ЮСТИЦИИ</w:t>
      </w:r>
    </w:p>
    <w:p w14:paraId="0EA19741" w14:textId="77777777" w:rsidR="001F7AAF" w:rsidRDefault="633F4435" w:rsidP="633F4435">
      <w:pPr>
        <w:pStyle w:val="23"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633F4435">
        <w:rPr>
          <w:sz w:val="28"/>
          <w:szCs w:val="28"/>
        </w:rPr>
        <w:t xml:space="preserve"> (РПА МИНЮСТА РОССИИ)»</w:t>
      </w:r>
    </w:p>
    <w:p w14:paraId="68344FAF" w14:textId="77777777" w:rsidR="001F7AAF" w:rsidRDefault="633F4435" w:rsidP="633F4435">
      <w:pPr>
        <w:pStyle w:val="23"/>
        <w:shd w:val="clear" w:color="auto" w:fill="auto"/>
        <w:spacing w:after="0" w:line="240" w:lineRule="auto"/>
        <w:ind w:left="40"/>
        <w:rPr>
          <w:sz w:val="28"/>
          <w:szCs w:val="28"/>
        </w:rPr>
      </w:pPr>
      <w:r w:rsidRPr="633F4435">
        <w:rPr>
          <w:sz w:val="28"/>
          <w:szCs w:val="28"/>
        </w:rPr>
        <w:t>ВГУЮ (РПА МИНЮСТА РОССИИ)</w:t>
      </w:r>
    </w:p>
    <w:p w14:paraId="39E1D9D2" w14:textId="77777777" w:rsidR="001F7AAF" w:rsidRDefault="633F4435" w:rsidP="633F4435">
      <w:pPr>
        <w:pStyle w:val="23"/>
        <w:shd w:val="clear" w:color="auto" w:fill="auto"/>
        <w:spacing w:after="0" w:line="240" w:lineRule="auto"/>
        <w:ind w:left="40"/>
        <w:rPr>
          <w:b/>
          <w:bCs/>
        </w:rPr>
      </w:pPr>
      <w:r w:rsidRPr="633F4435">
        <w:rPr>
          <w:b/>
          <w:bCs/>
          <w:sz w:val="28"/>
          <w:szCs w:val="28"/>
        </w:rPr>
        <w:t>Ижевский институт (филиал)</w:t>
      </w:r>
    </w:p>
    <w:p w14:paraId="286E20B0" w14:textId="77777777" w:rsidR="001F7AAF" w:rsidRDefault="633F4435" w:rsidP="633F4435">
      <w:pPr>
        <w:pStyle w:val="21"/>
        <w:shd w:val="clear" w:color="auto" w:fill="auto"/>
        <w:spacing w:after="46" w:line="270" w:lineRule="exact"/>
        <w:rPr>
          <w:sz w:val="28"/>
          <w:szCs w:val="28"/>
        </w:rPr>
      </w:pPr>
      <w:r w:rsidRPr="633F4435">
        <w:rPr>
          <w:sz w:val="28"/>
          <w:szCs w:val="28"/>
        </w:rPr>
        <w:t xml:space="preserve"> </w:t>
      </w:r>
    </w:p>
    <w:p w14:paraId="23E8B9C9" w14:textId="77777777" w:rsidR="001F7AAF" w:rsidRDefault="001F7AAF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4D8AEE6E" w14:textId="3CEFC5A7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434FB595" w14:textId="20A36242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5F324C13" w14:textId="10AF7A5B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781D4ABE" w14:textId="2C5B23D1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09238BC0" w14:textId="411C3986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6A113435" w14:textId="0F40E180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21A7EA26" w14:textId="101828DB" w:rsidR="633F4435" w:rsidRDefault="633F4435" w:rsidP="633F4435">
      <w:pPr>
        <w:pStyle w:val="21"/>
        <w:shd w:val="clear" w:color="auto" w:fill="auto"/>
        <w:spacing w:line="270" w:lineRule="exact"/>
        <w:rPr>
          <w:b/>
          <w:bCs/>
          <w:sz w:val="28"/>
          <w:szCs w:val="28"/>
        </w:rPr>
      </w:pPr>
    </w:p>
    <w:p w14:paraId="658C1D2F" w14:textId="77777777" w:rsidR="001F7AAF" w:rsidRDefault="001F7AAF" w:rsidP="633F4435">
      <w:pPr>
        <w:pStyle w:val="21"/>
        <w:shd w:val="clear" w:color="auto" w:fill="auto"/>
        <w:spacing w:line="648" w:lineRule="exact"/>
        <w:rPr>
          <w:rStyle w:val="ae"/>
          <w:sz w:val="28"/>
          <w:szCs w:val="28"/>
        </w:rPr>
      </w:pPr>
    </w:p>
    <w:p w14:paraId="4B487ABA" w14:textId="6323815C" w:rsidR="001F7AAF" w:rsidRDefault="633F4435" w:rsidP="633F4435">
      <w:pPr>
        <w:pStyle w:val="21"/>
        <w:shd w:val="clear" w:color="auto" w:fill="auto"/>
        <w:spacing w:line="276" w:lineRule="auto"/>
        <w:rPr>
          <w:rStyle w:val="ae"/>
          <w:sz w:val="28"/>
          <w:szCs w:val="28"/>
        </w:rPr>
      </w:pPr>
      <w:r w:rsidRPr="633F4435">
        <w:rPr>
          <w:rStyle w:val="ae"/>
          <w:sz w:val="28"/>
          <w:szCs w:val="28"/>
        </w:rPr>
        <w:t xml:space="preserve">Эссе на тему: </w:t>
      </w:r>
      <w:r w:rsidRPr="633F4435">
        <w:rPr>
          <w:rStyle w:val="ae"/>
          <w:b w:val="0"/>
          <w:bCs w:val="0"/>
          <w:sz w:val="28"/>
          <w:szCs w:val="28"/>
        </w:rPr>
        <w:t>Прокуратура в лицах</w:t>
      </w:r>
    </w:p>
    <w:p w14:paraId="3B7C3FA4" w14:textId="77777777" w:rsidR="001F7AAF" w:rsidRDefault="001F7AAF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28A23E83" w14:textId="77777777" w:rsidR="001F7AAF" w:rsidRDefault="001F7AAF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4F803572" w14:textId="1076C591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45C7B88C" w14:textId="3AD17DB7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525A8862" w14:textId="471BE8B0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36DC17C3" w14:textId="21F0CB6F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585784E5" w14:textId="03A6F6AC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49EFD596" w14:textId="3FA88355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0B2CF44B" w14:textId="4993949A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38C32D8B" w14:textId="4AE26129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5FB2EA80" w14:textId="76B79733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</w:pPr>
    </w:p>
    <w:p w14:paraId="31D79FBC" w14:textId="740E7198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  <w:rPr>
          <w:sz w:val="28"/>
          <w:szCs w:val="28"/>
        </w:rPr>
      </w:pPr>
    </w:p>
    <w:p w14:paraId="7813F992" w14:textId="7506F11D" w:rsidR="633F4435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20"/>
        <w:jc w:val="both"/>
      </w:pPr>
    </w:p>
    <w:p w14:paraId="7344E973" w14:textId="052D0C19" w:rsidR="001F7AAF" w:rsidRDefault="633F4435" w:rsidP="633F4435">
      <w:pPr>
        <w:pStyle w:val="21"/>
        <w:shd w:val="clear" w:color="auto" w:fill="auto"/>
        <w:tabs>
          <w:tab w:val="left" w:leader="underscore" w:pos="8263"/>
        </w:tabs>
        <w:spacing w:after="44" w:line="270" w:lineRule="exact"/>
        <w:ind w:left="4230"/>
        <w:jc w:val="both"/>
        <w:rPr>
          <w:sz w:val="28"/>
          <w:szCs w:val="28"/>
        </w:rPr>
      </w:pPr>
      <w:r w:rsidRPr="633F4435">
        <w:rPr>
          <w:sz w:val="28"/>
          <w:szCs w:val="28"/>
        </w:rPr>
        <w:t>Выполнила студентка I курса 04-сПДо21-1</w:t>
      </w:r>
      <w:r w:rsidR="00404A5B">
        <w:rPr>
          <w:sz w:val="28"/>
          <w:szCs w:val="28"/>
        </w:rPr>
        <w:t xml:space="preserve"> </w:t>
      </w:r>
      <w:r w:rsidRPr="633F4435">
        <w:rPr>
          <w:sz w:val="28"/>
          <w:szCs w:val="28"/>
        </w:rPr>
        <w:t xml:space="preserve">группы </w:t>
      </w:r>
      <w:proofErr w:type="spellStart"/>
      <w:r w:rsidRPr="633F4435">
        <w:rPr>
          <w:sz w:val="28"/>
          <w:szCs w:val="28"/>
        </w:rPr>
        <w:t>Поздеева</w:t>
      </w:r>
      <w:proofErr w:type="spellEnd"/>
      <w:r w:rsidRPr="633F4435">
        <w:rPr>
          <w:sz w:val="28"/>
          <w:szCs w:val="28"/>
        </w:rPr>
        <w:t xml:space="preserve"> Евгения Александровна</w:t>
      </w:r>
    </w:p>
    <w:p w14:paraId="68AFEB73" w14:textId="629A7C48" w:rsidR="633F4435" w:rsidRDefault="633F4435" w:rsidP="633F4435">
      <w:pPr>
        <w:pStyle w:val="50"/>
        <w:shd w:val="clear" w:color="auto" w:fill="auto"/>
        <w:spacing w:before="0" w:after="0" w:line="240" w:lineRule="auto"/>
        <w:ind w:left="4230"/>
        <w:jc w:val="left"/>
        <w:rPr>
          <w:rStyle w:val="513"/>
          <w:sz w:val="28"/>
          <w:szCs w:val="28"/>
        </w:rPr>
      </w:pPr>
    </w:p>
    <w:p w14:paraId="7CB645AC" w14:textId="7A8796B3" w:rsidR="001F7AAF" w:rsidRDefault="633F4435" w:rsidP="633F4435">
      <w:pPr>
        <w:pStyle w:val="50"/>
        <w:shd w:val="clear" w:color="auto" w:fill="auto"/>
        <w:spacing w:before="0" w:after="0" w:line="240" w:lineRule="auto"/>
        <w:ind w:left="4230"/>
        <w:jc w:val="left"/>
        <w:rPr>
          <w:rStyle w:val="513"/>
          <w:sz w:val="28"/>
          <w:szCs w:val="28"/>
        </w:rPr>
      </w:pPr>
      <w:r w:rsidRPr="633F4435">
        <w:rPr>
          <w:rStyle w:val="513"/>
          <w:sz w:val="28"/>
          <w:szCs w:val="28"/>
        </w:rPr>
        <w:t xml:space="preserve">Научный руководитель </w:t>
      </w:r>
    </w:p>
    <w:p w14:paraId="24E6E9A9" w14:textId="34CF062F" w:rsidR="633F4435" w:rsidRDefault="633F4435" w:rsidP="633F4435">
      <w:pPr>
        <w:pStyle w:val="50"/>
        <w:spacing w:before="0" w:after="0" w:line="240" w:lineRule="auto"/>
        <w:ind w:left="4230"/>
        <w:jc w:val="left"/>
        <w:rPr>
          <w:rStyle w:val="513"/>
          <w:sz w:val="28"/>
          <w:szCs w:val="28"/>
        </w:rPr>
      </w:pPr>
      <w:r w:rsidRPr="633F4435">
        <w:rPr>
          <w:rStyle w:val="513"/>
          <w:sz w:val="28"/>
          <w:szCs w:val="28"/>
        </w:rPr>
        <w:t>Кандидат исторических наук</w:t>
      </w:r>
      <w:r w:rsidR="00404A5B">
        <w:rPr>
          <w:rStyle w:val="513"/>
          <w:sz w:val="28"/>
          <w:szCs w:val="28"/>
        </w:rPr>
        <w:t>, доцент</w:t>
      </w:r>
    </w:p>
    <w:p w14:paraId="3732F353" w14:textId="3306669F" w:rsidR="001F7AAF" w:rsidRDefault="633F4435" w:rsidP="633F4435">
      <w:pPr>
        <w:pStyle w:val="21"/>
        <w:shd w:val="clear" w:color="auto" w:fill="auto"/>
        <w:tabs>
          <w:tab w:val="left" w:leader="underscore" w:pos="6384"/>
          <w:tab w:val="left" w:leader="underscore" w:pos="8198"/>
          <w:tab w:val="left" w:leader="underscore" w:pos="8752"/>
        </w:tabs>
        <w:spacing w:line="240" w:lineRule="auto"/>
        <w:ind w:left="4230"/>
        <w:jc w:val="both"/>
        <w:rPr>
          <w:sz w:val="28"/>
          <w:szCs w:val="28"/>
        </w:rPr>
      </w:pPr>
      <w:r w:rsidRPr="633F4435">
        <w:rPr>
          <w:sz w:val="28"/>
          <w:szCs w:val="28"/>
        </w:rPr>
        <w:t>Степанова Наталья Юрьевна</w:t>
      </w:r>
    </w:p>
    <w:p w14:paraId="3BA76BA5" w14:textId="458658BF" w:rsidR="633F4435" w:rsidRDefault="633F4435" w:rsidP="633F4435">
      <w:pPr>
        <w:pStyle w:val="21"/>
        <w:shd w:val="clear" w:color="auto" w:fill="auto"/>
        <w:tabs>
          <w:tab w:val="left" w:leader="underscore" w:pos="6384"/>
          <w:tab w:val="left" w:leader="underscore" w:pos="8198"/>
          <w:tab w:val="left" w:leader="underscore" w:pos="8752"/>
        </w:tabs>
        <w:spacing w:line="240" w:lineRule="auto"/>
        <w:ind w:left="4218" w:right="-12"/>
        <w:jc w:val="both"/>
        <w:rPr>
          <w:sz w:val="28"/>
          <w:szCs w:val="28"/>
        </w:rPr>
      </w:pPr>
    </w:p>
    <w:p w14:paraId="7469BFE9" w14:textId="77777777" w:rsidR="001F7AAF" w:rsidRDefault="001F7AAF" w:rsidP="633F4435">
      <w:pPr>
        <w:pStyle w:val="21"/>
        <w:shd w:val="clear" w:color="auto" w:fill="auto"/>
        <w:tabs>
          <w:tab w:val="left" w:leader="underscore" w:pos="7032"/>
        </w:tabs>
        <w:spacing w:line="240" w:lineRule="auto"/>
        <w:ind w:left="4218"/>
        <w:jc w:val="both"/>
        <w:rPr>
          <w:sz w:val="28"/>
          <w:szCs w:val="28"/>
        </w:rPr>
      </w:pPr>
    </w:p>
    <w:p w14:paraId="13CC7C24" w14:textId="6A4204C8" w:rsidR="633F4435" w:rsidRDefault="633F4435" w:rsidP="633F4435">
      <w:pPr>
        <w:pStyle w:val="21"/>
        <w:shd w:val="clear" w:color="auto" w:fill="auto"/>
        <w:tabs>
          <w:tab w:val="left" w:leader="underscore" w:pos="7032"/>
        </w:tabs>
        <w:spacing w:line="240" w:lineRule="auto"/>
        <w:ind w:left="4218"/>
        <w:jc w:val="both"/>
      </w:pPr>
    </w:p>
    <w:p w14:paraId="43D2D2A5" w14:textId="56CCF95F" w:rsidR="633F4435" w:rsidRDefault="633F4435" w:rsidP="633F4435">
      <w:pPr>
        <w:pStyle w:val="21"/>
        <w:shd w:val="clear" w:color="auto" w:fill="auto"/>
        <w:tabs>
          <w:tab w:val="left" w:leader="underscore" w:pos="7032"/>
        </w:tabs>
        <w:spacing w:line="240" w:lineRule="auto"/>
        <w:ind w:left="4218"/>
        <w:jc w:val="both"/>
      </w:pPr>
    </w:p>
    <w:p w14:paraId="2F19A455" w14:textId="07C1EA8B" w:rsidR="633F4435" w:rsidRDefault="633F4435" w:rsidP="633F4435">
      <w:pPr>
        <w:pStyle w:val="21"/>
        <w:shd w:val="clear" w:color="auto" w:fill="auto"/>
        <w:tabs>
          <w:tab w:val="left" w:leader="underscore" w:pos="7032"/>
        </w:tabs>
        <w:spacing w:line="240" w:lineRule="auto"/>
        <w:ind w:left="4218"/>
        <w:jc w:val="both"/>
      </w:pPr>
    </w:p>
    <w:p w14:paraId="488F0716" w14:textId="7AD1E146" w:rsidR="633F4435" w:rsidRDefault="633F4435" w:rsidP="633F4435">
      <w:pPr>
        <w:pStyle w:val="21"/>
        <w:shd w:val="clear" w:color="auto" w:fill="auto"/>
        <w:tabs>
          <w:tab w:val="left" w:leader="underscore" w:pos="7032"/>
        </w:tabs>
        <w:spacing w:line="240" w:lineRule="auto"/>
        <w:ind w:left="2832"/>
        <w:jc w:val="both"/>
      </w:pPr>
    </w:p>
    <w:p w14:paraId="0D15D093" w14:textId="77777777" w:rsidR="001F7AAF" w:rsidRDefault="001F7AAF" w:rsidP="001F7AAF">
      <w:pPr>
        <w:pStyle w:val="21"/>
        <w:shd w:val="clear" w:color="auto" w:fill="auto"/>
        <w:spacing w:line="270" w:lineRule="exact"/>
      </w:pPr>
    </w:p>
    <w:p w14:paraId="18EF57EB" w14:textId="4A5EEF9F" w:rsidR="001F7AAF" w:rsidRDefault="633F4435" w:rsidP="001F7AAF">
      <w:pPr>
        <w:pStyle w:val="21"/>
        <w:shd w:val="clear" w:color="auto" w:fill="auto"/>
        <w:spacing w:line="270" w:lineRule="exact"/>
        <w:rPr>
          <w:u w:val="single"/>
        </w:rPr>
      </w:pPr>
      <w:r>
        <w:t>Ижевск 2022</w:t>
      </w:r>
    </w:p>
    <w:p w14:paraId="4BE9199F" w14:textId="77777777" w:rsidR="001F7AAF" w:rsidRDefault="001F7AAF" w:rsidP="001F7AAF">
      <w:pPr>
        <w:spacing w:after="10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22D8C7" w14:textId="2F17FB25" w:rsidR="6CC87237" w:rsidRDefault="6CC87237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Согласно Конституции Российской Федерации высшей ценностью в Российском государстве являются человек, его права и свободы, признание и защита которых возлагаются как на само государство, так и на все его органы, учреждения и организации. </w:t>
      </w:r>
    </w:p>
    <w:p w14:paraId="14E537E1" w14:textId="2AC68507" w:rsidR="6CC87237" w:rsidRDefault="6CC87237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Прокуратура играет важную роль в охране и защите прав и свобод человека и гражданина, интересов общества и государства, </w:t>
      </w:r>
      <w:r w:rsidR="00197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способствует укреплению законности и правопорядка в стране. </w:t>
      </w:r>
    </w:p>
    <w:p w14:paraId="5373E4EC" w14:textId="20525D11" w:rsidR="6CC87237" w:rsidRDefault="6CC87237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Ещё Пётр I понимал всю важность и необходимость создания института прокуратуры, чтобы обеспечить соблюдение законов, искоренить взяточничество и злоупотребление полномочиями высши</w:t>
      </w:r>
      <w:r w:rsidR="00197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1972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власти.</w:t>
      </w:r>
    </w:p>
    <w:p w14:paraId="1C0B4E5D" w14:textId="4C412E5A" w:rsidR="6CC87237" w:rsidRDefault="001972E2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Безусловно,</w:t>
      </w:r>
      <w:r w:rsidR="6CC87237"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важную роль в становлении и развитии прокуратуры сыграли различные государственные деятели. Именно от их желания, стремления, честности и работы зависел</w:t>
      </w:r>
      <w:r w:rsidR="00AF36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6CC87237"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эффективность функционирования органов прокуратуры. </w:t>
      </w:r>
      <w:r w:rsidR="00AF36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Таковым примером</w:t>
      </w:r>
      <w:r w:rsidR="6CC87237"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AF363E"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Павел Иванович </w:t>
      </w:r>
      <w:proofErr w:type="spellStart"/>
      <w:r w:rsidR="6CC87237"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="6CC87237" w:rsidRPr="6CC87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D28C67D" w14:textId="499BE35D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Павел Иванович родился в 1683 году в Польше в семье органиста Иоганна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Евгузинского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 возрасте 4 лет Павел переехал в Москву вместе с отцом, прибывшем в качестве органиста лютеранской церкви.</w:t>
      </w:r>
    </w:p>
    <w:p w14:paraId="4FCA632F" w14:textId="6EE0049F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раннем периоде жизни Павла известно немного. В 1701 году на юного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Ягужинского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обратил внимание и приблизил к себе глава Польского приказа Фёдор Головин, затем Пётр I зачислил Павла в гвардию </w:t>
      </w:r>
      <w:proofErr w:type="gram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Преображенский</w:t>
      </w:r>
      <w:proofErr w:type="gram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полк. В итоге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3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 одной из значимых фигур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империи Петра I. Важную роль Павел </w:t>
      </w:r>
      <w:r w:rsidR="00AF6317"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Иванович 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сыграл в становлении и развитии органов прокуратуры.</w:t>
      </w:r>
    </w:p>
    <w:p w14:paraId="48BCC6A5" w14:textId="4539DD3F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 января 1722 года указом Петра I </w:t>
      </w:r>
      <w:r w:rsidR="00AF6317"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Российской империи 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был учрежден институт прокуратуры. Создание прокуратуры необходимо было для того, чтобы уничтожить беспорядки в делах, взяточничество, неправосудие и беззаконие, так как созданная в 1711 году </w:t>
      </w:r>
      <w:r w:rsidR="00404A5B"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фискальная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служба была неэффективной. Прокуратуру должен был возглавить человек умный, энергичный, опытный, а главное тот, кто будет поддерживать любые начинания 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Петра. Так</w:t>
      </w:r>
      <w:r w:rsidR="003010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 января 1722 года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Павел Иванович был назначен первым генерал-прокурором Правительствующего сената</w:t>
      </w:r>
      <w:r w:rsidR="00301017" w:rsidRPr="633F4435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"/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40B53D2" w14:textId="252B92E2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Одним из самых болезненных вопросов, волновавших Петра, был вопрос казнокрадства. Масштабы коррупции в чиновничьем аппарате были огромными, но побороть коррупцию Пётр, несмотря на угрозы и казни, так и не смог. Поэтому главной обязанностью генерал-прокурора стала борьба с казнокрадством. </w:t>
      </w:r>
    </w:p>
    <w:p w14:paraId="11715C26" w14:textId="5A7F6EB4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перовое время после назначения на должность основной задачей </w:t>
      </w:r>
      <w:r w:rsidR="00FD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И.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Ягужинского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 подбор кадров. Эта </w:t>
      </w:r>
      <w:r w:rsidR="00CF577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проблема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была чр</w:t>
      </w:r>
      <w:r w:rsidR="003010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езвычайно важной и сложной. Так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же </w:t>
      </w:r>
      <w:r w:rsidR="00FD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принимал участие в формировании канцелярии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Сента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решения такой сложной задачи Павлу были необходимы надёжные помощники, о чём он уведомил Петра. Сам же занимался формированием других центральных и местных органов власти. Необходимо было сформировать штат судей, воевод, асессоров, вице-президентов, земских и подчинённых комиссаров,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рентмейстеров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камергеров. Несмотря на сложность поиска </w:t>
      </w:r>
      <w:r w:rsidR="003D5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достойных людей</w:t>
      </w:r>
      <w:r w:rsidR="003D5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Ягужинскому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удалось сформировать достойный состав. </w:t>
      </w:r>
    </w:p>
    <w:p w14:paraId="50CBAE98" w14:textId="1B736505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17 апреля 1722 года Петром были утверждены прокуроры в коллегии и в Петербургский и Московский надворные суды. Поиском кандидатов занимался </w:t>
      </w:r>
      <w:r w:rsidR="000109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И.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император утверждал. Подчинённые генерал-прокурора были почти изолированы от постороннего влияния и должны были беспрекословно выполнять свои обязанности. Наряду с подчинённой </w:t>
      </w:r>
      <w:r w:rsidR="00FD01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И.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Ягужинскому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канцелярией Сената, он создаёт ещё одну собственную </w:t>
      </w:r>
      <w:proofErr w:type="gram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генерал-прокурорскую</w:t>
      </w:r>
      <w:proofErr w:type="gram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целью контроля за подчинёнными и независимости их от Сената. </w:t>
      </w:r>
    </w:p>
    <w:p w14:paraId="1970948B" w14:textId="067C1936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Прокуратура начинает активную борьбу с рутиной, требует исполнения регламентов и указов. Прокуроры постоянно доносят генерал-прокурору о тех безобразиях, которые творятся в их поднадзорных учреждениях. А он, в свою очередь, выносит на рассмотрения Сената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доношения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прокуроров коллегий о 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нарушениях, совершённые не только членами коллегий, но и президентами и вице-президентами коллегий. </w:t>
      </w:r>
    </w:p>
    <w:p w14:paraId="53FBFB8A" w14:textId="4D13B7E7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1723 году Пётр I назначает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Ягужинского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должность командира и капитана вновь учреждённой Кавалергардской роты, а в 1724 году награждает орденом Андрея Первозванного. </w:t>
      </w:r>
    </w:p>
    <w:p w14:paraId="589C9134" w14:textId="65197BCD" w:rsidR="633F4435" w:rsidRDefault="633F4435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30 января 1723 года императорским указом вносится дополнение в главу XII </w:t>
      </w:r>
      <w:r w:rsidR="003D5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Должности генерал-прокурора</w:t>
      </w:r>
      <w:r w:rsidR="003D5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Она предоставила право обер-прокурору и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-секретарю Сената доносить царю на генерал-прокурора, а </w:t>
      </w:r>
      <w:proofErr w:type="spellStart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</w:t>
      </w:r>
      <w:proofErr w:type="spellEnd"/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-секретарям коллегий генерал-прокурору </w:t>
      </w:r>
      <w:r w:rsidR="003D50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президентов коллегий. Таким образом, не только по своему назначению, а и по своему устройству прокуратура являлась воплощением принципа недоверия со стороны верховной власти ко всему аппарату в целом и каждому чиновнику в отдельности</w:t>
      </w:r>
      <w:r w:rsidR="009571F0" w:rsidRPr="633F4435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2"/>
      </w:r>
      <w:r w:rsidRPr="633F44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B199E13" w14:textId="50FAABEB" w:rsidR="633F4435" w:rsidRDefault="2153E10F" w:rsidP="001805C1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И. </w:t>
      </w:r>
      <w:proofErr w:type="spellStart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стал первым генерал-прокурором в России. Внёс неоценимый вклад в становление и развитие прокуратуры, сформировав достойный состав. Вёл активную борьбу с беззаконием, взяточничеством и </w:t>
      </w:r>
      <w:proofErr w:type="gramStart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беспределом</w:t>
      </w:r>
      <w:proofErr w:type="gramEnd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среди</w:t>
      </w:r>
      <w:bookmarkStart w:id="0" w:name="_GoBack"/>
      <w:bookmarkEnd w:id="0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чиновников. </w:t>
      </w:r>
      <w:r w:rsidR="001820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деятельность способствовала </w:t>
      </w:r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благополучному развитию общества и государства. </w:t>
      </w:r>
      <w:proofErr w:type="spellStart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Ягужинский</w:t>
      </w:r>
      <w:proofErr w:type="spellEnd"/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отличался честностью, прямотой, неутомимостью в работе и неподкупностью, </w:t>
      </w:r>
      <w:r w:rsidR="001820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является и сегодня важными качествами, присущими</w:t>
      </w:r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должностны</w:t>
      </w:r>
      <w:r w:rsidR="001820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2153E1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лицам. </w:t>
      </w:r>
    </w:p>
    <w:sectPr w:rsidR="633F4435">
      <w:footnotePr>
        <w:numRestart w:val="eachPage"/>
      </w:footnotePr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6924D" w14:textId="77777777" w:rsidR="006A6F17" w:rsidRDefault="006A6F17">
      <w:pPr>
        <w:spacing w:after="0" w:line="240" w:lineRule="auto"/>
      </w:pPr>
      <w:r>
        <w:separator/>
      </w:r>
    </w:p>
  </w:endnote>
  <w:endnote w:type="continuationSeparator" w:id="0">
    <w:p w14:paraId="33CCAB1E" w14:textId="77777777" w:rsidR="006A6F17" w:rsidRDefault="006A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78748" w14:textId="77777777" w:rsidR="006A6F17" w:rsidRDefault="006A6F17">
      <w:pPr>
        <w:spacing w:after="0" w:line="240" w:lineRule="auto"/>
      </w:pPr>
      <w:r>
        <w:separator/>
      </w:r>
    </w:p>
  </w:footnote>
  <w:footnote w:type="continuationSeparator" w:id="0">
    <w:p w14:paraId="6040435E" w14:textId="77777777" w:rsidR="006A6F17" w:rsidRDefault="006A6F17">
      <w:pPr>
        <w:spacing w:after="0" w:line="240" w:lineRule="auto"/>
      </w:pPr>
      <w:r>
        <w:continuationSeparator/>
      </w:r>
    </w:p>
  </w:footnote>
  <w:footnote w:id="1">
    <w:p w14:paraId="4437CCE0" w14:textId="4094AD41" w:rsidR="00301017" w:rsidRPr="00322A55" w:rsidRDefault="00301017" w:rsidP="00322A55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2A5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22A55">
        <w:rPr>
          <w:rFonts w:ascii="Times New Roman" w:eastAsia="Times New Roman" w:hAnsi="Times New Roman" w:cs="Times New Roman"/>
          <w:sz w:val="24"/>
          <w:szCs w:val="24"/>
        </w:rPr>
        <w:t xml:space="preserve"> Данилов </w:t>
      </w:r>
      <w:r w:rsidR="00322A55" w:rsidRPr="00322A55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22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A55" w:rsidRPr="00322A55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Россия и мир: Учебная книга по истории. Часть I. М.: </w:t>
      </w:r>
      <w:r w:rsid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Владос</w:t>
      </w:r>
      <w:proofErr w:type="spellEnd"/>
      <w:r w:rsid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1994</w:t>
      </w:r>
      <w:r w:rsid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322A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500 с.</w:t>
      </w:r>
    </w:p>
  </w:footnote>
  <w:footnote w:id="2">
    <w:p w14:paraId="5CE1C3DA" w14:textId="11E315FD" w:rsidR="009571F0" w:rsidRPr="00FD01E8" w:rsidRDefault="009571F0" w:rsidP="00FD01E8">
      <w:pPr>
        <w:pStyle w:val="a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D01E8">
        <w:rPr>
          <w:rStyle w:val="a6"/>
          <w:rFonts w:ascii="Times New Roman" w:hAnsi="Times New Roman" w:cs="Times New Roman"/>
        </w:rPr>
        <w:footnoteRef/>
      </w:r>
      <w:r w:rsidRPr="00FD01E8">
        <w:rPr>
          <w:rFonts w:ascii="Times New Roman" w:hAnsi="Times New Roman" w:cs="Times New Roman"/>
        </w:rPr>
        <w:t xml:space="preserve"> </w:t>
      </w:r>
      <w:r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Звягинцев А.Г.</w:t>
      </w:r>
      <w:r w:rsid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Орлов Ю.Г. Око государево. Российские прокуроры. </w:t>
      </w:r>
      <w:r w:rsidR="00FD01E8"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</w:t>
      </w:r>
      <w:r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VIII век. М.: </w:t>
      </w:r>
      <w:r w:rsid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Российская политическая энциклопедия</w:t>
      </w:r>
      <w:r w:rsid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1994</w:t>
      </w:r>
      <w:r w:rsid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FD0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320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6C0E"/>
    <w:multiLevelType w:val="hybridMultilevel"/>
    <w:tmpl w:val="5E96212C"/>
    <w:lvl w:ilvl="0" w:tplc="1180C592">
      <w:start w:val="1"/>
      <w:numFmt w:val="decimal"/>
      <w:lvlText w:val="%1."/>
      <w:lvlJc w:val="left"/>
      <w:pPr>
        <w:ind w:left="720" w:hanging="360"/>
      </w:pPr>
    </w:lvl>
    <w:lvl w:ilvl="1" w:tplc="287A5F06">
      <w:start w:val="1"/>
      <w:numFmt w:val="lowerLetter"/>
      <w:lvlText w:val="%2."/>
      <w:lvlJc w:val="left"/>
      <w:pPr>
        <w:ind w:left="1440" w:hanging="360"/>
      </w:pPr>
    </w:lvl>
    <w:lvl w:ilvl="2" w:tplc="F154E030">
      <w:start w:val="1"/>
      <w:numFmt w:val="lowerRoman"/>
      <w:lvlText w:val="%3."/>
      <w:lvlJc w:val="right"/>
      <w:pPr>
        <w:ind w:left="2160" w:hanging="180"/>
      </w:pPr>
    </w:lvl>
    <w:lvl w:ilvl="3" w:tplc="2BDE3398">
      <w:start w:val="1"/>
      <w:numFmt w:val="decimal"/>
      <w:lvlText w:val="%4."/>
      <w:lvlJc w:val="left"/>
      <w:pPr>
        <w:ind w:left="2880" w:hanging="360"/>
      </w:pPr>
    </w:lvl>
    <w:lvl w:ilvl="4" w:tplc="AE80FFF8">
      <w:start w:val="1"/>
      <w:numFmt w:val="lowerLetter"/>
      <w:lvlText w:val="%5."/>
      <w:lvlJc w:val="left"/>
      <w:pPr>
        <w:ind w:left="3600" w:hanging="360"/>
      </w:pPr>
    </w:lvl>
    <w:lvl w:ilvl="5" w:tplc="7AC68AFE">
      <w:start w:val="1"/>
      <w:numFmt w:val="lowerRoman"/>
      <w:lvlText w:val="%6."/>
      <w:lvlJc w:val="right"/>
      <w:pPr>
        <w:ind w:left="4320" w:hanging="180"/>
      </w:pPr>
    </w:lvl>
    <w:lvl w:ilvl="6" w:tplc="C444E6E2">
      <w:start w:val="1"/>
      <w:numFmt w:val="decimal"/>
      <w:lvlText w:val="%7."/>
      <w:lvlJc w:val="left"/>
      <w:pPr>
        <w:ind w:left="5040" w:hanging="360"/>
      </w:pPr>
    </w:lvl>
    <w:lvl w:ilvl="7" w:tplc="319EF518">
      <w:start w:val="1"/>
      <w:numFmt w:val="lowerLetter"/>
      <w:lvlText w:val="%8."/>
      <w:lvlJc w:val="left"/>
      <w:pPr>
        <w:ind w:left="5760" w:hanging="360"/>
      </w:pPr>
    </w:lvl>
    <w:lvl w:ilvl="8" w:tplc="5DA4ED7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288D"/>
    <w:multiLevelType w:val="hybridMultilevel"/>
    <w:tmpl w:val="B16631E4"/>
    <w:lvl w:ilvl="0" w:tplc="6524A8FC">
      <w:start w:val="1"/>
      <w:numFmt w:val="decimal"/>
      <w:lvlText w:val="%1."/>
      <w:lvlJc w:val="left"/>
      <w:pPr>
        <w:ind w:left="720" w:hanging="360"/>
      </w:pPr>
    </w:lvl>
    <w:lvl w:ilvl="1" w:tplc="64B4BFCC">
      <w:start w:val="1"/>
      <w:numFmt w:val="lowerLetter"/>
      <w:lvlText w:val="%2."/>
      <w:lvlJc w:val="left"/>
      <w:pPr>
        <w:ind w:left="1440" w:hanging="360"/>
      </w:pPr>
    </w:lvl>
    <w:lvl w:ilvl="2" w:tplc="9D403D1E">
      <w:start w:val="1"/>
      <w:numFmt w:val="lowerRoman"/>
      <w:lvlText w:val="%3."/>
      <w:lvlJc w:val="right"/>
      <w:pPr>
        <w:ind w:left="2160" w:hanging="180"/>
      </w:pPr>
    </w:lvl>
    <w:lvl w:ilvl="3" w:tplc="1D187A6C">
      <w:start w:val="1"/>
      <w:numFmt w:val="decimal"/>
      <w:lvlText w:val="%4."/>
      <w:lvlJc w:val="left"/>
      <w:pPr>
        <w:ind w:left="2880" w:hanging="360"/>
      </w:pPr>
    </w:lvl>
    <w:lvl w:ilvl="4" w:tplc="1CB24096">
      <w:start w:val="1"/>
      <w:numFmt w:val="lowerLetter"/>
      <w:lvlText w:val="%5."/>
      <w:lvlJc w:val="left"/>
      <w:pPr>
        <w:ind w:left="3600" w:hanging="360"/>
      </w:pPr>
    </w:lvl>
    <w:lvl w:ilvl="5" w:tplc="2E4220E6">
      <w:start w:val="1"/>
      <w:numFmt w:val="lowerRoman"/>
      <w:lvlText w:val="%6."/>
      <w:lvlJc w:val="right"/>
      <w:pPr>
        <w:ind w:left="4320" w:hanging="180"/>
      </w:pPr>
    </w:lvl>
    <w:lvl w:ilvl="6" w:tplc="7EA64324">
      <w:start w:val="1"/>
      <w:numFmt w:val="decimal"/>
      <w:lvlText w:val="%7."/>
      <w:lvlJc w:val="left"/>
      <w:pPr>
        <w:ind w:left="5040" w:hanging="360"/>
      </w:pPr>
    </w:lvl>
    <w:lvl w:ilvl="7" w:tplc="157A6AA2">
      <w:start w:val="1"/>
      <w:numFmt w:val="lowerLetter"/>
      <w:lvlText w:val="%8."/>
      <w:lvlJc w:val="left"/>
      <w:pPr>
        <w:ind w:left="5760" w:hanging="360"/>
      </w:pPr>
    </w:lvl>
    <w:lvl w:ilvl="8" w:tplc="253E0C1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35C89"/>
    <w:multiLevelType w:val="hybridMultilevel"/>
    <w:tmpl w:val="8D7C320C"/>
    <w:lvl w:ilvl="0" w:tplc="64907E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8A9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8C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25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1C8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1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8C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4F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7325D"/>
    <w:multiLevelType w:val="hybridMultilevel"/>
    <w:tmpl w:val="B37ACF02"/>
    <w:lvl w:ilvl="0" w:tplc="142AFC44">
      <w:start w:val="1"/>
      <w:numFmt w:val="decimal"/>
      <w:lvlText w:val="%1."/>
      <w:lvlJc w:val="left"/>
      <w:pPr>
        <w:ind w:left="720" w:hanging="360"/>
      </w:pPr>
    </w:lvl>
    <w:lvl w:ilvl="1" w:tplc="64AA477A">
      <w:start w:val="1"/>
      <w:numFmt w:val="lowerLetter"/>
      <w:lvlText w:val="%2."/>
      <w:lvlJc w:val="left"/>
      <w:pPr>
        <w:ind w:left="1440" w:hanging="360"/>
      </w:pPr>
    </w:lvl>
    <w:lvl w:ilvl="2" w:tplc="7E12E37E">
      <w:start w:val="1"/>
      <w:numFmt w:val="lowerRoman"/>
      <w:lvlText w:val="%3."/>
      <w:lvlJc w:val="right"/>
      <w:pPr>
        <w:ind w:left="2160" w:hanging="180"/>
      </w:pPr>
    </w:lvl>
    <w:lvl w:ilvl="3" w:tplc="F3DCE6C6">
      <w:start w:val="1"/>
      <w:numFmt w:val="decimal"/>
      <w:lvlText w:val="%4."/>
      <w:lvlJc w:val="left"/>
      <w:pPr>
        <w:ind w:left="2880" w:hanging="360"/>
      </w:pPr>
    </w:lvl>
    <w:lvl w:ilvl="4" w:tplc="B9FC9E78">
      <w:start w:val="1"/>
      <w:numFmt w:val="lowerLetter"/>
      <w:lvlText w:val="%5."/>
      <w:lvlJc w:val="left"/>
      <w:pPr>
        <w:ind w:left="3600" w:hanging="360"/>
      </w:pPr>
    </w:lvl>
    <w:lvl w:ilvl="5" w:tplc="FD6A5A1C">
      <w:start w:val="1"/>
      <w:numFmt w:val="lowerRoman"/>
      <w:lvlText w:val="%6."/>
      <w:lvlJc w:val="right"/>
      <w:pPr>
        <w:ind w:left="4320" w:hanging="180"/>
      </w:pPr>
    </w:lvl>
    <w:lvl w:ilvl="6" w:tplc="56B84E2A">
      <w:start w:val="1"/>
      <w:numFmt w:val="decimal"/>
      <w:lvlText w:val="%7."/>
      <w:lvlJc w:val="left"/>
      <w:pPr>
        <w:ind w:left="5040" w:hanging="360"/>
      </w:pPr>
    </w:lvl>
    <w:lvl w:ilvl="7" w:tplc="3618C79A">
      <w:start w:val="1"/>
      <w:numFmt w:val="lowerLetter"/>
      <w:lvlText w:val="%8."/>
      <w:lvlJc w:val="left"/>
      <w:pPr>
        <w:ind w:left="5760" w:hanging="360"/>
      </w:pPr>
    </w:lvl>
    <w:lvl w:ilvl="8" w:tplc="ED600CE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F0DDC"/>
    <w:multiLevelType w:val="hybridMultilevel"/>
    <w:tmpl w:val="CB6CA36E"/>
    <w:lvl w:ilvl="0" w:tplc="5FA24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B6F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69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0E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E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66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A1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2E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97B4A"/>
    <w:multiLevelType w:val="hybridMultilevel"/>
    <w:tmpl w:val="2658485C"/>
    <w:lvl w:ilvl="0" w:tplc="44C0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4F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46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A4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00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8C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48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44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41546"/>
    <w:multiLevelType w:val="hybridMultilevel"/>
    <w:tmpl w:val="85CC4152"/>
    <w:lvl w:ilvl="0" w:tplc="403EFE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EA1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C6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2A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6D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8E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4F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62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4E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278E7"/>
    <w:multiLevelType w:val="hybridMultilevel"/>
    <w:tmpl w:val="06681844"/>
    <w:lvl w:ilvl="0" w:tplc="58BCA080">
      <w:start w:val="1"/>
      <w:numFmt w:val="decimal"/>
      <w:lvlText w:val="%1."/>
      <w:lvlJc w:val="left"/>
      <w:pPr>
        <w:ind w:left="720" w:hanging="360"/>
      </w:pPr>
    </w:lvl>
    <w:lvl w:ilvl="1" w:tplc="F7506FF6">
      <w:start w:val="1"/>
      <w:numFmt w:val="lowerLetter"/>
      <w:lvlText w:val="%2."/>
      <w:lvlJc w:val="left"/>
      <w:pPr>
        <w:ind w:left="1440" w:hanging="360"/>
      </w:pPr>
    </w:lvl>
    <w:lvl w:ilvl="2" w:tplc="CD58512C">
      <w:start w:val="1"/>
      <w:numFmt w:val="lowerRoman"/>
      <w:lvlText w:val="%3."/>
      <w:lvlJc w:val="right"/>
      <w:pPr>
        <w:ind w:left="2160" w:hanging="180"/>
      </w:pPr>
    </w:lvl>
    <w:lvl w:ilvl="3" w:tplc="92845D2A">
      <w:start w:val="1"/>
      <w:numFmt w:val="decimal"/>
      <w:lvlText w:val="%4."/>
      <w:lvlJc w:val="left"/>
      <w:pPr>
        <w:ind w:left="2880" w:hanging="360"/>
      </w:pPr>
    </w:lvl>
    <w:lvl w:ilvl="4" w:tplc="8A647EF6">
      <w:start w:val="1"/>
      <w:numFmt w:val="lowerLetter"/>
      <w:lvlText w:val="%5."/>
      <w:lvlJc w:val="left"/>
      <w:pPr>
        <w:ind w:left="3600" w:hanging="360"/>
      </w:pPr>
    </w:lvl>
    <w:lvl w:ilvl="5" w:tplc="1E645B16">
      <w:start w:val="1"/>
      <w:numFmt w:val="lowerRoman"/>
      <w:lvlText w:val="%6."/>
      <w:lvlJc w:val="right"/>
      <w:pPr>
        <w:ind w:left="4320" w:hanging="180"/>
      </w:pPr>
    </w:lvl>
    <w:lvl w:ilvl="6" w:tplc="C1A0A996">
      <w:start w:val="1"/>
      <w:numFmt w:val="decimal"/>
      <w:lvlText w:val="%7."/>
      <w:lvlJc w:val="left"/>
      <w:pPr>
        <w:ind w:left="5040" w:hanging="360"/>
      </w:pPr>
    </w:lvl>
    <w:lvl w:ilvl="7" w:tplc="94585D76">
      <w:start w:val="1"/>
      <w:numFmt w:val="lowerLetter"/>
      <w:lvlText w:val="%8."/>
      <w:lvlJc w:val="left"/>
      <w:pPr>
        <w:ind w:left="5760" w:hanging="360"/>
      </w:pPr>
    </w:lvl>
    <w:lvl w:ilvl="8" w:tplc="E08024C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471BA"/>
    <w:multiLevelType w:val="hybridMultilevel"/>
    <w:tmpl w:val="8744C9D0"/>
    <w:lvl w:ilvl="0" w:tplc="E690C3B0">
      <w:start w:val="1"/>
      <w:numFmt w:val="decimal"/>
      <w:lvlText w:val="%1."/>
      <w:lvlJc w:val="left"/>
      <w:pPr>
        <w:ind w:left="720" w:hanging="360"/>
      </w:pPr>
    </w:lvl>
    <w:lvl w:ilvl="1" w:tplc="E45AD660">
      <w:start w:val="1"/>
      <w:numFmt w:val="lowerLetter"/>
      <w:lvlText w:val="%2."/>
      <w:lvlJc w:val="left"/>
      <w:pPr>
        <w:ind w:left="1440" w:hanging="360"/>
      </w:pPr>
    </w:lvl>
    <w:lvl w:ilvl="2" w:tplc="D740642A">
      <w:start w:val="1"/>
      <w:numFmt w:val="lowerRoman"/>
      <w:lvlText w:val="%3."/>
      <w:lvlJc w:val="right"/>
      <w:pPr>
        <w:ind w:left="2160" w:hanging="180"/>
      </w:pPr>
    </w:lvl>
    <w:lvl w:ilvl="3" w:tplc="0BE477EA">
      <w:start w:val="1"/>
      <w:numFmt w:val="decimal"/>
      <w:lvlText w:val="%4."/>
      <w:lvlJc w:val="left"/>
      <w:pPr>
        <w:ind w:left="2880" w:hanging="360"/>
      </w:pPr>
    </w:lvl>
    <w:lvl w:ilvl="4" w:tplc="B2201372">
      <w:start w:val="1"/>
      <w:numFmt w:val="lowerLetter"/>
      <w:lvlText w:val="%5."/>
      <w:lvlJc w:val="left"/>
      <w:pPr>
        <w:ind w:left="3600" w:hanging="360"/>
      </w:pPr>
    </w:lvl>
    <w:lvl w:ilvl="5" w:tplc="8404040C">
      <w:start w:val="1"/>
      <w:numFmt w:val="lowerRoman"/>
      <w:lvlText w:val="%6."/>
      <w:lvlJc w:val="right"/>
      <w:pPr>
        <w:ind w:left="4320" w:hanging="180"/>
      </w:pPr>
    </w:lvl>
    <w:lvl w:ilvl="6" w:tplc="7C843134">
      <w:start w:val="1"/>
      <w:numFmt w:val="decimal"/>
      <w:lvlText w:val="%7."/>
      <w:lvlJc w:val="left"/>
      <w:pPr>
        <w:ind w:left="5040" w:hanging="360"/>
      </w:pPr>
    </w:lvl>
    <w:lvl w:ilvl="7" w:tplc="E7C0364E">
      <w:start w:val="1"/>
      <w:numFmt w:val="lowerLetter"/>
      <w:lvlText w:val="%8."/>
      <w:lvlJc w:val="left"/>
      <w:pPr>
        <w:ind w:left="5760" w:hanging="360"/>
      </w:pPr>
    </w:lvl>
    <w:lvl w:ilvl="8" w:tplc="C52CD4C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94F2A"/>
    <w:multiLevelType w:val="hybridMultilevel"/>
    <w:tmpl w:val="9CE80FA2"/>
    <w:lvl w:ilvl="0" w:tplc="1C5E8234">
      <w:start w:val="1"/>
      <w:numFmt w:val="decimal"/>
      <w:lvlText w:val="%1."/>
      <w:lvlJc w:val="left"/>
      <w:pPr>
        <w:ind w:left="720" w:hanging="360"/>
      </w:pPr>
    </w:lvl>
    <w:lvl w:ilvl="1" w:tplc="A2FAE552">
      <w:start w:val="1"/>
      <w:numFmt w:val="lowerLetter"/>
      <w:lvlText w:val="%2."/>
      <w:lvlJc w:val="left"/>
      <w:pPr>
        <w:ind w:left="1440" w:hanging="360"/>
      </w:pPr>
    </w:lvl>
    <w:lvl w:ilvl="2" w:tplc="23525A5A">
      <w:start w:val="1"/>
      <w:numFmt w:val="lowerRoman"/>
      <w:lvlText w:val="%3."/>
      <w:lvlJc w:val="right"/>
      <w:pPr>
        <w:ind w:left="2160" w:hanging="180"/>
      </w:pPr>
    </w:lvl>
    <w:lvl w:ilvl="3" w:tplc="AAC25702">
      <w:start w:val="1"/>
      <w:numFmt w:val="decimal"/>
      <w:lvlText w:val="%4."/>
      <w:lvlJc w:val="left"/>
      <w:pPr>
        <w:ind w:left="2880" w:hanging="360"/>
      </w:pPr>
    </w:lvl>
    <w:lvl w:ilvl="4" w:tplc="42B0AC88">
      <w:start w:val="1"/>
      <w:numFmt w:val="lowerLetter"/>
      <w:lvlText w:val="%5."/>
      <w:lvlJc w:val="left"/>
      <w:pPr>
        <w:ind w:left="3600" w:hanging="360"/>
      </w:pPr>
    </w:lvl>
    <w:lvl w:ilvl="5" w:tplc="7B24AFF2">
      <w:start w:val="1"/>
      <w:numFmt w:val="lowerRoman"/>
      <w:lvlText w:val="%6."/>
      <w:lvlJc w:val="right"/>
      <w:pPr>
        <w:ind w:left="4320" w:hanging="180"/>
      </w:pPr>
    </w:lvl>
    <w:lvl w:ilvl="6" w:tplc="762AA6E4">
      <w:start w:val="1"/>
      <w:numFmt w:val="decimal"/>
      <w:lvlText w:val="%7."/>
      <w:lvlJc w:val="left"/>
      <w:pPr>
        <w:ind w:left="5040" w:hanging="360"/>
      </w:pPr>
    </w:lvl>
    <w:lvl w:ilvl="7" w:tplc="F866E3A2">
      <w:start w:val="1"/>
      <w:numFmt w:val="lowerLetter"/>
      <w:lvlText w:val="%8."/>
      <w:lvlJc w:val="left"/>
      <w:pPr>
        <w:ind w:left="5760" w:hanging="360"/>
      </w:pPr>
    </w:lvl>
    <w:lvl w:ilvl="8" w:tplc="6798C7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5307"/>
    <w:rsid w:val="00010942"/>
    <w:rsid w:val="000E3907"/>
    <w:rsid w:val="001171FF"/>
    <w:rsid w:val="00126723"/>
    <w:rsid w:val="001805C1"/>
    <w:rsid w:val="0018200C"/>
    <w:rsid w:val="001972E2"/>
    <w:rsid w:val="001F7AAF"/>
    <w:rsid w:val="00201E9E"/>
    <w:rsid w:val="00301017"/>
    <w:rsid w:val="00322A55"/>
    <w:rsid w:val="003A366D"/>
    <w:rsid w:val="003D5053"/>
    <w:rsid w:val="00404A5B"/>
    <w:rsid w:val="00423A76"/>
    <w:rsid w:val="005336CF"/>
    <w:rsid w:val="0059032B"/>
    <w:rsid w:val="005C5297"/>
    <w:rsid w:val="005E67FB"/>
    <w:rsid w:val="00617DCA"/>
    <w:rsid w:val="00620BA8"/>
    <w:rsid w:val="006A6F17"/>
    <w:rsid w:val="00730D1B"/>
    <w:rsid w:val="00843FE0"/>
    <w:rsid w:val="009571F0"/>
    <w:rsid w:val="009D75B0"/>
    <w:rsid w:val="009E77CA"/>
    <w:rsid w:val="00AD3B8B"/>
    <w:rsid w:val="00AF363E"/>
    <w:rsid w:val="00AF6317"/>
    <w:rsid w:val="00BC2E6F"/>
    <w:rsid w:val="00BC5966"/>
    <w:rsid w:val="00BE2670"/>
    <w:rsid w:val="00C540FF"/>
    <w:rsid w:val="00CB7C54"/>
    <w:rsid w:val="00CF5777"/>
    <w:rsid w:val="00D56D83"/>
    <w:rsid w:val="00DB5ED8"/>
    <w:rsid w:val="00E976E4"/>
    <w:rsid w:val="00EA197C"/>
    <w:rsid w:val="00FD01E8"/>
    <w:rsid w:val="0AF63333"/>
    <w:rsid w:val="0D33861F"/>
    <w:rsid w:val="14285307"/>
    <w:rsid w:val="19433328"/>
    <w:rsid w:val="2153E10F"/>
    <w:rsid w:val="2DAB14D6"/>
    <w:rsid w:val="32A28205"/>
    <w:rsid w:val="3C82E5FC"/>
    <w:rsid w:val="3D9953F3"/>
    <w:rsid w:val="433F5E8B"/>
    <w:rsid w:val="435FDA3F"/>
    <w:rsid w:val="4CAE2E2E"/>
    <w:rsid w:val="633F4435"/>
    <w:rsid w:val="65A169CD"/>
    <w:rsid w:val="6764BC1A"/>
    <w:rsid w:val="6CC87237"/>
    <w:rsid w:val="71CC478E"/>
    <w:rsid w:val="7DB09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5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7">
    <w:name w:val="Текст сноски Знак"/>
    <w:basedOn w:val="a0"/>
    <w:link w:val="a8"/>
    <w:uiPriority w:val="99"/>
    <w:semiHidden/>
    <w:rPr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E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67FB"/>
  </w:style>
  <w:style w:type="paragraph" w:styleId="ab">
    <w:name w:val="footer"/>
    <w:basedOn w:val="a"/>
    <w:link w:val="ac"/>
    <w:uiPriority w:val="99"/>
    <w:unhideWhenUsed/>
    <w:rsid w:val="005E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67FB"/>
  </w:style>
  <w:style w:type="character" w:customStyle="1" w:styleId="ad">
    <w:name w:val="Основной текст_"/>
    <w:basedOn w:val="a0"/>
    <w:link w:val="21"/>
    <w:locked/>
    <w:rsid w:val="001F7A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1F7AAF"/>
    <w:pPr>
      <w:shd w:val="clear" w:color="auto" w:fill="FFFFFF"/>
      <w:spacing w:after="0" w:line="6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2">
    <w:name w:val="Основной текст (2)_"/>
    <w:basedOn w:val="a0"/>
    <w:link w:val="23"/>
    <w:locked/>
    <w:rsid w:val="001F7A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7AAF"/>
    <w:pPr>
      <w:shd w:val="clear" w:color="auto" w:fill="FFFFFF"/>
      <w:spacing w:after="300" w:line="32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1F7AA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7AAF"/>
    <w:pPr>
      <w:shd w:val="clear" w:color="auto" w:fill="FFFFFF"/>
      <w:spacing w:before="240" w:after="42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e">
    <w:name w:val="Основной текст + Полужирный"/>
    <w:basedOn w:val="ad"/>
    <w:rsid w:val="001F7AA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3">
    <w:name w:val="Основной текст (5) + 13"/>
    <w:aliases w:val="5 pt"/>
    <w:basedOn w:val="5"/>
    <w:rsid w:val="001F7AAF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7">
    <w:name w:val="Текст сноски Знак"/>
    <w:basedOn w:val="a0"/>
    <w:link w:val="a8"/>
    <w:uiPriority w:val="99"/>
    <w:semiHidden/>
    <w:rPr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E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E67FB"/>
  </w:style>
  <w:style w:type="paragraph" w:styleId="ab">
    <w:name w:val="footer"/>
    <w:basedOn w:val="a"/>
    <w:link w:val="ac"/>
    <w:uiPriority w:val="99"/>
    <w:unhideWhenUsed/>
    <w:rsid w:val="005E6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E67FB"/>
  </w:style>
  <w:style w:type="character" w:customStyle="1" w:styleId="ad">
    <w:name w:val="Основной текст_"/>
    <w:basedOn w:val="a0"/>
    <w:link w:val="21"/>
    <w:locked/>
    <w:rsid w:val="001F7A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1F7AAF"/>
    <w:pPr>
      <w:shd w:val="clear" w:color="auto" w:fill="FFFFFF"/>
      <w:spacing w:after="0" w:line="64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2">
    <w:name w:val="Основной текст (2)_"/>
    <w:basedOn w:val="a0"/>
    <w:link w:val="23"/>
    <w:locked/>
    <w:rsid w:val="001F7A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F7AAF"/>
    <w:pPr>
      <w:shd w:val="clear" w:color="auto" w:fill="FFFFFF"/>
      <w:spacing w:after="300" w:line="328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1F7AA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7AAF"/>
    <w:pPr>
      <w:shd w:val="clear" w:color="auto" w:fill="FFFFFF"/>
      <w:spacing w:before="240" w:after="42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e">
    <w:name w:val="Основной текст + Полужирный"/>
    <w:basedOn w:val="ad"/>
    <w:rsid w:val="001F7AA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13">
    <w:name w:val="Основной текст (5) + 13"/>
    <w:aliases w:val="5 pt"/>
    <w:basedOn w:val="5"/>
    <w:rsid w:val="001F7AAF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B862-8412-4CAA-B6F9-BEA44E83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Поздеева Евгения</dc:creator>
  <cp:keywords/>
  <dc:description/>
  <cp:lastModifiedBy>Yuriy</cp:lastModifiedBy>
  <cp:revision>21</cp:revision>
  <dcterms:created xsi:type="dcterms:W3CDTF">2021-06-20T08:23:00Z</dcterms:created>
  <dcterms:modified xsi:type="dcterms:W3CDTF">2022-04-23T07:46:00Z</dcterms:modified>
</cp:coreProperties>
</file>