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B8" w:rsidRPr="00555936" w:rsidRDefault="008971B8" w:rsidP="008971B8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55936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Прокуратура Мурманской области разъясняет:</w:t>
      </w:r>
    </w:p>
    <w:p w:rsidR="008971B8" w:rsidRPr="00555936" w:rsidRDefault="008971B8" w:rsidP="008971B8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55936">
        <w:rPr>
          <w:rStyle w:val="a4"/>
          <w:rFonts w:ascii="Times New Roman" w:hAnsi="Times New Roman" w:cs="Times New Roman"/>
          <w:color w:val="000000"/>
          <w:sz w:val="28"/>
          <w:szCs w:val="28"/>
        </w:rPr>
        <w:t>об</w:t>
      </w:r>
      <w:r w:rsidRPr="00555936">
        <w:rPr>
          <w:rStyle w:val="a4"/>
          <w:color w:val="000000"/>
          <w:sz w:val="28"/>
          <w:szCs w:val="28"/>
        </w:rPr>
        <w:t xml:space="preserve"> </w:t>
      </w:r>
      <w:r w:rsidRPr="00555936">
        <w:rPr>
          <w:rStyle w:val="a4"/>
          <w:rFonts w:ascii="Times New Roman" w:hAnsi="Times New Roman" w:cs="Times New Roman"/>
          <w:color w:val="000000"/>
          <w:sz w:val="28"/>
          <w:szCs w:val="28"/>
        </w:rPr>
        <w:t>ответственности за участие в несанкционированных публичных мероприятиях</w:t>
      </w:r>
    </w:p>
    <w:p w:rsidR="008971B8" w:rsidRPr="00555936" w:rsidRDefault="008971B8" w:rsidP="008971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6868" w:rsidRDefault="008971B8" w:rsidP="00786868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36">
        <w:rPr>
          <w:rFonts w:ascii="Times New Roman" w:hAnsi="Times New Roman" w:cs="Times New Roman"/>
          <w:sz w:val="28"/>
          <w:szCs w:val="28"/>
        </w:rPr>
        <w:t xml:space="preserve">Статьей 31 Конституции Российской Федерации установлено право граждан Российской Федерации </w:t>
      </w:r>
      <w:proofErr w:type="gramStart"/>
      <w:r w:rsidRPr="00555936">
        <w:rPr>
          <w:rFonts w:ascii="Times New Roman" w:hAnsi="Times New Roman" w:cs="Times New Roman"/>
          <w:sz w:val="28"/>
          <w:szCs w:val="28"/>
        </w:rPr>
        <w:t>собираться</w:t>
      </w:r>
      <w:proofErr w:type="gramEnd"/>
      <w:r w:rsidRPr="00555936">
        <w:rPr>
          <w:rFonts w:ascii="Times New Roman" w:hAnsi="Times New Roman" w:cs="Times New Roman"/>
          <w:sz w:val="28"/>
          <w:szCs w:val="28"/>
        </w:rPr>
        <w:t xml:space="preserve"> мирно, без оружия, проводить собрания, митинги и демонстрации, шествия и пикетирование.</w:t>
      </w:r>
    </w:p>
    <w:p w:rsidR="008971B8" w:rsidRPr="00555936" w:rsidRDefault="008971B8" w:rsidP="00786868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36">
        <w:rPr>
          <w:rFonts w:ascii="Times New Roman" w:hAnsi="Times New Roman" w:cs="Times New Roman"/>
          <w:sz w:val="28"/>
          <w:szCs w:val="28"/>
        </w:rPr>
        <w:t>Федеральным законом «О собраниях, митингах, демонстрациях, шествиях и пикетированиях» установлены обязанности организатора митинга, публичного мероприятия подать в орган исполнительной власти субъекта РФ или в местную администрацию уведомление о проведении митинга. Организатор митинга не имеет право проводить его, если уведомление о проведении не было подано в срок, или митинг не был согласован. Если организатор проведет такое мероприятие, митинг будет являться несанкционированным.</w:t>
      </w:r>
    </w:p>
    <w:p w:rsidR="008971B8" w:rsidRPr="00555936" w:rsidRDefault="008971B8" w:rsidP="00212AF6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36">
        <w:rPr>
          <w:rFonts w:ascii="Times New Roman" w:hAnsi="Times New Roman" w:cs="Times New Roman"/>
          <w:sz w:val="28"/>
          <w:szCs w:val="28"/>
        </w:rPr>
        <w:t>За участие в несанкционированных митингах предусмотрена административная и уголовная ответственность.</w:t>
      </w:r>
    </w:p>
    <w:p w:rsidR="008971B8" w:rsidRPr="00555936" w:rsidRDefault="008971B8" w:rsidP="00212AF6">
      <w:pPr>
        <w:pStyle w:val="a3"/>
        <w:shd w:val="clear" w:color="auto" w:fill="FFFFFF"/>
        <w:spacing w:before="0" w:beforeAutospacing="0" w:after="0" w:afterAutospacing="0"/>
        <w:ind w:left="426" w:firstLine="709"/>
        <w:jc w:val="both"/>
        <w:textAlignment w:val="baseline"/>
        <w:rPr>
          <w:sz w:val="28"/>
          <w:szCs w:val="28"/>
        </w:rPr>
      </w:pPr>
      <w:proofErr w:type="gramStart"/>
      <w:r w:rsidRPr="00555936">
        <w:rPr>
          <w:sz w:val="28"/>
          <w:szCs w:val="28"/>
        </w:rPr>
        <w:t xml:space="preserve">Так, </w:t>
      </w:r>
      <w:r w:rsidRPr="00555936">
        <w:rPr>
          <w:b/>
          <w:sz w:val="28"/>
          <w:szCs w:val="28"/>
        </w:rPr>
        <w:t>участие граждан в несанкционированных собрании, митинге, демонстрации, шествии или пикетировании</w:t>
      </w:r>
      <w:r w:rsidRPr="00555936">
        <w:rPr>
          <w:sz w:val="28"/>
          <w:szCs w:val="28"/>
        </w:rPr>
        <w:t xml:space="preserve">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инфраструктуры, </w:t>
      </w:r>
      <w:r w:rsidRPr="00555936">
        <w:rPr>
          <w:b/>
          <w:sz w:val="28"/>
          <w:szCs w:val="28"/>
        </w:rPr>
        <w:t>является административным правонарушением</w:t>
      </w:r>
      <w:r w:rsidRPr="00555936">
        <w:rPr>
          <w:sz w:val="28"/>
          <w:szCs w:val="28"/>
        </w:rPr>
        <w:t>, предусмотренным частью 6.1 статьи 20.2 КоАП РФ, и предусматривает наказание, в виде штрафа от 10 до 20 тысяч рублей</w:t>
      </w:r>
      <w:proofErr w:type="gramEnd"/>
      <w:r w:rsidRPr="00555936">
        <w:rPr>
          <w:sz w:val="28"/>
          <w:szCs w:val="28"/>
        </w:rPr>
        <w:t>, обязательных работ на срок до 100 часов или административного ареста сроком до 15 суток.</w:t>
      </w:r>
    </w:p>
    <w:p w:rsidR="008971B8" w:rsidRPr="00555936" w:rsidRDefault="008971B8" w:rsidP="00212AF6">
      <w:pPr>
        <w:pStyle w:val="a3"/>
        <w:shd w:val="clear" w:color="auto" w:fill="FFFFFF"/>
        <w:spacing w:before="0" w:beforeAutospacing="0" w:after="0" w:afterAutospacing="0"/>
        <w:ind w:left="426" w:firstLine="709"/>
        <w:jc w:val="both"/>
        <w:textAlignment w:val="baseline"/>
        <w:rPr>
          <w:sz w:val="28"/>
          <w:szCs w:val="28"/>
        </w:rPr>
      </w:pPr>
      <w:proofErr w:type="gramStart"/>
      <w:r w:rsidRPr="00555936">
        <w:rPr>
          <w:b/>
          <w:sz w:val="28"/>
          <w:szCs w:val="28"/>
        </w:rPr>
        <w:t>Неоднократное участие</w:t>
      </w:r>
      <w:r w:rsidRPr="00555936">
        <w:rPr>
          <w:sz w:val="28"/>
          <w:szCs w:val="28"/>
        </w:rPr>
        <w:t xml:space="preserve"> в несанкционированных митингах </w:t>
      </w:r>
      <w:r w:rsidRPr="00555936">
        <w:rPr>
          <w:b/>
          <w:sz w:val="28"/>
          <w:szCs w:val="28"/>
        </w:rPr>
        <w:t>является преступлением</w:t>
      </w:r>
      <w:r w:rsidRPr="00555936">
        <w:rPr>
          <w:sz w:val="28"/>
          <w:szCs w:val="28"/>
        </w:rPr>
        <w:t xml:space="preserve"> и наказывается штрафом в размере от 600 тысяч до 1 миллиона рублей или в размере заработной платы или иного дохода за период от 2 до 3 лет, либо обязательными работами на срок до 480 часов, исправительными работами на срок от 1 до 2 лет, принудительными работами на срок до 5 лет, либо лишением</w:t>
      </w:r>
      <w:proofErr w:type="gramEnd"/>
      <w:r w:rsidRPr="00555936">
        <w:rPr>
          <w:sz w:val="28"/>
          <w:szCs w:val="28"/>
        </w:rPr>
        <w:t xml:space="preserve"> свободы на срок до 5 лет (статья 212.1 Уголовного кодекса РФ).</w:t>
      </w:r>
    </w:p>
    <w:p w:rsidR="00DD7BF8" w:rsidRPr="00555936" w:rsidRDefault="00DD7BF8" w:rsidP="00212AF6">
      <w:pPr>
        <w:pStyle w:val="a3"/>
        <w:shd w:val="clear" w:color="auto" w:fill="FFFFFF"/>
        <w:spacing w:before="0" w:beforeAutospacing="0" w:after="0" w:afterAutospacing="0"/>
        <w:ind w:left="426" w:firstLine="709"/>
        <w:jc w:val="both"/>
        <w:textAlignment w:val="baseline"/>
        <w:rPr>
          <w:sz w:val="28"/>
          <w:szCs w:val="28"/>
        </w:rPr>
      </w:pPr>
      <w:r w:rsidRPr="00555936">
        <w:rPr>
          <w:sz w:val="28"/>
          <w:szCs w:val="28"/>
        </w:rPr>
        <w:t>Административная и уголовная отве</w:t>
      </w:r>
      <w:bookmarkStart w:id="0" w:name="_GoBack"/>
      <w:bookmarkEnd w:id="0"/>
      <w:r w:rsidRPr="00555936">
        <w:rPr>
          <w:sz w:val="28"/>
          <w:szCs w:val="28"/>
        </w:rPr>
        <w:t>тственность наступает для лиц, достигших возраста 16 лет.</w:t>
      </w:r>
    </w:p>
    <w:p w:rsidR="008971B8" w:rsidRPr="00555936" w:rsidRDefault="008971B8" w:rsidP="00212AF6">
      <w:pPr>
        <w:pStyle w:val="a3"/>
        <w:shd w:val="clear" w:color="auto" w:fill="FFFFFF"/>
        <w:spacing w:before="0" w:beforeAutospacing="0" w:after="0" w:afterAutospacing="0"/>
        <w:ind w:left="426" w:firstLine="709"/>
        <w:jc w:val="both"/>
        <w:textAlignment w:val="baseline"/>
        <w:rPr>
          <w:sz w:val="28"/>
          <w:szCs w:val="28"/>
        </w:rPr>
      </w:pPr>
      <w:r w:rsidRPr="00555936">
        <w:rPr>
          <w:sz w:val="28"/>
          <w:szCs w:val="28"/>
        </w:rPr>
        <w:t xml:space="preserve">При этом </w:t>
      </w:r>
      <w:r w:rsidRPr="00555936">
        <w:rPr>
          <w:b/>
          <w:sz w:val="28"/>
          <w:szCs w:val="28"/>
        </w:rPr>
        <w:t>родители</w:t>
      </w:r>
      <w:r w:rsidR="003E53CC" w:rsidRPr="00555936">
        <w:rPr>
          <w:b/>
          <w:sz w:val="28"/>
          <w:szCs w:val="28"/>
        </w:rPr>
        <w:t xml:space="preserve"> детей, участвовавших в </w:t>
      </w:r>
      <w:r w:rsidRPr="00555936">
        <w:rPr>
          <w:b/>
          <w:sz w:val="28"/>
          <w:szCs w:val="28"/>
        </w:rPr>
        <w:t xml:space="preserve"> </w:t>
      </w:r>
      <w:r w:rsidR="003E53CC" w:rsidRPr="00555936">
        <w:rPr>
          <w:rStyle w:val="a4"/>
          <w:color w:val="000000"/>
          <w:sz w:val="28"/>
          <w:szCs w:val="28"/>
        </w:rPr>
        <w:t>несанкционированных публичных мероприятиях,</w:t>
      </w:r>
      <w:r w:rsidR="003E53CC" w:rsidRPr="00555936">
        <w:rPr>
          <w:b/>
          <w:sz w:val="28"/>
          <w:szCs w:val="28"/>
        </w:rPr>
        <w:t xml:space="preserve"> </w:t>
      </w:r>
      <w:r w:rsidRPr="00555936">
        <w:rPr>
          <w:b/>
          <w:sz w:val="28"/>
          <w:szCs w:val="28"/>
        </w:rPr>
        <w:t xml:space="preserve">могут быть также привлечены к административной ответственности </w:t>
      </w:r>
      <w:r w:rsidRPr="00555936">
        <w:rPr>
          <w:sz w:val="28"/>
          <w:szCs w:val="28"/>
        </w:rPr>
        <w:t>по статье 5.35 КоАП РФ за неисполнение обязанностей по содержанию и воспитанию несовершеннолетних.</w:t>
      </w:r>
    </w:p>
    <w:p w:rsidR="00DD7BF8" w:rsidRPr="00555936" w:rsidRDefault="00DD7BF8" w:rsidP="00212AF6">
      <w:pPr>
        <w:pStyle w:val="a3"/>
        <w:shd w:val="clear" w:color="auto" w:fill="FFFFFF"/>
        <w:spacing w:before="0" w:beforeAutospacing="0" w:after="0" w:afterAutospacing="0"/>
        <w:ind w:left="426" w:firstLine="709"/>
        <w:jc w:val="both"/>
        <w:textAlignment w:val="baseline"/>
        <w:rPr>
          <w:sz w:val="28"/>
          <w:szCs w:val="28"/>
        </w:rPr>
      </w:pPr>
      <w:r w:rsidRPr="00555936">
        <w:rPr>
          <w:sz w:val="28"/>
          <w:szCs w:val="28"/>
        </w:rPr>
        <w:t xml:space="preserve">Кроме того, если действиями несовершеннолетних причинен </w:t>
      </w:r>
      <w:r w:rsidR="00BE713C" w:rsidRPr="00555936">
        <w:rPr>
          <w:sz w:val="28"/>
          <w:szCs w:val="28"/>
        </w:rPr>
        <w:t>вред людям или их имуществу</w:t>
      </w:r>
      <w:r w:rsidRPr="00555936">
        <w:rPr>
          <w:sz w:val="28"/>
          <w:szCs w:val="28"/>
        </w:rPr>
        <w:t xml:space="preserve">, </w:t>
      </w:r>
      <w:r w:rsidRPr="00555936">
        <w:rPr>
          <w:b/>
          <w:sz w:val="28"/>
          <w:szCs w:val="28"/>
        </w:rPr>
        <w:t xml:space="preserve">родители несут материальную ответственность </w:t>
      </w:r>
      <w:r w:rsidRPr="00555936">
        <w:rPr>
          <w:sz w:val="28"/>
          <w:szCs w:val="28"/>
        </w:rPr>
        <w:t xml:space="preserve">по возмещению этого </w:t>
      </w:r>
      <w:r w:rsidR="00BE713C" w:rsidRPr="00555936">
        <w:rPr>
          <w:sz w:val="28"/>
          <w:szCs w:val="28"/>
        </w:rPr>
        <w:t>вреда</w:t>
      </w:r>
      <w:r w:rsidRPr="00555936">
        <w:rPr>
          <w:sz w:val="28"/>
          <w:szCs w:val="28"/>
        </w:rPr>
        <w:t xml:space="preserve"> в соответствии со статьями 1073 и 1074 Гражданского кодекса РФ.</w:t>
      </w:r>
    </w:p>
    <w:sectPr w:rsidR="00DD7BF8" w:rsidRPr="00555936" w:rsidSect="00212AF6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3FD"/>
    <w:rsid w:val="00056323"/>
    <w:rsid w:val="001D05CF"/>
    <w:rsid w:val="00212AF6"/>
    <w:rsid w:val="003E53CC"/>
    <w:rsid w:val="004B4957"/>
    <w:rsid w:val="00555936"/>
    <w:rsid w:val="00786868"/>
    <w:rsid w:val="008971B8"/>
    <w:rsid w:val="00BE713C"/>
    <w:rsid w:val="00CE62FE"/>
    <w:rsid w:val="00D65879"/>
    <w:rsid w:val="00DD7BF8"/>
    <w:rsid w:val="00F543FD"/>
    <w:rsid w:val="00FA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1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Александровна</dc:creator>
  <cp:keywords/>
  <dc:description/>
  <cp:lastModifiedBy>User</cp:lastModifiedBy>
  <cp:revision>10</cp:revision>
  <dcterms:created xsi:type="dcterms:W3CDTF">2021-01-27T11:55:00Z</dcterms:created>
  <dcterms:modified xsi:type="dcterms:W3CDTF">2021-01-27T13:30:00Z</dcterms:modified>
</cp:coreProperties>
</file>