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13E" w:rsidRDefault="000B113E" w:rsidP="000B113E">
      <w:pPr>
        <w:spacing w:line="240" w:lineRule="exact"/>
        <w:ind w:left="4247"/>
        <w:jc w:val="left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Байкальскому межрегиональному </w:t>
      </w:r>
    </w:p>
    <w:p w:rsidR="000B113E" w:rsidRPr="005708B2" w:rsidRDefault="000B113E" w:rsidP="000B113E">
      <w:pPr>
        <w:spacing w:line="240" w:lineRule="exact"/>
        <w:ind w:left="4247"/>
        <w:jc w:val="left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природоохранному прокурору </w:t>
      </w:r>
    </w:p>
    <w:p w:rsidR="000B113E" w:rsidRPr="005708B2" w:rsidRDefault="000B113E" w:rsidP="000B113E">
      <w:pPr>
        <w:spacing w:line="240" w:lineRule="exact"/>
        <w:jc w:val="left"/>
        <w:rPr>
          <w:rFonts w:eastAsia="Times New Roman" w:cs="Times New Roman"/>
          <w:lang w:eastAsia="ru-RU"/>
        </w:rPr>
      </w:pPr>
    </w:p>
    <w:p w:rsidR="00FB466A" w:rsidRDefault="000B113E" w:rsidP="00FB466A">
      <w:pPr>
        <w:spacing w:line="240" w:lineRule="exact"/>
        <w:ind w:left="4247" w:hanging="3538"/>
        <w:jc w:val="left"/>
        <w:rPr>
          <w:rFonts w:eastAsia="Times New Roman" w:cs="Times New Roman"/>
          <w:lang w:eastAsia="ru-RU"/>
        </w:rPr>
      </w:pPr>
      <w:r w:rsidRPr="005708B2">
        <w:rPr>
          <w:rFonts w:eastAsia="Times New Roman" w:cs="Times New Roman"/>
          <w:u w:val="single"/>
          <w:lang w:eastAsia="ru-RU"/>
        </w:rPr>
        <w:t>Оформляется от руки</w:t>
      </w:r>
      <w:r w:rsidRPr="005708B2">
        <w:rPr>
          <w:rFonts w:eastAsia="Times New Roman" w:cs="Times New Roman"/>
          <w:lang w:eastAsia="ru-RU"/>
        </w:rPr>
        <w:tab/>
      </w:r>
      <w:r w:rsidRPr="005708B2">
        <w:rPr>
          <w:rFonts w:eastAsia="Times New Roman" w:cs="Times New Roman"/>
          <w:lang w:eastAsia="ru-RU"/>
        </w:rPr>
        <w:tab/>
      </w:r>
      <w:r w:rsidRPr="005708B2">
        <w:rPr>
          <w:rFonts w:eastAsia="Times New Roman" w:cs="Times New Roman"/>
          <w:lang w:eastAsia="ru-RU"/>
        </w:rPr>
        <w:tab/>
      </w:r>
      <w:r w:rsidR="00FB466A">
        <w:rPr>
          <w:rFonts w:eastAsia="Times New Roman" w:cs="Times New Roman"/>
          <w:lang w:eastAsia="ru-RU"/>
        </w:rPr>
        <w:t>государственному</w:t>
      </w:r>
      <w:r>
        <w:rPr>
          <w:rFonts w:eastAsia="Times New Roman" w:cs="Times New Roman"/>
          <w:lang w:eastAsia="ru-RU"/>
        </w:rPr>
        <w:t xml:space="preserve"> </w:t>
      </w:r>
      <w:r w:rsidRPr="005708B2">
        <w:rPr>
          <w:rFonts w:eastAsia="Times New Roman" w:cs="Times New Roman"/>
          <w:lang w:eastAsia="ru-RU"/>
        </w:rPr>
        <w:t>советнику</w:t>
      </w:r>
      <w:r>
        <w:rPr>
          <w:rFonts w:eastAsia="Times New Roman" w:cs="Times New Roman"/>
          <w:lang w:eastAsia="ru-RU"/>
        </w:rPr>
        <w:t xml:space="preserve"> </w:t>
      </w:r>
      <w:r w:rsidR="00FB466A">
        <w:rPr>
          <w:rFonts w:eastAsia="Times New Roman" w:cs="Times New Roman"/>
          <w:lang w:eastAsia="ru-RU"/>
        </w:rPr>
        <w:t xml:space="preserve">                                                                                                                                    </w:t>
      </w:r>
    </w:p>
    <w:p w:rsidR="000B113E" w:rsidRDefault="00FB466A" w:rsidP="00FB466A">
      <w:pPr>
        <w:spacing w:line="240" w:lineRule="exact"/>
        <w:ind w:left="4955" w:firstLine="1"/>
        <w:jc w:val="left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ю</w:t>
      </w:r>
      <w:r w:rsidR="000B113E">
        <w:rPr>
          <w:rFonts w:eastAsia="Times New Roman" w:cs="Times New Roman"/>
          <w:lang w:eastAsia="ru-RU"/>
        </w:rPr>
        <w:t>стиции</w:t>
      </w:r>
      <w:r>
        <w:rPr>
          <w:rFonts w:eastAsia="Times New Roman" w:cs="Times New Roman"/>
          <w:lang w:eastAsia="ru-RU"/>
        </w:rPr>
        <w:t xml:space="preserve"> 3 класса</w:t>
      </w:r>
    </w:p>
    <w:p w:rsidR="000B113E" w:rsidRPr="005708B2" w:rsidRDefault="000B113E" w:rsidP="000B113E">
      <w:pPr>
        <w:spacing w:line="240" w:lineRule="exact"/>
        <w:jc w:val="left"/>
        <w:rPr>
          <w:rFonts w:eastAsia="Times New Roman" w:cs="Times New Roman"/>
          <w:lang w:eastAsia="ru-RU"/>
        </w:rPr>
      </w:pPr>
      <w:r w:rsidRPr="005708B2">
        <w:rPr>
          <w:rFonts w:eastAsia="Times New Roman" w:cs="Times New Roman"/>
          <w:u w:val="single"/>
          <w:lang w:eastAsia="ru-RU"/>
        </w:rPr>
        <w:t>с применением полей</w:t>
      </w:r>
      <w:r w:rsidRPr="005708B2">
        <w:rPr>
          <w:rFonts w:eastAsia="Times New Roman" w:cs="Times New Roman"/>
          <w:lang w:eastAsia="ru-RU"/>
        </w:rPr>
        <w:t xml:space="preserve">                        </w:t>
      </w:r>
    </w:p>
    <w:p w:rsidR="000B113E" w:rsidRPr="005708B2" w:rsidRDefault="000B113E" w:rsidP="000B113E">
      <w:pPr>
        <w:spacing w:line="240" w:lineRule="exact"/>
        <w:jc w:val="left"/>
        <w:rPr>
          <w:rFonts w:eastAsia="Times New Roman" w:cs="Times New Roman"/>
          <w:lang w:eastAsia="ru-RU"/>
        </w:rPr>
      </w:pPr>
      <w:r w:rsidRPr="005708B2">
        <w:rPr>
          <w:rFonts w:eastAsia="Times New Roman" w:cs="Times New Roman"/>
          <w:lang w:eastAsia="ru-RU"/>
        </w:rPr>
        <w:tab/>
      </w:r>
      <w:r w:rsidRPr="005708B2">
        <w:rPr>
          <w:rFonts w:eastAsia="Times New Roman" w:cs="Times New Roman"/>
          <w:lang w:eastAsia="ru-RU"/>
        </w:rPr>
        <w:tab/>
      </w:r>
      <w:r w:rsidRPr="005708B2">
        <w:rPr>
          <w:rFonts w:eastAsia="Times New Roman" w:cs="Times New Roman"/>
          <w:lang w:eastAsia="ru-RU"/>
        </w:rPr>
        <w:tab/>
      </w:r>
      <w:r w:rsidRPr="005708B2">
        <w:rPr>
          <w:rFonts w:eastAsia="Times New Roman" w:cs="Times New Roman"/>
          <w:lang w:eastAsia="ru-RU"/>
        </w:rPr>
        <w:tab/>
      </w:r>
      <w:r w:rsidRPr="005708B2">
        <w:rPr>
          <w:rFonts w:eastAsia="Times New Roman" w:cs="Times New Roman"/>
          <w:lang w:eastAsia="ru-RU"/>
        </w:rPr>
        <w:tab/>
      </w:r>
      <w:r w:rsidRPr="005708B2">
        <w:rPr>
          <w:rFonts w:eastAsia="Times New Roman" w:cs="Times New Roman"/>
          <w:lang w:eastAsia="ru-RU"/>
        </w:rPr>
        <w:tab/>
      </w:r>
      <w:r>
        <w:rPr>
          <w:rFonts w:eastAsia="Times New Roman" w:cs="Times New Roman"/>
          <w:lang w:eastAsia="ru-RU"/>
        </w:rPr>
        <w:t>Макушенко Е.А.</w:t>
      </w:r>
    </w:p>
    <w:p w:rsidR="000B113E" w:rsidRPr="005708B2" w:rsidRDefault="000B113E" w:rsidP="000B113E">
      <w:pPr>
        <w:spacing w:line="240" w:lineRule="exact"/>
        <w:jc w:val="left"/>
        <w:rPr>
          <w:rFonts w:eastAsia="Times New Roman" w:cs="Times New Roman"/>
          <w:lang w:eastAsia="ru-RU"/>
        </w:rPr>
      </w:pPr>
    </w:p>
    <w:p w:rsidR="000B113E" w:rsidRDefault="000B113E" w:rsidP="000B113E">
      <w:pPr>
        <w:spacing w:line="240" w:lineRule="exact"/>
        <w:jc w:val="left"/>
        <w:rPr>
          <w:rFonts w:eastAsia="Times New Roman"/>
          <w:color w:val="000000"/>
          <w:shd w:val="clear" w:color="auto" w:fill="FFFFFF"/>
          <w:lang w:eastAsia="ru-RU"/>
        </w:rPr>
      </w:pPr>
      <w:r w:rsidRPr="005708B2">
        <w:rPr>
          <w:rFonts w:eastAsia="Times New Roman" w:cs="Times New Roman"/>
          <w:lang w:eastAsia="ru-RU"/>
        </w:rPr>
        <w:tab/>
      </w:r>
      <w:r w:rsidRPr="005708B2">
        <w:rPr>
          <w:rFonts w:eastAsia="Times New Roman" w:cs="Times New Roman"/>
          <w:lang w:eastAsia="ru-RU"/>
        </w:rPr>
        <w:tab/>
      </w:r>
      <w:r w:rsidRPr="005708B2">
        <w:rPr>
          <w:rFonts w:eastAsia="Times New Roman" w:cs="Times New Roman"/>
          <w:lang w:eastAsia="ru-RU"/>
        </w:rPr>
        <w:tab/>
      </w:r>
      <w:r w:rsidRPr="005708B2">
        <w:rPr>
          <w:rFonts w:eastAsia="Times New Roman" w:cs="Times New Roman"/>
          <w:lang w:eastAsia="ru-RU"/>
        </w:rPr>
        <w:tab/>
      </w:r>
      <w:r w:rsidRPr="005708B2">
        <w:rPr>
          <w:rFonts w:eastAsia="Times New Roman" w:cs="Times New Roman"/>
          <w:lang w:eastAsia="ru-RU"/>
        </w:rPr>
        <w:tab/>
      </w:r>
      <w:r w:rsidRPr="005708B2">
        <w:rPr>
          <w:rFonts w:eastAsia="Times New Roman" w:cs="Times New Roman"/>
          <w:lang w:eastAsia="ru-RU"/>
        </w:rPr>
        <w:tab/>
        <w:t xml:space="preserve">Ф.И.О., </w:t>
      </w:r>
      <w:r w:rsidRPr="008F6DFE">
        <w:rPr>
          <w:rFonts w:eastAsia="Times New Roman"/>
          <w:color w:val="000000"/>
          <w:shd w:val="clear" w:color="auto" w:fill="FFFFFF"/>
          <w:lang w:eastAsia="ru-RU"/>
        </w:rPr>
        <w:t xml:space="preserve">число, месяц и год </w:t>
      </w:r>
    </w:p>
    <w:p w:rsidR="000B113E" w:rsidRDefault="000B113E" w:rsidP="000B113E">
      <w:pPr>
        <w:spacing w:line="240" w:lineRule="exact"/>
        <w:jc w:val="left"/>
        <w:rPr>
          <w:rFonts w:eastAsia="Times New Roman"/>
          <w:color w:val="000000"/>
          <w:shd w:val="clear" w:color="auto" w:fill="FFFFFF"/>
          <w:lang w:eastAsia="ru-RU"/>
        </w:rPr>
      </w:pPr>
      <w:r>
        <w:rPr>
          <w:rFonts w:eastAsia="Times New Roman"/>
          <w:color w:val="000000"/>
          <w:shd w:val="clear" w:color="auto" w:fill="FFFFFF"/>
          <w:lang w:eastAsia="ru-RU"/>
        </w:rPr>
        <w:t xml:space="preserve">  </w:t>
      </w:r>
      <w:r>
        <w:rPr>
          <w:rFonts w:eastAsia="Times New Roman"/>
          <w:color w:val="000000"/>
          <w:shd w:val="clear" w:color="auto" w:fill="FFFFFF"/>
          <w:lang w:eastAsia="ru-RU"/>
        </w:rPr>
        <w:tab/>
      </w:r>
      <w:r>
        <w:rPr>
          <w:rFonts w:eastAsia="Times New Roman"/>
          <w:color w:val="000000"/>
          <w:shd w:val="clear" w:color="auto" w:fill="FFFFFF"/>
          <w:lang w:eastAsia="ru-RU"/>
        </w:rPr>
        <w:tab/>
      </w:r>
      <w:r>
        <w:rPr>
          <w:rFonts w:eastAsia="Times New Roman"/>
          <w:color w:val="000000"/>
          <w:shd w:val="clear" w:color="auto" w:fill="FFFFFF"/>
          <w:lang w:eastAsia="ru-RU"/>
        </w:rPr>
        <w:tab/>
      </w:r>
      <w:r>
        <w:rPr>
          <w:rFonts w:eastAsia="Times New Roman"/>
          <w:color w:val="000000"/>
          <w:shd w:val="clear" w:color="auto" w:fill="FFFFFF"/>
          <w:lang w:eastAsia="ru-RU"/>
        </w:rPr>
        <w:tab/>
      </w:r>
      <w:r>
        <w:rPr>
          <w:rFonts w:eastAsia="Times New Roman"/>
          <w:color w:val="000000"/>
          <w:shd w:val="clear" w:color="auto" w:fill="FFFFFF"/>
          <w:lang w:eastAsia="ru-RU"/>
        </w:rPr>
        <w:tab/>
      </w:r>
      <w:r>
        <w:rPr>
          <w:rFonts w:eastAsia="Times New Roman"/>
          <w:color w:val="000000"/>
          <w:shd w:val="clear" w:color="auto" w:fill="FFFFFF"/>
          <w:lang w:eastAsia="ru-RU"/>
        </w:rPr>
        <w:tab/>
        <w:t>р</w:t>
      </w:r>
      <w:r w:rsidRPr="008F6DFE">
        <w:rPr>
          <w:rFonts w:eastAsia="Times New Roman"/>
          <w:color w:val="000000"/>
          <w:shd w:val="clear" w:color="auto" w:fill="FFFFFF"/>
          <w:lang w:eastAsia="ru-RU"/>
        </w:rPr>
        <w:t>ождения, место проживания</w:t>
      </w:r>
      <w:r>
        <w:rPr>
          <w:rFonts w:eastAsia="Times New Roman"/>
          <w:color w:val="000000"/>
          <w:shd w:val="clear" w:color="auto" w:fill="FFFFFF"/>
          <w:lang w:eastAsia="ru-RU"/>
        </w:rPr>
        <w:t>,</w:t>
      </w:r>
    </w:p>
    <w:p w:rsidR="00FB466A" w:rsidRDefault="000B113E" w:rsidP="000B113E">
      <w:pPr>
        <w:spacing w:line="240" w:lineRule="exact"/>
        <w:ind w:left="4247"/>
        <w:jc w:val="left"/>
        <w:rPr>
          <w:rFonts w:eastAsia="Times New Roman" w:cs="Times New Roman"/>
          <w:lang w:eastAsia="ru-RU"/>
        </w:rPr>
      </w:pPr>
      <w:r w:rsidRPr="005708B2">
        <w:rPr>
          <w:rFonts w:eastAsia="Times New Roman" w:cs="Times New Roman"/>
          <w:lang w:eastAsia="ru-RU"/>
        </w:rPr>
        <w:t>телефон</w:t>
      </w:r>
      <w:r w:rsidR="00FB466A">
        <w:rPr>
          <w:rFonts w:eastAsia="Times New Roman" w:cs="Times New Roman"/>
          <w:lang w:eastAsia="ru-RU"/>
        </w:rPr>
        <w:t xml:space="preserve"> кандидата, телефон </w:t>
      </w:r>
    </w:p>
    <w:p w:rsidR="000B113E" w:rsidRPr="005708B2" w:rsidRDefault="00FB466A" w:rsidP="000B113E">
      <w:pPr>
        <w:spacing w:line="240" w:lineRule="exact"/>
        <w:ind w:left="4247"/>
        <w:jc w:val="left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родителя</w:t>
      </w:r>
    </w:p>
    <w:p w:rsidR="000B113E" w:rsidRPr="005708B2" w:rsidRDefault="000B113E" w:rsidP="000B113E">
      <w:pPr>
        <w:tabs>
          <w:tab w:val="left" w:pos="720"/>
        </w:tabs>
        <w:ind w:firstLine="0"/>
        <w:rPr>
          <w:rFonts w:eastAsia="Times New Roman" w:cs="Times New Roman"/>
          <w:lang w:eastAsia="ru-RU"/>
        </w:rPr>
      </w:pPr>
    </w:p>
    <w:p w:rsidR="000B113E" w:rsidRPr="005708B2" w:rsidRDefault="000B113E" w:rsidP="000B113E">
      <w:pPr>
        <w:tabs>
          <w:tab w:val="left" w:pos="720"/>
        </w:tabs>
        <w:ind w:firstLine="0"/>
        <w:jc w:val="center"/>
        <w:rPr>
          <w:rFonts w:eastAsia="Times New Roman" w:cs="Times New Roman"/>
          <w:lang w:eastAsia="ru-RU"/>
        </w:rPr>
      </w:pPr>
      <w:r w:rsidRPr="005708B2">
        <w:rPr>
          <w:rFonts w:eastAsia="Times New Roman" w:cs="Times New Roman"/>
          <w:lang w:eastAsia="ru-RU"/>
        </w:rPr>
        <w:t>заявление</w:t>
      </w:r>
    </w:p>
    <w:p w:rsidR="000B113E" w:rsidRPr="005708B2" w:rsidRDefault="000B113E" w:rsidP="000B113E">
      <w:pPr>
        <w:tabs>
          <w:tab w:val="left" w:pos="720"/>
        </w:tabs>
        <w:ind w:firstLine="0"/>
        <w:jc w:val="center"/>
        <w:rPr>
          <w:rFonts w:eastAsia="Times New Roman" w:cs="Times New Roman"/>
          <w:lang w:eastAsia="ru-RU"/>
        </w:rPr>
      </w:pPr>
    </w:p>
    <w:p w:rsidR="00FB466A" w:rsidRDefault="000B113E" w:rsidP="000B113E">
      <w:pPr>
        <w:ind w:firstLine="708"/>
        <w:rPr>
          <w:rFonts w:eastAsia="Times New Roman" w:cs="Times New Roman"/>
          <w:lang w:eastAsia="ru-RU"/>
        </w:rPr>
      </w:pPr>
      <w:r w:rsidRPr="005708B2">
        <w:rPr>
          <w:rFonts w:eastAsia="Times New Roman" w:cs="Times New Roman"/>
          <w:lang w:eastAsia="ru-RU"/>
        </w:rPr>
        <w:t xml:space="preserve">Прошу </w:t>
      </w:r>
      <w:r w:rsidR="00FB466A">
        <w:rPr>
          <w:rFonts w:eastAsia="Times New Roman" w:cs="Times New Roman"/>
          <w:lang w:eastAsia="ru-RU"/>
        </w:rPr>
        <w:t>допустить меня в качестве кандидата в абитуриенты для участия в конкурсе для поступления в порядке целевого обучения и выдать направление в _____________________________________________________</w:t>
      </w:r>
    </w:p>
    <w:p w:rsidR="00FB466A" w:rsidRDefault="00FB466A" w:rsidP="00FB466A">
      <w:pPr>
        <w:ind w:firstLine="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__________________________________________________________________</w:t>
      </w:r>
    </w:p>
    <w:p w:rsidR="00FB466A" w:rsidRDefault="00FD5AC8" w:rsidP="000B113E">
      <w:pPr>
        <w:ind w:firstLine="708"/>
        <w:rPr>
          <w:rFonts w:eastAsia="Times New Roman" w:cs="Times New Roman"/>
          <w:color w:val="000000"/>
          <w:sz w:val="22"/>
          <w:shd w:val="clear" w:color="auto" w:fill="FFFFFF"/>
          <w:lang w:eastAsia="ru-RU"/>
        </w:rPr>
      </w:pPr>
      <w:r w:rsidRPr="00FB466A">
        <w:rPr>
          <w:rFonts w:eastAsia="Times New Roman" w:cs="Times New Roman"/>
          <w:sz w:val="22"/>
          <w:lang w:eastAsia="ru-RU"/>
        </w:rPr>
        <w:t xml:space="preserve"> </w:t>
      </w:r>
      <w:r w:rsidR="000B113E" w:rsidRPr="00FB466A">
        <w:rPr>
          <w:rFonts w:eastAsia="Times New Roman" w:cs="Times New Roman"/>
          <w:sz w:val="22"/>
          <w:lang w:eastAsia="ru-RU"/>
        </w:rPr>
        <w:t>(</w:t>
      </w:r>
      <w:r w:rsidR="00FB466A">
        <w:rPr>
          <w:rFonts w:eastAsia="Times New Roman" w:cs="Times New Roman"/>
          <w:sz w:val="22"/>
          <w:lang w:eastAsia="ru-RU"/>
        </w:rPr>
        <w:t xml:space="preserve">указать </w:t>
      </w:r>
      <w:r w:rsidR="000B113E" w:rsidRPr="00FB466A">
        <w:rPr>
          <w:rFonts w:eastAsia="Times New Roman" w:cs="Times New Roman"/>
          <w:color w:val="000000"/>
          <w:sz w:val="22"/>
          <w:shd w:val="clear" w:color="auto" w:fill="FFFFFF"/>
          <w:lang w:eastAsia="ru-RU"/>
        </w:rPr>
        <w:t>наименование учебного заведения, в котором кандидат желает обучаться</w:t>
      </w:r>
      <w:r w:rsidR="00FB466A">
        <w:rPr>
          <w:rFonts w:eastAsia="Times New Roman" w:cs="Times New Roman"/>
          <w:color w:val="000000"/>
          <w:sz w:val="22"/>
          <w:shd w:val="clear" w:color="auto" w:fill="FFFFFF"/>
          <w:lang w:eastAsia="ru-RU"/>
        </w:rPr>
        <w:t>)</w:t>
      </w:r>
      <w:r w:rsidR="000B113E" w:rsidRPr="00FB466A">
        <w:rPr>
          <w:rFonts w:eastAsia="Times New Roman" w:cs="Times New Roman"/>
          <w:color w:val="000000"/>
          <w:sz w:val="22"/>
          <w:shd w:val="clear" w:color="auto" w:fill="FFFFFF"/>
          <w:lang w:eastAsia="ru-RU"/>
        </w:rPr>
        <w:t xml:space="preserve"> </w:t>
      </w:r>
    </w:p>
    <w:p w:rsidR="00FB466A" w:rsidRDefault="00FB466A" w:rsidP="00FB466A">
      <w:pPr>
        <w:ind w:firstLine="0"/>
        <w:rPr>
          <w:rFonts w:eastAsia="Times New Roman" w:cs="Times New Roman"/>
          <w:color w:val="000000"/>
          <w:sz w:val="22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 w:val="22"/>
          <w:shd w:val="clear" w:color="auto" w:fill="FFFFFF"/>
          <w:lang w:eastAsia="ru-RU"/>
        </w:rPr>
        <w:t>____________________________________________________________________________________</w:t>
      </w:r>
    </w:p>
    <w:p w:rsidR="00FB466A" w:rsidRDefault="00FB466A" w:rsidP="00FB466A">
      <w:pPr>
        <w:ind w:firstLine="0"/>
        <w:rPr>
          <w:rFonts w:eastAsia="Times New Roman" w:cs="Times New Roman"/>
          <w:color w:val="000000"/>
          <w:sz w:val="22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 w:val="22"/>
          <w:shd w:val="clear" w:color="auto" w:fill="FFFFFF"/>
          <w:lang w:eastAsia="ru-RU"/>
        </w:rPr>
        <w:t>____________________________________________________________________________________</w:t>
      </w:r>
    </w:p>
    <w:p w:rsidR="000B113E" w:rsidRPr="00FB466A" w:rsidRDefault="00FB466A" w:rsidP="000B113E">
      <w:pPr>
        <w:ind w:firstLine="708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color w:val="000000"/>
          <w:sz w:val="22"/>
          <w:shd w:val="clear" w:color="auto" w:fill="FFFFFF"/>
          <w:lang w:eastAsia="ru-RU"/>
        </w:rPr>
        <w:t>(указать</w:t>
      </w:r>
      <w:r w:rsidR="000B113E" w:rsidRPr="00FB466A">
        <w:rPr>
          <w:rFonts w:eastAsia="Times New Roman" w:cs="Times New Roman"/>
          <w:color w:val="000000"/>
          <w:sz w:val="22"/>
          <w:shd w:val="clear" w:color="auto" w:fill="FFFFFF"/>
          <w:lang w:eastAsia="ru-RU"/>
        </w:rPr>
        <w:t xml:space="preserve"> мотивы получения юридического образования и работы в </w:t>
      </w:r>
      <w:bookmarkStart w:id="0" w:name="_GoBack"/>
      <w:bookmarkEnd w:id="0"/>
      <w:r w:rsidR="000B113E" w:rsidRPr="00FB466A">
        <w:rPr>
          <w:rFonts w:eastAsia="Times New Roman" w:cs="Times New Roman"/>
          <w:color w:val="000000"/>
          <w:sz w:val="22"/>
          <w:shd w:val="clear" w:color="auto" w:fill="FFFFFF"/>
          <w:lang w:eastAsia="ru-RU"/>
        </w:rPr>
        <w:t>органах прокуратуры).</w:t>
      </w:r>
    </w:p>
    <w:p w:rsidR="000B113E" w:rsidRPr="005708B2" w:rsidRDefault="000B113E" w:rsidP="000B113E">
      <w:pPr>
        <w:ind w:firstLine="0"/>
        <w:rPr>
          <w:rFonts w:eastAsia="Times New Roman" w:cs="Times New Roman"/>
          <w:lang w:eastAsia="ru-RU"/>
        </w:rPr>
      </w:pPr>
      <w:r w:rsidRPr="005708B2">
        <w:rPr>
          <w:rFonts w:eastAsia="Times New Roman" w:cs="Times New Roman"/>
          <w:lang w:eastAsia="ru-RU"/>
        </w:rPr>
        <w:tab/>
      </w:r>
    </w:p>
    <w:p w:rsidR="000B113E" w:rsidRPr="005708B2" w:rsidRDefault="00FB466A" w:rsidP="000B113E">
      <w:pPr>
        <w:ind w:firstLine="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д</w:t>
      </w:r>
      <w:r w:rsidR="000B113E" w:rsidRPr="005708B2">
        <w:rPr>
          <w:rFonts w:eastAsia="Times New Roman" w:cs="Times New Roman"/>
          <w:lang w:eastAsia="ru-RU"/>
        </w:rPr>
        <w:t>ата</w:t>
      </w:r>
      <w:r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ab/>
      </w:r>
      <w:r w:rsidR="000B113E" w:rsidRPr="005708B2">
        <w:rPr>
          <w:rFonts w:eastAsia="Times New Roman" w:cs="Times New Roman"/>
          <w:lang w:eastAsia="ru-RU"/>
        </w:rPr>
        <w:tab/>
      </w:r>
      <w:r w:rsidR="000B113E" w:rsidRPr="005708B2">
        <w:rPr>
          <w:rFonts w:eastAsia="Times New Roman" w:cs="Times New Roman"/>
          <w:lang w:eastAsia="ru-RU"/>
        </w:rPr>
        <w:tab/>
      </w:r>
      <w:r w:rsidR="000B113E" w:rsidRPr="005708B2">
        <w:rPr>
          <w:rFonts w:eastAsia="Times New Roman" w:cs="Times New Roman"/>
          <w:lang w:eastAsia="ru-RU"/>
        </w:rPr>
        <w:tab/>
      </w:r>
      <w:r w:rsidR="000B113E" w:rsidRPr="005708B2">
        <w:rPr>
          <w:rFonts w:eastAsia="Times New Roman" w:cs="Times New Roman"/>
          <w:lang w:eastAsia="ru-RU"/>
        </w:rPr>
        <w:tab/>
      </w:r>
      <w:r w:rsidR="000B113E" w:rsidRPr="005708B2">
        <w:rPr>
          <w:rFonts w:eastAsia="Times New Roman" w:cs="Times New Roman"/>
          <w:lang w:eastAsia="ru-RU"/>
        </w:rPr>
        <w:tab/>
      </w:r>
      <w:r w:rsidR="000B113E" w:rsidRPr="005708B2">
        <w:rPr>
          <w:rFonts w:eastAsia="Times New Roman" w:cs="Times New Roman"/>
          <w:lang w:eastAsia="ru-RU"/>
        </w:rPr>
        <w:tab/>
      </w:r>
      <w:r w:rsidR="000B113E" w:rsidRPr="005708B2">
        <w:rPr>
          <w:rFonts w:eastAsia="Times New Roman" w:cs="Times New Roman"/>
          <w:lang w:eastAsia="ru-RU"/>
        </w:rPr>
        <w:tab/>
      </w:r>
      <w:r w:rsidR="000B113E" w:rsidRPr="005708B2">
        <w:rPr>
          <w:rFonts w:eastAsia="Times New Roman" w:cs="Times New Roman"/>
          <w:lang w:eastAsia="ru-RU"/>
        </w:rPr>
        <w:tab/>
      </w:r>
      <w:r w:rsidR="000B113E" w:rsidRPr="005708B2">
        <w:rPr>
          <w:rFonts w:eastAsia="Times New Roman" w:cs="Times New Roman"/>
          <w:lang w:eastAsia="ru-RU"/>
        </w:rPr>
        <w:tab/>
      </w:r>
      <w:r w:rsidR="000B113E" w:rsidRPr="005708B2">
        <w:rPr>
          <w:rFonts w:eastAsia="Times New Roman" w:cs="Times New Roman"/>
          <w:lang w:eastAsia="ru-RU"/>
        </w:rPr>
        <w:tab/>
        <w:t>подпись</w:t>
      </w:r>
    </w:p>
    <w:p w:rsidR="000B113E" w:rsidRPr="005708B2" w:rsidRDefault="000B113E" w:rsidP="000B113E">
      <w:pPr>
        <w:ind w:firstLine="0"/>
        <w:rPr>
          <w:rFonts w:eastAsia="Times New Roman" w:cs="Times New Roman"/>
          <w:lang w:eastAsia="ru-RU"/>
        </w:rPr>
      </w:pPr>
    </w:p>
    <w:p w:rsidR="000B113E" w:rsidRPr="005708B2" w:rsidRDefault="000B113E" w:rsidP="000B113E">
      <w:pPr>
        <w:ind w:firstLine="0"/>
        <w:jc w:val="center"/>
        <w:rPr>
          <w:rFonts w:eastAsia="Times New Roman" w:cs="Times New Roman"/>
          <w:lang w:eastAsia="ru-RU"/>
        </w:rPr>
      </w:pPr>
    </w:p>
    <w:p w:rsidR="000B113E" w:rsidRPr="005708B2" w:rsidRDefault="000B113E" w:rsidP="000B113E">
      <w:pPr>
        <w:tabs>
          <w:tab w:val="left" w:pos="720"/>
        </w:tabs>
        <w:ind w:firstLine="0"/>
        <w:rPr>
          <w:rFonts w:eastAsia="Times New Roman" w:cs="Times New Roman"/>
          <w:i/>
          <w:lang w:eastAsia="ru-RU"/>
        </w:rPr>
      </w:pPr>
      <w:r w:rsidRPr="005708B2">
        <w:rPr>
          <w:rFonts w:eastAsia="Times New Roman" w:cs="Times New Roman"/>
          <w:b/>
          <w:i/>
          <w:lang w:eastAsia="ru-RU"/>
        </w:rPr>
        <w:t>Примечание:</w:t>
      </w:r>
      <w:r w:rsidRPr="005708B2">
        <w:rPr>
          <w:rFonts w:eastAsia="Times New Roman" w:cs="Times New Roman"/>
          <w:b/>
          <w:i/>
          <w:sz w:val="24"/>
          <w:szCs w:val="24"/>
          <w:lang w:eastAsia="ru-RU"/>
        </w:rPr>
        <w:t xml:space="preserve"> </w:t>
      </w:r>
      <w:r w:rsidRPr="005708B2">
        <w:rPr>
          <w:rFonts w:eastAsia="Times New Roman" w:cs="Times New Roman"/>
          <w:i/>
          <w:lang w:eastAsia="ru-RU"/>
        </w:rPr>
        <w:t>в случае если кандидат является несовершеннолетним, заявление на имя прокурора о согласии на сбор и обработку персональных данных кандидата (то есть второй абзац настоящего заявления) должно быть оформлено его законным представителем на отдельном листе (с указанием номера телефона)</w:t>
      </w:r>
    </w:p>
    <w:p w:rsidR="000B113E" w:rsidRPr="005708B2" w:rsidRDefault="000B113E" w:rsidP="000B113E">
      <w:pPr>
        <w:tabs>
          <w:tab w:val="left" w:pos="720"/>
        </w:tabs>
        <w:ind w:firstLine="0"/>
        <w:rPr>
          <w:rFonts w:eastAsia="Times New Roman" w:cs="Times New Roman"/>
          <w:lang w:eastAsia="ru-RU"/>
        </w:rPr>
      </w:pPr>
    </w:p>
    <w:p w:rsidR="003050DA" w:rsidRDefault="003050DA"/>
    <w:sectPr w:rsidR="00305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13E"/>
    <w:rsid w:val="000B113E"/>
    <w:rsid w:val="003050DA"/>
    <w:rsid w:val="00FB466A"/>
    <w:rsid w:val="00FD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9F19A"/>
  <w15:chartTrackingRefBased/>
  <w15:docId w15:val="{635B85E7-F051-43C7-9125-6351A26A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13E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Шагжитов Тумэн Цыбендоржиевич</dc:creator>
  <cp:keywords/>
  <dc:description/>
  <cp:lastModifiedBy>Шагжитов Тумэн Цыбендоржиевич</cp:lastModifiedBy>
  <cp:revision>2</cp:revision>
  <dcterms:created xsi:type="dcterms:W3CDTF">2023-04-20T05:19:00Z</dcterms:created>
  <dcterms:modified xsi:type="dcterms:W3CDTF">2023-04-20T05:19:00Z</dcterms:modified>
</cp:coreProperties>
</file>