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794ABC" w:rsidRPr="00C809CD">
        <w:tc>
          <w:tcPr>
            <w:tcW w:w="4677" w:type="dxa"/>
            <w:tcBorders>
              <w:top w:val="nil"/>
              <w:left w:val="nil"/>
              <w:bottom w:val="nil"/>
              <w:right w:val="nil"/>
            </w:tcBorders>
          </w:tcPr>
          <w:p w:rsidR="00794ABC" w:rsidRPr="00C809CD" w:rsidRDefault="00794ABC" w:rsidP="00724E89">
            <w:pPr>
              <w:pStyle w:val="ConsPlusNormal"/>
              <w:jc w:val="both"/>
              <w:outlineLvl w:val="0"/>
              <w:rPr>
                <w:rFonts w:ascii="Times New Roman" w:hAnsi="Times New Roman" w:cs="Times New Roman"/>
                <w:sz w:val="28"/>
                <w:szCs w:val="28"/>
              </w:rPr>
            </w:pPr>
            <w:bookmarkStart w:id="0" w:name="_GoBack"/>
            <w:bookmarkEnd w:id="0"/>
            <w:r w:rsidRPr="00C809CD">
              <w:rPr>
                <w:rFonts w:ascii="Times New Roman" w:hAnsi="Times New Roman" w:cs="Times New Roman"/>
                <w:sz w:val="28"/>
                <w:szCs w:val="28"/>
              </w:rPr>
              <w:t>12 August 2002</w:t>
            </w:r>
          </w:p>
        </w:tc>
        <w:tc>
          <w:tcPr>
            <w:tcW w:w="4677" w:type="dxa"/>
            <w:tcBorders>
              <w:top w:val="nil"/>
              <w:left w:val="nil"/>
              <w:bottom w:val="nil"/>
              <w:right w:val="nil"/>
            </w:tcBorders>
          </w:tcPr>
          <w:p w:rsidR="00794ABC" w:rsidRPr="00C809CD" w:rsidRDefault="00794ABC" w:rsidP="00724E89">
            <w:pPr>
              <w:pStyle w:val="ConsPlusNormal"/>
              <w:jc w:val="right"/>
              <w:outlineLvl w:val="0"/>
              <w:rPr>
                <w:rFonts w:ascii="Times New Roman" w:hAnsi="Times New Roman" w:cs="Times New Roman"/>
                <w:sz w:val="28"/>
                <w:szCs w:val="28"/>
              </w:rPr>
            </w:pPr>
            <w:r w:rsidRPr="00C809CD">
              <w:rPr>
                <w:rFonts w:ascii="Times New Roman" w:hAnsi="Times New Roman" w:cs="Times New Roman"/>
                <w:sz w:val="28"/>
                <w:szCs w:val="28"/>
              </w:rPr>
              <w:t>No. 885</w:t>
            </w:r>
          </w:p>
        </w:tc>
      </w:tr>
    </w:tbl>
    <w:p w:rsidR="00794ABC" w:rsidRPr="00C809CD" w:rsidRDefault="00794ABC" w:rsidP="00724E89">
      <w:pPr>
        <w:pStyle w:val="ConsPlusNormal"/>
        <w:pBdr>
          <w:top w:val="single" w:sz="6" w:space="0" w:color="auto"/>
        </w:pBdr>
        <w:spacing w:before="100" w:after="100"/>
        <w:jc w:val="both"/>
        <w:rPr>
          <w:rFonts w:ascii="Times New Roman" w:hAnsi="Times New Roman" w:cs="Times New Roman"/>
          <w:sz w:val="28"/>
          <w:szCs w:val="28"/>
        </w:rPr>
      </w:pPr>
    </w:p>
    <w:p w:rsidR="00794ABC" w:rsidRPr="00C809CD" w:rsidRDefault="00794ABC" w:rsidP="00724E89">
      <w:pPr>
        <w:pStyle w:val="ConsPlusNormal"/>
        <w:jc w:val="both"/>
        <w:rPr>
          <w:rFonts w:ascii="Times New Roman" w:hAnsi="Times New Roman" w:cs="Times New Roman"/>
          <w:sz w:val="28"/>
          <w:szCs w:val="28"/>
        </w:rPr>
      </w:pPr>
    </w:p>
    <w:p w:rsidR="00794ABC" w:rsidRPr="00C809CD" w:rsidRDefault="00794ABC" w:rsidP="00724E89">
      <w:pPr>
        <w:pStyle w:val="ConsPlusTitle"/>
        <w:jc w:val="center"/>
        <w:rPr>
          <w:rFonts w:ascii="Times New Roman" w:hAnsi="Times New Roman" w:cs="Times New Roman"/>
          <w:sz w:val="28"/>
          <w:szCs w:val="28"/>
        </w:rPr>
      </w:pPr>
      <w:r w:rsidRPr="00C809CD">
        <w:rPr>
          <w:rFonts w:ascii="Times New Roman" w:hAnsi="Times New Roman" w:cs="Times New Roman"/>
          <w:sz w:val="28"/>
          <w:szCs w:val="28"/>
        </w:rPr>
        <w:t>DECREE</w:t>
      </w:r>
    </w:p>
    <w:p w:rsidR="00794ABC" w:rsidRPr="00C809CD" w:rsidRDefault="00794ABC" w:rsidP="00724E89">
      <w:pPr>
        <w:pStyle w:val="ConsPlusTitle"/>
        <w:jc w:val="center"/>
        <w:rPr>
          <w:rFonts w:ascii="Times New Roman" w:hAnsi="Times New Roman" w:cs="Times New Roman"/>
          <w:sz w:val="28"/>
          <w:szCs w:val="28"/>
        </w:rPr>
      </w:pPr>
    </w:p>
    <w:p w:rsidR="00794ABC" w:rsidRPr="00C809CD" w:rsidRDefault="00794ABC" w:rsidP="00724E89">
      <w:pPr>
        <w:pStyle w:val="ConsPlusTitle"/>
        <w:jc w:val="center"/>
        <w:rPr>
          <w:rFonts w:ascii="Times New Roman" w:hAnsi="Times New Roman" w:cs="Times New Roman"/>
          <w:sz w:val="28"/>
          <w:szCs w:val="28"/>
        </w:rPr>
      </w:pPr>
      <w:r w:rsidRPr="00C809CD">
        <w:rPr>
          <w:rFonts w:ascii="Times New Roman" w:hAnsi="Times New Roman" w:cs="Times New Roman"/>
          <w:sz w:val="28"/>
          <w:szCs w:val="28"/>
        </w:rPr>
        <w:t xml:space="preserve">OF THE PRESIDENT OF THE </w:t>
      </w:r>
      <w:smartTag w:uri="urn:schemas-microsoft-com:office:smarttags" w:element="country-region">
        <w:smartTag w:uri="urn:schemas-microsoft-com:office:smarttags" w:element="place">
          <w:r w:rsidRPr="00C809CD">
            <w:rPr>
              <w:rFonts w:ascii="Times New Roman" w:hAnsi="Times New Roman" w:cs="Times New Roman"/>
              <w:sz w:val="28"/>
              <w:szCs w:val="28"/>
            </w:rPr>
            <w:t>RUSSIAN FEDERATION</w:t>
          </w:r>
        </w:smartTag>
      </w:smartTag>
    </w:p>
    <w:p w:rsidR="00794ABC" w:rsidRPr="00C809CD" w:rsidRDefault="00794ABC" w:rsidP="00724E89">
      <w:pPr>
        <w:pStyle w:val="ConsPlusTitle"/>
        <w:jc w:val="center"/>
        <w:rPr>
          <w:rFonts w:ascii="Times New Roman" w:hAnsi="Times New Roman" w:cs="Times New Roman"/>
          <w:sz w:val="28"/>
          <w:szCs w:val="28"/>
        </w:rPr>
      </w:pPr>
    </w:p>
    <w:p w:rsidR="00794ABC" w:rsidRPr="00C809CD" w:rsidRDefault="00794ABC" w:rsidP="00724E89">
      <w:pPr>
        <w:pStyle w:val="ConsPlusTitle"/>
        <w:jc w:val="center"/>
        <w:rPr>
          <w:rFonts w:ascii="Times New Roman" w:hAnsi="Times New Roman" w:cs="Times New Roman"/>
          <w:sz w:val="28"/>
          <w:szCs w:val="28"/>
        </w:rPr>
      </w:pPr>
      <w:r w:rsidRPr="00C809CD">
        <w:rPr>
          <w:rFonts w:ascii="Times New Roman" w:hAnsi="Times New Roman" w:cs="Times New Roman"/>
          <w:sz w:val="28"/>
          <w:szCs w:val="28"/>
        </w:rPr>
        <w:t>ON THE APPROVAL OF GENERAL PRINCIPLES OF</w:t>
      </w:r>
    </w:p>
    <w:p w:rsidR="00794ABC" w:rsidRPr="00C809CD" w:rsidRDefault="00794ABC" w:rsidP="00724E89">
      <w:pPr>
        <w:pStyle w:val="ConsPlusTitle"/>
        <w:jc w:val="center"/>
        <w:rPr>
          <w:rFonts w:ascii="Times New Roman" w:hAnsi="Times New Roman" w:cs="Times New Roman"/>
          <w:sz w:val="28"/>
          <w:szCs w:val="28"/>
        </w:rPr>
      </w:pPr>
      <w:r w:rsidRPr="00C809CD">
        <w:rPr>
          <w:rFonts w:ascii="Times New Roman" w:hAnsi="Times New Roman" w:cs="Times New Roman"/>
          <w:sz w:val="28"/>
          <w:szCs w:val="28"/>
        </w:rPr>
        <w:t>OFFICIAL CONDUCT OF STATE EMPLOYEES</w:t>
      </w:r>
    </w:p>
    <w:p w:rsidR="00794ABC" w:rsidRPr="00C809CD" w:rsidRDefault="00794ABC" w:rsidP="00724E89">
      <w:pPr>
        <w:spacing w:after="1"/>
        <w:jc w:val="both"/>
        <w:rPr>
          <w:rFonts w:ascii="Times New Roman" w:hAnsi="Times New Roman"/>
          <w:sz w:val="28"/>
          <w:szCs w:val="28"/>
        </w:rPr>
      </w:pPr>
    </w:p>
    <w:tbl>
      <w:tblPr>
        <w:tblW w:w="9354" w:type="dxa"/>
        <w:jc w:val="center"/>
        <w:tblBorders>
          <w:left w:val="single" w:sz="24" w:space="0" w:color="CED3F1"/>
          <w:right w:val="single" w:sz="24" w:space="0" w:color="F4F3F8"/>
        </w:tblBorders>
        <w:tblCellMar>
          <w:top w:w="113" w:type="dxa"/>
          <w:left w:w="113" w:type="dxa"/>
          <w:bottom w:w="113" w:type="dxa"/>
          <w:right w:w="113" w:type="dxa"/>
        </w:tblCellMar>
        <w:tblLook w:val="0000" w:firstRow="0" w:lastRow="0" w:firstColumn="0" w:lastColumn="0" w:noHBand="0" w:noVBand="0"/>
      </w:tblPr>
      <w:tblGrid>
        <w:gridCol w:w="9354"/>
      </w:tblGrid>
      <w:tr w:rsidR="00794ABC" w:rsidRPr="00C809CD">
        <w:trPr>
          <w:jc w:val="center"/>
        </w:trPr>
        <w:tc>
          <w:tcPr>
            <w:tcW w:w="9294" w:type="dxa"/>
            <w:tcBorders>
              <w:top w:val="nil"/>
              <w:bottom w:val="nil"/>
            </w:tcBorders>
            <w:shd w:val="clear" w:color="auto" w:fill="F4F3F8"/>
          </w:tcPr>
          <w:p w:rsidR="00794ABC" w:rsidRPr="00C809CD" w:rsidRDefault="00794ABC" w:rsidP="005D0470">
            <w:pPr>
              <w:pStyle w:val="ConsPlusNormal"/>
              <w:jc w:val="center"/>
              <w:rPr>
                <w:rFonts w:ascii="Times New Roman" w:hAnsi="Times New Roman" w:cs="Times New Roman"/>
                <w:sz w:val="28"/>
                <w:szCs w:val="28"/>
              </w:rPr>
            </w:pPr>
            <w:r w:rsidRPr="00C809CD">
              <w:rPr>
                <w:rFonts w:ascii="Times New Roman" w:hAnsi="Times New Roman" w:cs="Times New Roman"/>
                <w:sz w:val="28"/>
                <w:szCs w:val="28"/>
              </w:rPr>
              <w:t>List of amending documents</w:t>
            </w:r>
          </w:p>
          <w:p w:rsidR="00794ABC" w:rsidRPr="00C809CD" w:rsidRDefault="00794ABC" w:rsidP="005D0470">
            <w:pPr>
              <w:pStyle w:val="ConsPlusNormal"/>
              <w:jc w:val="center"/>
              <w:rPr>
                <w:rFonts w:ascii="Times New Roman" w:hAnsi="Times New Roman" w:cs="Times New Roman"/>
                <w:sz w:val="28"/>
                <w:szCs w:val="28"/>
              </w:rPr>
            </w:pPr>
            <w:r w:rsidRPr="00C809CD">
              <w:rPr>
                <w:rFonts w:ascii="Times New Roman" w:hAnsi="Times New Roman" w:cs="Times New Roman"/>
                <w:sz w:val="28"/>
                <w:szCs w:val="28"/>
              </w:rPr>
              <w:t xml:space="preserve">(as amended by Decrees of the President of the Russian Federation </w:t>
            </w:r>
            <w:hyperlink r:id="rId7" w:history="1">
              <w:r w:rsidRPr="00C809CD">
                <w:rPr>
                  <w:rFonts w:ascii="Times New Roman" w:hAnsi="Times New Roman" w:cs="Times New Roman"/>
                  <w:sz w:val="28"/>
                  <w:szCs w:val="28"/>
                </w:rPr>
                <w:t>No. 372</w:t>
              </w:r>
            </w:hyperlink>
            <w:r w:rsidRPr="00C809CD">
              <w:rPr>
                <w:rFonts w:ascii="Times New Roman" w:hAnsi="Times New Roman" w:cs="Times New Roman"/>
                <w:sz w:val="28"/>
                <w:szCs w:val="28"/>
              </w:rPr>
              <w:t xml:space="preserve"> of March 20, 2007,</w:t>
            </w:r>
          </w:p>
          <w:p w:rsidR="00794ABC" w:rsidRPr="00C809CD" w:rsidRDefault="00C24F63" w:rsidP="005D0470">
            <w:pPr>
              <w:pStyle w:val="ConsPlusNormal"/>
              <w:jc w:val="center"/>
              <w:rPr>
                <w:rFonts w:ascii="Times New Roman" w:hAnsi="Times New Roman" w:cs="Times New Roman"/>
                <w:sz w:val="28"/>
                <w:szCs w:val="28"/>
              </w:rPr>
            </w:pPr>
            <w:hyperlink r:id="rId8" w:history="1">
              <w:r w:rsidR="00794ABC" w:rsidRPr="00C809CD">
                <w:rPr>
                  <w:rFonts w:ascii="Times New Roman" w:hAnsi="Times New Roman" w:cs="Times New Roman"/>
                  <w:sz w:val="28"/>
                  <w:szCs w:val="28"/>
                </w:rPr>
                <w:t>No. 814</w:t>
              </w:r>
            </w:hyperlink>
            <w:r w:rsidR="00794ABC" w:rsidRPr="00C809CD">
              <w:rPr>
                <w:rFonts w:ascii="Times New Roman" w:hAnsi="Times New Roman" w:cs="Times New Roman"/>
                <w:sz w:val="28"/>
                <w:szCs w:val="28"/>
              </w:rPr>
              <w:t xml:space="preserve"> of 16.07.2009)</w:t>
            </w:r>
          </w:p>
        </w:tc>
      </w:tr>
    </w:tbl>
    <w:p w:rsidR="00794ABC" w:rsidRPr="00C809CD" w:rsidRDefault="00794ABC" w:rsidP="00724E89">
      <w:pPr>
        <w:pStyle w:val="ConsPlusNormal"/>
        <w:jc w:val="both"/>
        <w:rPr>
          <w:rFonts w:ascii="Times New Roman" w:hAnsi="Times New Roman" w:cs="Times New Roman"/>
          <w:sz w:val="28"/>
          <w:szCs w:val="28"/>
        </w:rPr>
      </w:pPr>
    </w:p>
    <w:p w:rsidR="00794ABC" w:rsidRPr="00C809CD" w:rsidRDefault="00794ABC" w:rsidP="00724E89">
      <w:pPr>
        <w:pStyle w:val="ConsPlusNormal"/>
        <w:ind w:firstLine="540"/>
        <w:jc w:val="both"/>
        <w:rPr>
          <w:rFonts w:ascii="Times New Roman" w:hAnsi="Times New Roman" w:cs="Times New Roman"/>
          <w:sz w:val="28"/>
          <w:szCs w:val="28"/>
        </w:rPr>
      </w:pPr>
      <w:r w:rsidRPr="00C809CD">
        <w:rPr>
          <w:rFonts w:ascii="Times New Roman" w:hAnsi="Times New Roman" w:cs="Times New Roman"/>
          <w:sz w:val="28"/>
          <w:szCs w:val="28"/>
        </w:rPr>
        <w:t xml:space="preserve">In order to increase public confidence in state institutions, to ensure conditions for the conscientious and effective performance by federal public servants and state civil servants of constituencies of the </w:t>
      </w:r>
      <w:smartTag w:uri="urn:schemas-microsoft-com:office:smarttags" w:element="country-region">
        <w:r w:rsidRPr="00C809CD">
          <w:rPr>
            <w:rFonts w:ascii="Times New Roman" w:hAnsi="Times New Roman" w:cs="Times New Roman"/>
            <w:sz w:val="28"/>
            <w:szCs w:val="28"/>
          </w:rPr>
          <w:t>Russian Federation</w:t>
        </w:r>
      </w:smartTag>
      <w:r w:rsidRPr="00C809CD">
        <w:rPr>
          <w:rFonts w:ascii="Times New Roman" w:hAnsi="Times New Roman" w:cs="Times New Roman"/>
          <w:sz w:val="28"/>
          <w:szCs w:val="28"/>
        </w:rPr>
        <w:t xml:space="preserve"> of official duties, excluding abuses on the federal civil service and state civil service of the constituencies of the </w:t>
      </w:r>
      <w:smartTag w:uri="urn:schemas-microsoft-com:office:smarttags" w:element="country-region">
        <w:smartTag w:uri="urn:schemas-microsoft-com:office:smarttags" w:element="place">
          <w:r w:rsidRPr="00C809CD">
            <w:rPr>
              <w:rFonts w:ascii="Times New Roman" w:hAnsi="Times New Roman" w:cs="Times New Roman"/>
              <w:sz w:val="28"/>
              <w:szCs w:val="28"/>
            </w:rPr>
            <w:t>Russian Federation</w:t>
          </w:r>
        </w:smartTag>
      </w:smartTag>
      <w:r w:rsidRPr="00C809CD">
        <w:rPr>
          <w:rFonts w:ascii="Times New Roman" w:hAnsi="Times New Roman" w:cs="Times New Roman"/>
          <w:sz w:val="28"/>
          <w:szCs w:val="28"/>
        </w:rPr>
        <w:t>, I hereby decree:</w:t>
      </w:r>
    </w:p>
    <w:p w:rsidR="00794ABC" w:rsidRPr="00C809CD" w:rsidRDefault="00794ABC" w:rsidP="00724E89">
      <w:pPr>
        <w:pStyle w:val="ConsPlusNormal"/>
        <w:jc w:val="both"/>
        <w:rPr>
          <w:rFonts w:ascii="Times New Roman" w:hAnsi="Times New Roman" w:cs="Times New Roman"/>
          <w:sz w:val="28"/>
          <w:szCs w:val="28"/>
        </w:rPr>
      </w:pPr>
      <w:r w:rsidRPr="00C809CD">
        <w:rPr>
          <w:rFonts w:ascii="Times New Roman" w:hAnsi="Times New Roman" w:cs="Times New Roman"/>
          <w:sz w:val="28"/>
          <w:szCs w:val="28"/>
        </w:rPr>
        <w:t xml:space="preserve">(preamble as amended by </w:t>
      </w:r>
      <w:hyperlink r:id="rId9" w:history="1">
        <w:r w:rsidRPr="00C809CD">
          <w:rPr>
            <w:rFonts w:ascii="Times New Roman" w:hAnsi="Times New Roman" w:cs="Times New Roman"/>
            <w:sz w:val="28"/>
            <w:szCs w:val="28"/>
          </w:rPr>
          <w:t>Decree</w:t>
        </w:r>
      </w:hyperlink>
      <w:r w:rsidRPr="00C809CD">
        <w:rPr>
          <w:rFonts w:ascii="Times New Roman" w:hAnsi="Times New Roman" w:cs="Times New Roman"/>
          <w:sz w:val="28"/>
          <w:szCs w:val="28"/>
        </w:rPr>
        <w:t xml:space="preserve"> of the President of the Russian Federation N 814 of 16.07.2009)</w:t>
      </w:r>
    </w:p>
    <w:p w:rsidR="00794ABC" w:rsidRPr="00C809CD" w:rsidRDefault="00794ABC" w:rsidP="00724E89">
      <w:pPr>
        <w:pStyle w:val="ConsPlusNormal"/>
        <w:spacing w:before="220"/>
        <w:ind w:firstLine="540"/>
        <w:jc w:val="both"/>
        <w:rPr>
          <w:rFonts w:ascii="Times New Roman" w:hAnsi="Times New Roman" w:cs="Times New Roman"/>
          <w:sz w:val="28"/>
          <w:szCs w:val="28"/>
        </w:rPr>
      </w:pPr>
      <w:r w:rsidRPr="00C809CD">
        <w:rPr>
          <w:rFonts w:ascii="Times New Roman" w:hAnsi="Times New Roman" w:cs="Times New Roman"/>
          <w:sz w:val="28"/>
          <w:szCs w:val="28"/>
        </w:rPr>
        <w:t>1.</w:t>
      </w:r>
      <w:r>
        <w:rPr>
          <w:rFonts w:ascii="Times New Roman" w:hAnsi="Times New Roman" w:cs="Times New Roman"/>
          <w:sz w:val="28"/>
          <w:szCs w:val="28"/>
        </w:rPr>
        <w:t xml:space="preserve"> </w:t>
      </w:r>
      <w:r w:rsidRPr="00C809CD">
        <w:rPr>
          <w:rFonts w:ascii="Times New Roman" w:hAnsi="Times New Roman" w:cs="Times New Roman"/>
          <w:sz w:val="28"/>
          <w:szCs w:val="28"/>
        </w:rPr>
        <w:t xml:space="preserve">To approve the </w:t>
      </w:r>
      <w:hyperlink w:anchor="P36" w:history="1">
        <w:r w:rsidRPr="00C809CD">
          <w:rPr>
            <w:rFonts w:ascii="Times New Roman" w:hAnsi="Times New Roman" w:cs="Times New Roman"/>
            <w:sz w:val="28"/>
            <w:szCs w:val="28"/>
          </w:rPr>
          <w:t>general principles</w:t>
        </w:r>
      </w:hyperlink>
      <w:r w:rsidRPr="00C809CD">
        <w:rPr>
          <w:rFonts w:ascii="Times New Roman" w:hAnsi="Times New Roman" w:cs="Times New Roman"/>
          <w:sz w:val="28"/>
          <w:szCs w:val="28"/>
        </w:rPr>
        <w:t xml:space="preserve"> of official conduct of state servants.</w:t>
      </w:r>
    </w:p>
    <w:p w:rsidR="00794ABC" w:rsidRPr="00C809CD" w:rsidRDefault="00794ABC" w:rsidP="00724E89">
      <w:pPr>
        <w:pStyle w:val="ConsPlusNormal"/>
        <w:spacing w:before="220"/>
        <w:ind w:firstLine="540"/>
        <w:jc w:val="both"/>
        <w:rPr>
          <w:rFonts w:ascii="Times New Roman" w:hAnsi="Times New Roman" w:cs="Times New Roman"/>
          <w:sz w:val="28"/>
          <w:szCs w:val="28"/>
        </w:rPr>
      </w:pPr>
      <w:r w:rsidRPr="00C809CD">
        <w:rPr>
          <w:rFonts w:ascii="Times New Roman" w:hAnsi="Times New Roman" w:cs="Times New Roman"/>
          <w:sz w:val="28"/>
          <w:szCs w:val="28"/>
        </w:rPr>
        <w:t>2.</w:t>
      </w:r>
      <w:r>
        <w:rPr>
          <w:rFonts w:ascii="Times New Roman" w:hAnsi="Times New Roman" w:cs="Times New Roman"/>
          <w:sz w:val="28"/>
          <w:szCs w:val="28"/>
        </w:rPr>
        <w:t xml:space="preserve"> </w:t>
      </w:r>
      <w:r w:rsidRPr="00C809CD">
        <w:rPr>
          <w:rFonts w:ascii="Times New Roman" w:hAnsi="Times New Roman" w:cs="Times New Roman"/>
          <w:sz w:val="28"/>
          <w:szCs w:val="28"/>
        </w:rPr>
        <w:t xml:space="preserve">To recommend </w:t>
      </w:r>
      <w:r>
        <w:rPr>
          <w:rFonts w:ascii="Times New Roman" w:hAnsi="Times New Roman" w:cs="Times New Roman"/>
          <w:sz w:val="28"/>
          <w:szCs w:val="28"/>
        </w:rPr>
        <w:t xml:space="preserve">that </w:t>
      </w:r>
      <w:r w:rsidRPr="00C809CD">
        <w:rPr>
          <w:rFonts w:ascii="Times New Roman" w:hAnsi="Times New Roman" w:cs="Times New Roman"/>
          <w:sz w:val="28"/>
          <w:szCs w:val="28"/>
        </w:rPr>
        <w:t>persons holding public office</w:t>
      </w:r>
      <w:r>
        <w:rPr>
          <w:rFonts w:ascii="Times New Roman" w:hAnsi="Times New Roman" w:cs="Times New Roman"/>
          <w:sz w:val="28"/>
          <w:szCs w:val="28"/>
        </w:rPr>
        <w:t>s</w:t>
      </w:r>
      <w:r w:rsidRPr="00C809CD">
        <w:rPr>
          <w:rFonts w:ascii="Times New Roman" w:hAnsi="Times New Roman" w:cs="Times New Roman"/>
          <w:sz w:val="28"/>
          <w:szCs w:val="28"/>
        </w:rPr>
        <w:t xml:space="preserve"> </w:t>
      </w:r>
      <w:r>
        <w:rPr>
          <w:rFonts w:ascii="Times New Roman" w:hAnsi="Times New Roman" w:cs="Times New Roman"/>
          <w:sz w:val="28"/>
          <w:szCs w:val="28"/>
        </w:rPr>
        <w:t>of</w:t>
      </w:r>
      <w:r w:rsidRPr="00C809CD">
        <w:rPr>
          <w:rFonts w:ascii="Times New Roman" w:hAnsi="Times New Roman" w:cs="Times New Roman"/>
          <w:sz w:val="28"/>
          <w:szCs w:val="28"/>
        </w:rPr>
        <w:t xml:space="preserve"> the </w:t>
      </w:r>
      <w:smartTag w:uri="urn:schemas-microsoft-com:office:smarttags" w:element="country-region">
        <w:r w:rsidRPr="00C809CD">
          <w:rPr>
            <w:rFonts w:ascii="Times New Roman" w:hAnsi="Times New Roman" w:cs="Times New Roman"/>
            <w:sz w:val="28"/>
            <w:szCs w:val="28"/>
          </w:rPr>
          <w:t>Russian Federation</w:t>
        </w:r>
      </w:smartTag>
      <w:r w:rsidRPr="00C809CD">
        <w:rPr>
          <w:rFonts w:ascii="Times New Roman" w:hAnsi="Times New Roman" w:cs="Times New Roman"/>
          <w:sz w:val="28"/>
          <w:szCs w:val="28"/>
        </w:rPr>
        <w:t>, public offices of the constituen</w:t>
      </w:r>
      <w:r>
        <w:rPr>
          <w:rFonts w:ascii="Times New Roman" w:hAnsi="Times New Roman" w:cs="Times New Roman"/>
          <w:sz w:val="28"/>
          <w:szCs w:val="28"/>
        </w:rPr>
        <w:t>cies</w:t>
      </w:r>
      <w:r w:rsidRPr="00C809CD">
        <w:rPr>
          <w:rFonts w:ascii="Times New Roman" w:hAnsi="Times New Roman" w:cs="Times New Roman"/>
          <w:sz w:val="28"/>
          <w:szCs w:val="28"/>
        </w:rPr>
        <w:t xml:space="preserve"> of the </w:t>
      </w:r>
      <w:smartTag w:uri="urn:schemas-microsoft-com:office:smarttags" w:element="country-region">
        <w:smartTag w:uri="urn:schemas-microsoft-com:office:smarttags" w:element="place">
          <w:r w:rsidRPr="00C809CD">
            <w:rPr>
              <w:rFonts w:ascii="Times New Roman" w:hAnsi="Times New Roman" w:cs="Times New Roman"/>
              <w:sz w:val="28"/>
              <w:szCs w:val="28"/>
            </w:rPr>
            <w:t>Russian Federation</w:t>
          </w:r>
        </w:smartTag>
      </w:smartTag>
      <w:r w:rsidRPr="00C809CD">
        <w:rPr>
          <w:rFonts w:ascii="Times New Roman" w:hAnsi="Times New Roman" w:cs="Times New Roman"/>
          <w:sz w:val="28"/>
          <w:szCs w:val="28"/>
        </w:rPr>
        <w:t xml:space="preserve"> and elected municipal offices, adhere to the </w:t>
      </w:r>
      <w:hyperlink w:anchor="P36" w:history="1">
        <w:r w:rsidRPr="00C809CD">
          <w:rPr>
            <w:rFonts w:ascii="Times New Roman" w:hAnsi="Times New Roman" w:cs="Times New Roman"/>
            <w:sz w:val="28"/>
            <w:szCs w:val="28"/>
          </w:rPr>
          <w:t>principles</w:t>
        </w:r>
      </w:hyperlink>
      <w:r w:rsidRPr="00C809CD">
        <w:rPr>
          <w:rFonts w:ascii="Times New Roman" w:hAnsi="Times New Roman" w:cs="Times New Roman"/>
          <w:sz w:val="28"/>
          <w:szCs w:val="28"/>
        </w:rPr>
        <w:t xml:space="preserve"> approved by this Decree, insofar as they do not contravene the legal status of these persons.</w:t>
      </w:r>
    </w:p>
    <w:p w:rsidR="00794ABC" w:rsidRPr="00C809CD" w:rsidRDefault="00794ABC" w:rsidP="00724E89">
      <w:pPr>
        <w:pStyle w:val="ConsPlusNormal"/>
        <w:spacing w:before="220"/>
        <w:ind w:firstLine="540"/>
        <w:jc w:val="both"/>
        <w:rPr>
          <w:rFonts w:ascii="Times New Roman" w:hAnsi="Times New Roman" w:cs="Times New Roman"/>
          <w:sz w:val="28"/>
          <w:szCs w:val="28"/>
        </w:rPr>
      </w:pPr>
      <w:r w:rsidRPr="00C809CD">
        <w:rPr>
          <w:rFonts w:ascii="Times New Roman" w:hAnsi="Times New Roman" w:cs="Times New Roman"/>
          <w:sz w:val="28"/>
          <w:szCs w:val="28"/>
        </w:rPr>
        <w:t>3.</w:t>
      </w:r>
      <w:r>
        <w:rPr>
          <w:rFonts w:ascii="Times New Roman" w:hAnsi="Times New Roman" w:cs="Times New Roman"/>
          <w:sz w:val="28"/>
          <w:szCs w:val="28"/>
        </w:rPr>
        <w:t xml:space="preserve"> </w:t>
      </w:r>
      <w:r w:rsidRPr="00C809CD">
        <w:rPr>
          <w:rFonts w:ascii="Times New Roman" w:hAnsi="Times New Roman" w:cs="Times New Roman"/>
          <w:sz w:val="28"/>
          <w:szCs w:val="28"/>
        </w:rPr>
        <w:t xml:space="preserve">This Decree </w:t>
      </w:r>
      <w:r>
        <w:rPr>
          <w:rFonts w:ascii="Times New Roman" w:hAnsi="Times New Roman" w:cs="Times New Roman"/>
          <w:sz w:val="28"/>
          <w:szCs w:val="28"/>
        </w:rPr>
        <w:t xml:space="preserve">shall </w:t>
      </w:r>
      <w:r w:rsidRPr="00C809CD">
        <w:rPr>
          <w:rFonts w:ascii="Times New Roman" w:hAnsi="Times New Roman" w:cs="Times New Roman"/>
          <w:sz w:val="28"/>
          <w:szCs w:val="28"/>
        </w:rPr>
        <w:t>enter into force on the day of its official publication.</w:t>
      </w:r>
    </w:p>
    <w:p w:rsidR="00794ABC" w:rsidRPr="00C809CD" w:rsidRDefault="00794ABC" w:rsidP="00724E89">
      <w:pPr>
        <w:pStyle w:val="ConsPlusNormal"/>
        <w:jc w:val="both"/>
        <w:rPr>
          <w:rFonts w:ascii="Times New Roman" w:hAnsi="Times New Roman" w:cs="Times New Roman"/>
          <w:sz w:val="28"/>
          <w:szCs w:val="28"/>
        </w:rPr>
      </w:pPr>
    </w:p>
    <w:p w:rsidR="00794ABC" w:rsidRPr="00C809CD" w:rsidRDefault="00794ABC" w:rsidP="00C809CD">
      <w:pPr>
        <w:pStyle w:val="ConsPlusNormal"/>
        <w:jc w:val="right"/>
        <w:rPr>
          <w:rFonts w:ascii="Times New Roman" w:hAnsi="Times New Roman" w:cs="Times New Roman"/>
          <w:sz w:val="28"/>
          <w:szCs w:val="28"/>
        </w:rPr>
      </w:pPr>
      <w:r>
        <w:rPr>
          <w:rFonts w:ascii="Times New Roman" w:hAnsi="Times New Roman" w:cs="Times New Roman"/>
          <w:sz w:val="28"/>
          <w:szCs w:val="28"/>
        </w:rPr>
        <w:t>P</w:t>
      </w:r>
      <w:r w:rsidRPr="00C809CD">
        <w:rPr>
          <w:rFonts w:ascii="Times New Roman" w:hAnsi="Times New Roman" w:cs="Times New Roman"/>
          <w:sz w:val="28"/>
          <w:szCs w:val="28"/>
        </w:rPr>
        <w:t>resident</w:t>
      </w:r>
    </w:p>
    <w:p w:rsidR="00794ABC" w:rsidRPr="00C809CD" w:rsidRDefault="00794ABC" w:rsidP="00C809CD">
      <w:pPr>
        <w:pStyle w:val="ConsPlusNormal"/>
        <w:jc w:val="right"/>
        <w:rPr>
          <w:rFonts w:ascii="Times New Roman" w:hAnsi="Times New Roman" w:cs="Times New Roman"/>
          <w:sz w:val="28"/>
          <w:szCs w:val="28"/>
        </w:rPr>
      </w:pPr>
      <w:r w:rsidRPr="00C809CD">
        <w:rPr>
          <w:rFonts w:ascii="Times New Roman" w:hAnsi="Times New Roman" w:cs="Times New Roman"/>
          <w:sz w:val="28"/>
          <w:szCs w:val="28"/>
        </w:rPr>
        <w:t xml:space="preserve">of the </w:t>
      </w:r>
      <w:smartTag w:uri="urn:schemas-microsoft-com:office:smarttags" w:element="country-region">
        <w:smartTag w:uri="urn:schemas-microsoft-com:office:smarttags" w:element="place">
          <w:r w:rsidRPr="00C809CD">
            <w:rPr>
              <w:rFonts w:ascii="Times New Roman" w:hAnsi="Times New Roman" w:cs="Times New Roman"/>
              <w:sz w:val="28"/>
              <w:szCs w:val="28"/>
            </w:rPr>
            <w:t>Russian Federation</w:t>
          </w:r>
        </w:smartTag>
      </w:smartTag>
    </w:p>
    <w:p w:rsidR="00794ABC" w:rsidRPr="00C809CD" w:rsidRDefault="00794ABC" w:rsidP="00C809CD">
      <w:pPr>
        <w:pStyle w:val="ConsPlusNormal"/>
        <w:jc w:val="right"/>
        <w:rPr>
          <w:rFonts w:ascii="Times New Roman" w:hAnsi="Times New Roman" w:cs="Times New Roman"/>
          <w:sz w:val="28"/>
          <w:szCs w:val="28"/>
        </w:rPr>
      </w:pPr>
      <w:r w:rsidRPr="00C809CD">
        <w:rPr>
          <w:rFonts w:ascii="Times New Roman" w:hAnsi="Times New Roman" w:cs="Times New Roman"/>
          <w:sz w:val="28"/>
          <w:szCs w:val="28"/>
        </w:rPr>
        <w:t>VLADIMIR PUTIN</w:t>
      </w:r>
    </w:p>
    <w:p w:rsidR="00794ABC" w:rsidRPr="00C809CD" w:rsidRDefault="00794ABC" w:rsidP="00C809CD">
      <w:pPr>
        <w:pStyle w:val="ConsPlusNormal"/>
        <w:jc w:val="right"/>
        <w:rPr>
          <w:rFonts w:ascii="Times New Roman" w:hAnsi="Times New Roman" w:cs="Times New Roman"/>
          <w:sz w:val="28"/>
          <w:szCs w:val="28"/>
        </w:rPr>
      </w:pPr>
      <w:smartTag w:uri="urn:schemas-microsoft-com:office:smarttags" w:element="City">
        <w:smartTag w:uri="urn:schemas-microsoft-com:office:smarttags" w:element="place">
          <w:r w:rsidRPr="00C809CD">
            <w:rPr>
              <w:rFonts w:ascii="Times New Roman" w:hAnsi="Times New Roman" w:cs="Times New Roman"/>
              <w:sz w:val="28"/>
              <w:szCs w:val="28"/>
            </w:rPr>
            <w:t>Moscow</w:t>
          </w:r>
        </w:smartTag>
      </w:smartTag>
      <w:r w:rsidRPr="00C809CD">
        <w:rPr>
          <w:rFonts w:ascii="Times New Roman" w:hAnsi="Times New Roman" w:cs="Times New Roman"/>
          <w:sz w:val="28"/>
          <w:szCs w:val="28"/>
        </w:rPr>
        <w:t>, Kremlin</w:t>
      </w:r>
    </w:p>
    <w:p w:rsidR="00794ABC" w:rsidRPr="00C809CD" w:rsidRDefault="00794ABC" w:rsidP="00C809CD">
      <w:pPr>
        <w:pStyle w:val="ConsPlusNormal"/>
        <w:spacing w:before="220"/>
        <w:jc w:val="right"/>
        <w:rPr>
          <w:rFonts w:ascii="Times New Roman" w:hAnsi="Times New Roman" w:cs="Times New Roman"/>
          <w:sz w:val="28"/>
          <w:szCs w:val="28"/>
        </w:rPr>
      </w:pPr>
      <w:r w:rsidRPr="00C809CD">
        <w:rPr>
          <w:rFonts w:ascii="Times New Roman" w:hAnsi="Times New Roman" w:cs="Times New Roman"/>
          <w:sz w:val="28"/>
          <w:szCs w:val="28"/>
        </w:rPr>
        <w:t>12 August 2002</w:t>
      </w:r>
    </w:p>
    <w:p w:rsidR="00794ABC" w:rsidRPr="00C809CD" w:rsidRDefault="00794ABC" w:rsidP="00C809CD">
      <w:pPr>
        <w:pStyle w:val="ConsPlusNormal"/>
        <w:spacing w:before="220"/>
        <w:jc w:val="right"/>
        <w:rPr>
          <w:rFonts w:ascii="Times New Roman" w:hAnsi="Times New Roman" w:cs="Times New Roman"/>
          <w:sz w:val="28"/>
          <w:szCs w:val="28"/>
        </w:rPr>
      </w:pPr>
      <w:r w:rsidRPr="00C809CD">
        <w:rPr>
          <w:rFonts w:ascii="Times New Roman" w:hAnsi="Times New Roman" w:cs="Times New Roman"/>
          <w:sz w:val="28"/>
          <w:szCs w:val="28"/>
        </w:rPr>
        <w:t>N</w:t>
      </w:r>
      <w:r>
        <w:rPr>
          <w:rFonts w:ascii="Times New Roman" w:hAnsi="Times New Roman" w:cs="Times New Roman"/>
          <w:sz w:val="28"/>
          <w:szCs w:val="28"/>
        </w:rPr>
        <w:t>o.</w:t>
      </w:r>
      <w:r w:rsidRPr="00C809CD">
        <w:rPr>
          <w:rFonts w:ascii="Times New Roman" w:hAnsi="Times New Roman" w:cs="Times New Roman"/>
          <w:sz w:val="28"/>
          <w:szCs w:val="28"/>
        </w:rPr>
        <w:t xml:space="preserve"> 885</w:t>
      </w:r>
    </w:p>
    <w:p w:rsidR="00794ABC" w:rsidRPr="00C809CD" w:rsidRDefault="00794ABC" w:rsidP="00C809CD">
      <w:pPr>
        <w:pStyle w:val="ConsPlusNormal"/>
        <w:jc w:val="right"/>
        <w:rPr>
          <w:rFonts w:ascii="Times New Roman" w:hAnsi="Times New Roman" w:cs="Times New Roman"/>
          <w:sz w:val="28"/>
          <w:szCs w:val="28"/>
        </w:rPr>
      </w:pPr>
    </w:p>
    <w:p w:rsidR="00794ABC" w:rsidRPr="00C809CD" w:rsidRDefault="00794ABC" w:rsidP="00C809CD">
      <w:pPr>
        <w:pStyle w:val="ConsPlusNormal"/>
        <w:jc w:val="right"/>
        <w:rPr>
          <w:rFonts w:ascii="Times New Roman" w:hAnsi="Times New Roman" w:cs="Times New Roman"/>
          <w:sz w:val="28"/>
          <w:szCs w:val="28"/>
        </w:rPr>
      </w:pPr>
    </w:p>
    <w:p w:rsidR="00794ABC" w:rsidRPr="00C809CD" w:rsidRDefault="00794ABC" w:rsidP="00C809CD">
      <w:pPr>
        <w:pStyle w:val="ConsPlusNormal"/>
        <w:jc w:val="right"/>
        <w:rPr>
          <w:rFonts w:ascii="Times New Roman" w:hAnsi="Times New Roman" w:cs="Times New Roman"/>
          <w:sz w:val="28"/>
          <w:szCs w:val="28"/>
        </w:rPr>
      </w:pPr>
    </w:p>
    <w:p w:rsidR="00794ABC" w:rsidRPr="00C809CD" w:rsidRDefault="00794ABC" w:rsidP="00C809CD">
      <w:pPr>
        <w:pStyle w:val="ConsPlusNormal"/>
        <w:jc w:val="right"/>
        <w:rPr>
          <w:rFonts w:ascii="Times New Roman" w:hAnsi="Times New Roman" w:cs="Times New Roman"/>
          <w:sz w:val="28"/>
          <w:szCs w:val="28"/>
        </w:rPr>
      </w:pPr>
    </w:p>
    <w:p w:rsidR="00794ABC" w:rsidRPr="00C809CD" w:rsidRDefault="00794ABC" w:rsidP="00724E89">
      <w:pPr>
        <w:pStyle w:val="ConsPlusNormal"/>
        <w:jc w:val="both"/>
        <w:rPr>
          <w:rFonts w:ascii="Times New Roman" w:hAnsi="Times New Roman" w:cs="Times New Roman"/>
          <w:sz w:val="28"/>
          <w:szCs w:val="28"/>
        </w:rPr>
      </w:pPr>
    </w:p>
    <w:p w:rsidR="00794ABC" w:rsidRDefault="00794ABC" w:rsidP="008C1871">
      <w:pPr>
        <w:pStyle w:val="ConsPlusNormal"/>
        <w:ind w:firstLine="708"/>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794ABC" w:rsidRPr="00C809CD" w:rsidRDefault="00794ABC" w:rsidP="008C1871">
      <w:pPr>
        <w:pStyle w:val="ConsPlusNormal"/>
        <w:ind w:firstLine="708"/>
        <w:jc w:val="right"/>
        <w:outlineLvl w:val="0"/>
        <w:rPr>
          <w:rFonts w:ascii="Times New Roman" w:hAnsi="Times New Roman" w:cs="Times New Roman"/>
          <w:sz w:val="28"/>
          <w:szCs w:val="28"/>
        </w:rPr>
      </w:pPr>
      <w:r w:rsidRPr="00C809CD">
        <w:rPr>
          <w:rFonts w:ascii="Times New Roman" w:hAnsi="Times New Roman" w:cs="Times New Roman"/>
          <w:sz w:val="28"/>
          <w:szCs w:val="28"/>
        </w:rPr>
        <w:t>Approved by</w:t>
      </w:r>
    </w:p>
    <w:p w:rsidR="00794ABC" w:rsidRPr="00C809CD" w:rsidRDefault="00794ABC" w:rsidP="00036E1E">
      <w:pPr>
        <w:pStyle w:val="ConsPlusNormal"/>
        <w:jc w:val="right"/>
        <w:rPr>
          <w:rFonts w:ascii="Times New Roman" w:hAnsi="Times New Roman" w:cs="Times New Roman"/>
          <w:sz w:val="28"/>
          <w:szCs w:val="28"/>
        </w:rPr>
      </w:pPr>
      <w:r w:rsidRPr="00C809CD">
        <w:rPr>
          <w:rFonts w:ascii="Times New Roman" w:hAnsi="Times New Roman" w:cs="Times New Roman"/>
          <w:sz w:val="28"/>
          <w:szCs w:val="28"/>
        </w:rPr>
        <w:t>Decree of the President</w:t>
      </w:r>
    </w:p>
    <w:p w:rsidR="00794ABC" w:rsidRPr="00C809CD" w:rsidRDefault="00794ABC" w:rsidP="00036E1E">
      <w:pPr>
        <w:pStyle w:val="ConsPlusNormal"/>
        <w:jc w:val="right"/>
        <w:rPr>
          <w:rFonts w:ascii="Times New Roman" w:hAnsi="Times New Roman" w:cs="Times New Roman"/>
          <w:sz w:val="28"/>
          <w:szCs w:val="28"/>
        </w:rPr>
      </w:pPr>
      <w:r w:rsidRPr="00C809CD">
        <w:rPr>
          <w:rFonts w:ascii="Times New Roman" w:hAnsi="Times New Roman" w:cs="Times New Roman"/>
          <w:sz w:val="28"/>
          <w:szCs w:val="28"/>
        </w:rPr>
        <w:t xml:space="preserve">of the </w:t>
      </w:r>
      <w:smartTag w:uri="urn:schemas-microsoft-com:office:smarttags" w:element="country-region">
        <w:smartTag w:uri="urn:schemas-microsoft-com:office:smarttags" w:element="place">
          <w:r w:rsidRPr="00C809CD">
            <w:rPr>
              <w:rFonts w:ascii="Times New Roman" w:hAnsi="Times New Roman" w:cs="Times New Roman"/>
              <w:sz w:val="28"/>
              <w:szCs w:val="28"/>
            </w:rPr>
            <w:t>Russian Federation</w:t>
          </w:r>
        </w:smartTag>
      </w:smartTag>
    </w:p>
    <w:p w:rsidR="00794ABC" w:rsidRPr="00C809CD" w:rsidRDefault="00794ABC" w:rsidP="00036E1E">
      <w:pPr>
        <w:pStyle w:val="ConsPlusNormal"/>
        <w:jc w:val="right"/>
        <w:rPr>
          <w:rFonts w:ascii="Times New Roman" w:hAnsi="Times New Roman" w:cs="Times New Roman"/>
          <w:sz w:val="28"/>
          <w:szCs w:val="28"/>
        </w:rPr>
      </w:pPr>
      <w:r w:rsidRPr="00C809CD">
        <w:rPr>
          <w:rFonts w:ascii="Times New Roman" w:hAnsi="Times New Roman" w:cs="Times New Roman"/>
          <w:sz w:val="28"/>
          <w:szCs w:val="28"/>
        </w:rPr>
        <w:t xml:space="preserve"> N</w:t>
      </w:r>
      <w:r>
        <w:rPr>
          <w:rFonts w:ascii="Times New Roman" w:hAnsi="Times New Roman" w:cs="Times New Roman"/>
          <w:sz w:val="28"/>
          <w:szCs w:val="28"/>
        </w:rPr>
        <w:t>o.</w:t>
      </w:r>
      <w:r w:rsidRPr="00C809CD">
        <w:rPr>
          <w:rFonts w:ascii="Times New Roman" w:hAnsi="Times New Roman" w:cs="Times New Roman"/>
          <w:sz w:val="28"/>
          <w:szCs w:val="28"/>
        </w:rPr>
        <w:t xml:space="preserve"> 885 of </w:t>
      </w:r>
      <w:r>
        <w:rPr>
          <w:rFonts w:ascii="Times New Roman" w:hAnsi="Times New Roman" w:cs="Times New Roman"/>
          <w:sz w:val="28"/>
          <w:szCs w:val="28"/>
        </w:rPr>
        <w:t xml:space="preserve">12 </w:t>
      </w:r>
      <w:r w:rsidRPr="00C809CD">
        <w:rPr>
          <w:rFonts w:ascii="Times New Roman" w:hAnsi="Times New Roman" w:cs="Times New Roman"/>
          <w:sz w:val="28"/>
          <w:szCs w:val="28"/>
        </w:rPr>
        <w:t>August 2002</w:t>
      </w:r>
    </w:p>
    <w:p w:rsidR="00794ABC" w:rsidRPr="00C809CD" w:rsidRDefault="00794ABC" w:rsidP="00724E89">
      <w:pPr>
        <w:pStyle w:val="ConsPlusNormal"/>
        <w:jc w:val="both"/>
        <w:rPr>
          <w:rFonts w:ascii="Times New Roman" w:hAnsi="Times New Roman" w:cs="Times New Roman"/>
          <w:sz w:val="28"/>
          <w:szCs w:val="28"/>
        </w:rPr>
      </w:pPr>
    </w:p>
    <w:p w:rsidR="00794ABC" w:rsidRPr="00C809CD" w:rsidRDefault="00794ABC" w:rsidP="00724E89">
      <w:pPr>
        <w:pStyle w:val="ConsPlusNormal"/>
        <w:jc w:val="both"/>
        <w:rPr>
          <w:rFonts w:ascii="Times New Roman" w:hAnsi="Times New Roman" w:cs="Times New Roman"/>
          <w:sz w:val="28"/>
          <w:szCs w:val="28"/>
        </w:rPr>
      </w:pPr>
    </w:p>
    <w:p w:rsidR="00794ABC" w:rsidRPr="00C809CD" w:rsidRDefault="00794ABC" w:rsidP="00724E89">
      <w:pPr>
        <w:pStyle w:val="ConsPlusNormal"/>
        <w:jc w:val="both"/>
        <w:rPr>
          <w:rFonts w:ascii="Times New Roman" w:hAnsi="Times New Roman" w:cs="Times New Roman"/>
          <w:sz w:val="28"/>
          <w:szCs w:val="28"/>
        </w:rPr>
      </w:pPr>
    </w:p>
    <w:p w:rsidR="00794ABC" w:rsidRPr="00C809CD" w:rsidRDefault="00794ABC" w:rsidP="00724E89">
      <w:pPr>
        <w:pStyle w:val="ConsPlusTitle"/>
        <w:jc w:val="center"/>
        <w:rPr>
          <w:rFonts w:ascii="Times New Roman" w:hAnsi="Times New Roman" w:cs="Times New Roman"/>
          <w:sz w:val="28"/>
          <w:szCs w:val="28"/>
        </w:rPr>
      </w:pPr>
      <w:bookmarkStart w:id="1" w:name="P36"/>
      <w:bookmarkEnd w:id="1"/>
      <w:r w:rsidRPr="00C809CD">
        <w:rPr>
          <w:rFonts w:ascii="Times New Roman" w:hAnsi="Times New Roman" w:cs="Times New Roman"/>
          <w:sz w:val="28"/>
          <w:szCs w:val="28"/>
        </w:rPr>
        <w:t>GENERAL PRINCIPLES OF</w:t>
      </w:r>
    </w:p>
    <w:p w:rsidR="00794ABC" w:rsidRPr="00C809CD" w:rsidRDefault="00794ABC" w:rsidP="00724E89">
      <w:pPr>
        <w:pStyle w:val="ConsPlusTitle"/>
        <w:jc w:val="center"/>
        <w:rPr>
          <w:rFonts w:ascii="Times New Roman" w:hAnsi="Times New Roman" w:cs="Times New Roman"/>
          <w:sz w:val="28"/>
          <w:szCs w:val="28"/>
        </w:rPr>
      </w:pPr>
      <w:r w:rsidRPr="00C809CD">
        <w:rPr>
          <w:rFonts w:ascii="Times New Roman" w:hAnsi="Times New Roman" w:cs="Times New Roman"/>
          <w:sz w:val="28"/>
          <w:szCs w:val="28"/>
        </w:rPr>
        <w:t>OFFICIAL CONDUCT OF STATE EMPLOYEES</w:t>
      </w:r>
    </w:p>
    <w:p w:rsidR="00794ABC" w:rsidRPr="00C809CD" w:rsidRDefault="00794ABC" w:rsidP="00724E89">
      <w:pPr>
        <w:spacing w:after="1"/>
        <w:jc w:val="both"/>
        <w:rPr>
          <w:rFonts w:ascii="Times New Roman" w:hAnsi="Times New Roman"/>
          <w:sz w:val="28"/>
          <w:szCs w:val="28"/>
        </w:rPr>
      </w:pPr>
    </w:p>
    <w:tbl>
      <w:tblPr>
        <w:tblW w:w="9354" w:type="dxa"/>
        <w:jc w:val="center"/>
        <w:tblBorders>
          <w:left w:val="single" w:sz="24" w:space="0" w:color="CED3F1"/>
          <w:right w:val="single" w:sz="24" w:space="0" w:color="F4F3F8"/>
        </w:tblBorders>
        <w:tblCellMar>
          <w:top w:w="113" w:type="dxa"/>
          <w:left w:w="113" w:type="dxa"/>
          <w:bottom w:w="113" w:type="dxa"/>
          <w:right w:w="113" w:type="dxa"/>
        </w:tblCellMar>
        <w:tblLook w:val="0000" w:firstRow="0" w:lastRow="0" w:firstColumn="0" w:lastColumn="0" w:noHBand="0" w:noVBand="0"/>
      </w:tblPr>
      <w:tblGrid>
        <w:gridCol w:w="9354"/>
      </w:tblGrid>
      <w:tr w:rsidR="00794ABC" w:rsidRPr="00C809CD" w:rsidTr="00036E1E">
        <w:trPr>
          <w:jc w:val="center"/>
        </w:trPr>
        <w:tc>
          <w:tcPr>
            <w:tcW w:w="9294" w:type="dxa"/>
            <w:tcBorders>
              <w:top w:val="nil"/>
              <w:bottom w:val="nil"/>
            </w:tcBorders>
            <w:shd w:val="clear" w:color="auto" w:fill="F4F3F8"/>
          </w:tcPr>
          <w:p w:rsidR="00794ABC" w:rsidRPr="00C809CD" w:rsidRDefault="00794ABC" w:rsidP="00036E1E">
            <w:pPr>
              <w:pStyle w:val="ConsPlusNormal"/>
              <w:jc w:val="center"/>
              <w:rPr>
                <w:rFonts w:ascii="Times New Roman" w:hAnsi="Times New Roman" w:cs="Times New Roman"/>
                <w:sz w:val="28"/>
                <w:szCs w:val="28"/>
              </w:rPr>
            </w:pPr>
            <w:r w:rsidRPr="00C809CD">
              <w:rPr>
                <w:rFonts w:ascii="Times New Roman" w:hAnsi="Times New Roman" w:cs="Times New Roman"/>
                <w:sz w:val="28"/>
                <w:szCs w:val="28"/>
              </w:rPr>
              <w:t>List of amending documents</w:t>
            </w:r>
          </w:p>
          <w:p w:rsidR="00794ABC" w:rsidRPr="00C809CD" w:rsidRDefault="00794ABC" w:rsidP="00036E1E">
            <w:pPr>
              <w:pStyle w:val="ConsPlusNormal"/>
              <w:jc w:val="center"/>
              <w:rPr>
                <w:rFonts w:ascii="Times New Roman" w:hAnsi="Times New Roman" w:cs="Times New Roman"/>
                <w:sz w:val="28"/>
                <w:szCs w:val="28"/>
              </w:rPr>
            </w:pPr>
            <w:r w:rsidRPr="00C809CD">
              <w:rPr>
                <w:rFonts w:ascii="Times New Roman" w:hAnsi="Times New Roman" w:cs="Times New Roman"/>
                <w:sz w:val="28"/>
                <w:szCs w:val="28"/>
              </w:rPr>
              <w:t>(</w:t>
            </w:r>
            <w:r>
              <w:rPr>
                <w:rFonts w:ascii="Times New Roman" w:hAnsi="Times New Roman" w:cs="Times New Roman"/>
                <w:sz w:val="28"/>
                <w:szCs w:val="28"/>
              </w:rPr>
              <w:t>a</w:t>
            </w:r>
            <w:r w:rsidRPr="00C809CD">
              <w:rPr>
                <w:rFonts w:ascii="Times New Roman" w:hAnsi="Times New Roman" w:cs="Times New Roman"/>
                <w:sz w:val="28"/>
                <w:szCs w:val="28"/>
              </w:rPr>
              <w:t>s amended by</w:t>
            </w:r>
            <w:r>
              <w:rPr>
                <w:rFonts w:ascii="Times New Roman" w:hAnsi="Times New Roman" w:cs="Times New Roman"/>
                <w:sz w:val="28"/>
                <w:szCs w:val="28"/>
              </w:rPr>
              <w:t xml:space="preserve"> </w:t>
            </w:r>
            <w:hyperlink r:id="rId10" w:history="1">
              <w:r w:rsidRPr="00C809CD">
                <w:rPr>
                  <w:rFonts w:ascii="Times New Roman" w:hAnsi="Times New Roman" w:cs="Times New Roman"/>
                  <w:sz w:val="28"/>
                  <w:szCs w:val="28"/>
                </w:rPr>
                <w:t>Decree</w:t>
              </w:r>
            </w:hyperlink>
            <w:r w:rsidRPr="00C809CD">
              <w:rPr>
                <w:rFonts w:ascii="Times New Roman" w:hAnsi="Times New Roman" w:cs="Times New Roman"/>
                <w:sz w:val="28"/>
                <w:szCs w:val="28"/>
              </w:rPr>
              <w:t xml:space="preserve"> of the President of the Russian Federation N</w:t>
            </w:r>
            <w:r>
              <w:rPr>
                <w:rFonts w:ascii="Times New Roman" w:hAnsi="Times New Roman" w:cs="Times New Roman"/>
                <w:sz w:val="28"/>
                <w:szCs w:val="28"/>
              </w:rPr>
              <w:t>o.</w:t>
            </w:r>
            <w:r w:rsidRPr="00C809CD">
              <w:rPr>
                <w:rFonts w:ascii="Times New Roman" w:hAnsi="Times New Roman" w:cs="Times New Roman"/>
                <w:sz w:val="28"/>
                <w:szCs w:val="28"/>
              </w:rPr>
              <w:t xml:space="preserve"> 814 of 16.07.2009)</w:t>
            </w:r>
          </w:p>
        </w:tc>
      </w:tr>
    </w:tbl>
    <w:p w:rsidR="00794ABC" w:rsidRPr="00C809CD" w:rsidRDefault="00794ABC" w:rsidP="00724E89">
      <w:pPr>
        <w:pStyle w:val="ConsPlusNormal"/>
        <w:jc w:val="both"/>
        <w:rPr>
          <w:rFonts w:ascii="Times New Roman" w:hAnsi="Times New Roman" w:cs="Times New Roman"/>
          <w:sz w:val="28"/>
          <w:szCs w:val="28"/>
        </w:rPr>
      </w:pPr>
    </w:p>
    <w:p w:rsidR="00794ABC" w:rsidRPr="00C809CD" w:rsidRDefault="00794ABC" w:rsidP="00724E89">
      <w:pPr>
        <w:pStyle w:val="ConsPlusNormal"/>
        <w:ind w:firstLine="540"/>
        <w:jc w:val="both"/>
        <w:rPr>
          <w:rFonts w:ascii="Times New Roman" w:hAnsi="Times New Roman" w:cs="Times New Roman"/>
          <w:sz w:val="28"/>
          <w:szCs w:val="28"/>
        </w:rPr>
      </w:pPr>
      <w:r w:rsidRPr="00C809CD">
        <w:rPr>
          <w:rFonts w:ascii="Times New Roman" w:hAnsi="Times New Roman" w:cs="Times New Roman"/>
          <w:sz w:val="28"/>
          <w:szCs w:val="28"/>
        </w:rPr>
        <w:t>1.These general principles are the basis for the conduct of federal civil servants and state civil servants of the constituencies of the Russian Federation (hereinafter referred to as civil servants), by which they should be guided in the performance of their duties.</w:t>
      </w:r>
    </w:p>
    <w:p w:rsidR="00794ABC" w:rsidRPr="00C809CD" w:rsidRDefault="00794ABC" w:rsidP="00724E89">
      <w:pPr>
        <w:pStyle w:val="ConsPlusNormal"/>
        <w:spacing w:before="220"/>
        <w:ind w:firstLine="540"/>
        <w:jc w:val="both"/>
        <w:rPr>
          <w:rFonts w:ascii="Times New Roman" w:hAnsi="Times New Roman" w:cs="Times New Roman"/>
          <w:sz w:val="28"/>
          <w:szCs w:val="28"/>
        </w:rPr>
      </w:pPr>
      <w:r w:rsidRPr="00C809CD">
        <w:rPr>
          <w:rFonts w:ascii="Times New Roman" w:hAnsi="Times New Roman" w:cs="Times New Roman"/>
          <w:sz w:val="28"/>
          <w:szCs w:val="28"/>
        </w:rPr>
        <w:t>2.</w:t>
      </w:r>
      <w:r>
        <w:rPr>
          <w:rFonts w:ascii="Times New Roman" w:hAnsi="Times New Roman" w:cs="Times New Roman"/>
          <w:sz w:val="28"/>
          <w:szCs w:val="28"/>
        </w:rPr>
        <w:t xml:space="preserve"> </w:t>
      </w:r>
      <w:r w:rsidRPr="00C809CD">
        <w:rPr>
          <w:rFonts w:ascii="Times New Roman" w:hAnsi="Times New Roman" w:cs="Times New Roman"/>
          <w:sz w:val="28"/>
          <w:szCs w:val="28"/>
        </w:rPr>
        <w:t xml:space="preserve">Civil servants, aware of their responsibility to the state, society and citizens, </w:t>
      </w:r>
      <w:r>
        <w:rPr>
          <w:rFonts w:ascii="Times New Roman" w:hAnsi="Times New Roman" w:cs="Times New Roman"/>
          <w:sz w:val="28"/>
          <w:szCs w:val="28"/>
        </w:rPr>
        <w:t>are obliged</w:t>
      </w:r>
      <w:r w:rsidRPr="00C809CD">
        <w:rPr>
          <w:rFonts w:ascii="Times New Roman" w:hAnsi="Times New Roman" w:cs="Times New Roman"/>
          <w:sz w:val="28"/>
          <w:szCs w:val="28"/>
        </w:rPr>
        <w:t>:</w:t>
      </w:r>
    </w:p>
    <w:p w:rsidR="00794ABC" w:rsidRPr="00C809CD" w:rsidRDefault="00794ABC" w:rsidP="00724E89">
      <w:pPr>
        <w:pStyle w:val="ConsPlusNormal"/>
        <w:spacing w:before="220"/>
        <w:ind w:firstLine="540"/>
        <w:jc w:val="both"/>
        <w:rPr>
          <w:rFonts w:ascii="Times New Roman" w:hAnsi="Times New Roman" w:cs="Times New Roman"/>
          <w:sz w:val="28"/>
          <w:szCs w:val="28"/>
        </w:rPr>
      </w:pPr>
      <w:r w:rsidRPr="00C809CD">
        <w:rPr>
          <w:rFonts w:ascii="Times New Roman" w:hAnsi="Times New Roman" w:cs="Times New Roman"/>
          <w:sz w:val="28"/>
          <w:szCs w:val="28"/>
        </w:rPr>
        <w:t xml:space="preserve">a) </w:t>
      </w:r>
      <w:r>
        <w:rPr>
          <w:rFonts w:ascii="Times New Roman" w:hAnsi="Times New Roman" w:cs="Times New Roman"/>
          <w:sz w:val="28"/>
          <w:szCs w:val="28"/>
        </w:rPr>
        <w:t xml:space="preserve"> </w:t>
      </w:r>
      <w:r w:rsidRPr="00C809CD">
        <w:rPr>
          <w:rFonts w:ascii="Times New Roman" w:hAnsi="Times New Roman" w:cs="Times New Roman"/>
          <w:sz w:val="28"/>
          <w:szCs w:val="28"/>
        </w:rPr>
        <w:t>perform service duties in good faith and at a high professional level in order to ensure the effective operation of government bodies;</w:t>
      </w:r>
    </w:p>
    <w:p w:rsidR="00794ABC" w:rsidRPr="00C809CD" w:rsidRDefault="00794ABC" w:rsidP="00724E89">
      <w:pPr>
        <w:pStyle w:val="ConsPlusNormal"/>
        <w:spacing w:before="220"/>
        <w:ind w:firstLine="540"/>
        <w:jc w:val="both"/>
        <w:rPr>
          <w:rFonts w:ascii="Times New Roman" w:hAnsi="Times New Roman" w:cs="Times New Roman"/>
          <w:sz w:val="28"/>
          <w:szCs w:val="28"/>
        </w:rPr>
      </w:pPr>
      <w:r w:rsidRPr="00C809CD">
        <w:rPr>
          <w:rFonts w:ascii="Times New Roman" w:hAnsi="Times New Roman" w:cs="Times New Roman"/>
          <w:sz w:val="28"/>
          <w:szCs w:val="28"/>
        </w:rPr>
        <w:t xml:space="preserve">b) </w:t>
      </w:r>
      <w:r>
        <w:rPr>
          <w:rFonts w:ascii="Times New Roman" w:hAnsi="Times New Roman" w:cs="Times New Roman"/>
          <w:sz w:val="28"/>
          <w:szCs w:val="28"/>
        </w:rPr>
        <w:t xml:space="preserve">to </w:t>
      </w:r>
      <w:r w:rsidRPr="00C809CD">
        <w:rPr>
          <w:rFonts w:ascii="Times New Roman" w:hAnsi="Times New Roman" w:cs="Times New Roman"/>
          <w:sz w:val="28"/>
          <w:szCs w:val="28"/>
        </w:rPr>
        <w:t xml:space="preserve">proceed from the premise that the recognition, observance and protection of human and citizen's rights and freedoms determine the </w:t>
      </w:r>
      <w:r>
        <w:rPr>
          <w:rFonts w:ascii="Times New Roman" w:hAnsi="Times New Roman" w:cs="Times New Roman"/>
          <w:sz w:val="28"/>
          <w:szCs w:val="28"/>
        </w:rPr>
        <w:t>key essence</w:t>
      </w:r>
      <w:r w:rsidRPr="00C809CD">
        <w:rPr>
          <w:rFonts w:ascii="Times New Roman" w:hAnsi="Times New Roman" w:cs="Times New Roman"/>
          <w:sz w:val="28"/>
          <w:szCs w:val="28"/>
        </w:rPr>
        <w:t xml:space="preserve"> and content of the activities of public authorities and civil servants;</w:t>
      </w:r>
    </w:p>
    <w:p w:rsidR="00794ABC" w:rsidRPr="00C809CD" w:rsidRDefault="00794ABC" w:rsidP="00724E89">
      <w:pPr>
        <w:pStyle w:val="ConsPlusNormal"/>
        <w:spacing w:before="220"/>
        <w:ind w:firstLine="540"/>
        <w:jc w:val="both"/>
        <w:rPr>
          <w:rFonts w:ascii="Times New Roman" w:hAnsi="Times New Roman" w:cs="Times New Roman"/>
          <w:sz w:val="28"/>
          <w:szCs w:val="28"/>
        </w:rPr>
      </w:pPr>
      <w:r w:rsidRPr="00C809CD">
        <w:rPr>
          <w:rFonts w:ascii="Times New Roman" w:hAnsi="Times New Roman" w:cs="Times New Roman"/>
          <w:sz w:val="28"/>
          <w:szCs w:val="28"/>
        </w:rPr>
        <w:t xml:space="preserve">c) to carry out their activities within the powers of the corresponding </w:t>
      </w:r>
      <w:r>
        <w:rPr>
          <w:rFonts w:ascii="Times New Roman" w:hAnsi="Times New Roman" w:cs="Times New Roman"/>
          <w:sz w:val="28"/>
          <w:szCs w:val="28"/>
        </w:rPr>
        <w:t xml:space="preserve">government </w:t>
      </w:r>
      <w:r w:rsidRPr="00C809CD">
        <w:rPr>
          <w:rFonts w:ascii="Times New Roman" w:hAnsi="Times New Roman" w:cs="Times New Roman"/>
          <w:sz w:val="28"/>
          <w:szCs w:val="28"/>
        </w:rPr>
        <w:t>body;</w:t>
      </w:r>
    </w:p>
    <w:p w:rsidR="00794ABC" w:rsidRPr="00C809CD" w:rsidRDefault="00794ABC" w:rsidP="00724E89">
      <w:pPr>
        <w:pStyle w:val="ConsPlusNormal"/>
        <w:spacing w:before="220"/>
        <w:ind w:firstLine="540"/>
        <w:jc w:val="both"/>
        <w:rPr>
          <w:rFonts w:ascii="Times New Roman" w:hAnsi="Times New Roman" w:cs="Times New Roman"/>
          <w:sz w:val="28"/>
          <w:szCs w:val="28"/>
        </w:rPr>
      </w:pPr>
      <w:r w:rsidRPr="00C809CD">
        <w:rPr>
          <w:rFonts w:ascii="Times New Roman" w:hAnsi="Times New Roman" w:cs="Times New Roman"/>
          <w:sz w:val="28"/>
          <w:szCs w:val="28"/>
        </w:rPr>
        <w:t>d) not to give preference to any professional or social groups and organizations, be independent of the influence of individual citizens, professional or social groups and organizations;</w:t>
      </w:r>
    </w:p>
    <w:p w:rsidR="00794ABC" w:rsidRPr="00C809CD" w:rsidRDefault="00794ABC" w:rsidP="00724E89">
      <w:pPr>
        <w:pStyle w:val="ConsPlusNormal"/>
        <w:spacing w:before="220"/>
        <w:ind w:firstLine="540"/>
        <w:jc w:val="both"/>
        <w:rPr>
          <w:rFonts w:ascii="Times New Roman" w:hAnsi="Times New Roman" w:cs="Times New Roman"/>
          <w:sz w:val="28"/>
          <w:szCs w:val="28"/>
        </w:rPr>
      </w:pPr>
      <w:r w:rsidRPr="00C809CD">
        <w:rPr>
          <w:rFonts w:ascii="Times New Roman" w:hAnsi="Times New Roman" w:cs="Times New Roman"/>
          <w:sz w:val="28"/>
          <w:szCs w:val="28"/>
        </w:rPr>
        <w:t xml:space="preserve">e) </w:t>
      </w:r>
      <w:r>
        <w:rPr>
          <w:rFonts w:ascii="Times New Roman" w:hAnsi="Times New Roman" w:cs="Times New Roman"/>
          <w:sz w:val="28"/>
          <w:szCs w:val="28"/>
        </w:rPr>
        <w:t xml:space="preserve"> to </w:t>
      </w:r>
      <w:r w:rsidRPr="00C809CD">
        <w:rPr>
          <w:rFonts w:ascii="Times New Roman" w:hAnsi="Times New Roman" w:cs="Times New Roman"/>
          <w:sz w:val="28"/>
          <w:szCs w:val="28"/>
        </w:rPr>
        <w:t>exclude actions related to the influence of any personal, property (financial) and other interests that interfere with conscientious performance of official duties;</w:t>
      </w:r>
    </w:p>
    <w:p w:rsidR="00794ABC" w:rsidRPr="00C809CD" w:rsidRDefault="00794ABC" w:rsidP="00724E89">
      <w:pPr>
        <w:pStyle w:val="ConsPlusNormal"/>
        <w:spacing w:before="220"/>
        <w:ind w:firstLine="540"/>
        <w:jc w:val="both"/>
        <w:rPr>
          <w:rFonts w:ascii="Times New Roman" w:hAnsi="Times New Roman" w:cs="Times New Roman"/>
          <w:sz w:val="28"/>
          <w:szCs w:val="28"/>
        </w:rPr>
      </w:pPr>
      <w:r w:rsidRPr="00C809CD">
        <w:rPr>
          <w:rFonts w:ascii="Times New Roman" w:hAnsi="Times New Roman" w:cs="Times New Roman"/>
          <w:sz w:val="28"/>
          <w:szCs w:val="28"/>
        </w:rPr>
        <w:t xml:space="preserve">e) </w:t>
      </w:r>
      <w:r>
        <w:rPr>
          <w:rFonts w:ascii="Times New Roman" w:hAnsi="Times New Roman" w:cs="Times New Roman"/>
          <w:sz w:val="28"/>
          <w:szCs w:val="28"/>
        </w:rPr>
        <w:t xml:space="preserve">to </w:t>
      </w:r>
      <w:r w:rsidRPr="00C809CD">
        <w:rPr>
          <w:rFonts w:ascii="Times New Roman" w:hAnsi="Times New Roman" w:cs="Times New Roman"/>
          <w:sz w:val="28"/>
          <w:szCs w:val="28"/>
        </w:rPr>
        <w:t>notify the representative of the employer (employer), the prosecutor's office or other state bodies of all cases of applying to a civil servant of any persons with a view to incite to commit corrupt offenses;</w:t>
      </w:r>
    </w:p>
    <w:p w:rsidR="00794ABC" w:rsidRPr="00C809CD" w:rsidRDefault="00794ABC" w:rsidP="00724E89">
      <w:pPr>
        <w:pStyle w:val="ConsPlusNormal"/>
        <w:spacing w:before="220"/>
        <w:ind w:firstLine="540"/>
        <w:jc w:val="both"/>
        <w:rPr>
          <w:rFonts w:ascii="Times New Roman" w:hAnsi="Times New Roman" w:cs="Times New Roman"/>
          <w:sz w:val="28"/>
          <w:szCs w:val="28"/>
        </w:rPr>
      </w:pPr>
      <w:r w:rsidRPr="00C809CD">
        <w:rPr>
          <w:rFonts w:ascii="Times New Roman" w:hAnsi="Times New Roman" w:cs="Times New Roman"/>
          <w:sz w:val="28"/>
          <w:szCs w:val="28"/>
        </w:rPr>
        <w:lastRenderedPageBreak/>
        <w:t xml:space="preserve">g) </w:t>
      </w:r>
      <w:r>
        <w:rPr>
          <w:rFonts w:ascii="Times New Roman" w:hAnsi="Times New Roman" w:cs="Times New Roman"/>
          <w:sz w:val="28"/>
          <w:szCs w:val="28"/>
        </w:rPr>
        <w:t xml:space="preserve">to </w:t>
      </w:r>
      <w:r w:rsidRPr="00C809CD">
        <w:rPr>
          <w:rFonts w:ascii="Times New Roman" w:hAnsi="Times New Roman" w:cs="Times New Roman"/>
          <w:sz w:val="28"/>
          <w:szCs w:val="28"/>
        </w:rPr>
        <w:t xml:space="preserve">observe the restrictions and prohibitions established by federal laws, to perform </w:t>
      </w:r>
      <w:r>
        <w:rPr>
          <w:rFonts w:ascii="Times New Roman" w:hAnsi="Times New Roman" w:cs="Times New Roman"/>
          <w:sz w:val="28"/>
          <w:szCs w:val="28"/>
        </w:rPr>
        <w:t xml:space="preserve">the </w:t>
      </w:r>
      <w:r w:rsidRPr="00C809CD">
        <w:rPr>
          <w:rFonts w:ascii="Times New Roman" w:hAnsi="Times New Roman" w:cs="Times New Roman"/>
          <w:sz w:val="28"/>
          <w:szCs w:val="28"/>
        </w:rPr>
        <w:t>duties related to the performance of civil service;</w:t>
      </w:r>
    </w:p>
    <w:p w:rsidR="00794ABC" w:rsidRPr="00C809CD" w:rsidRDefault="00794ABC" w:rsidP="00724E89">
      <w:pPr>
        <w:pStyle w:val="ConsPlusNormal"/>
        <w:spacing w:before="220"/>
        <w:ind w:firstLine="540"/>
        <w:jc w:val="both"/>
        <w:rPr>
          <w:rFonts w:ascii="Times New Roman" w:hAnsi="Times New Roman" w:cs="Times New Roman"/>
          <w:sz w:val="28"/>
          <w:szCs w:val="28"/>
        </w:rPr>
      </w:pPr>
      <w:r w:rsidRPr="00C809CD">
        <w:rPr>
          <w:rFonts w:ascii="Times New Roman" w:hAnsi="Times New Roman" w:cs="Times New Roman"/>
          <w:sz w:val="28"/>
          <w:szCs w:val="28"/>
        </w:rPr>
        <w:t xml:space="preserve">h) </w:t>
      </w:r>
      <w:r>
        <w:rPr>
          <w:rFonts w:ascii="Times New Roman" w:hAnsi="Times New Roman" w:cs="Times New Roman"/>
          <w:sz w:val="28"/>
          <w:szCs w:val="28"/>
        </w:rPr>
        <w:t xml:space="preserve">to </w:t>
      </w:r>
      <w:r w:rsidRPr="00C809CD">
        <w:rPr>
          <w:rFonts w:ascii="Times New Roman" w:hAnsi="Times New Roman" w:cs="Times New Roman"/>
          <w:sz w:val="28"/>
          <w:szCs w:val="28"/>
        </w:rPr>
        <w:t xml:space="preserve">observe </w:t>
      </w:r>
      <w:r>
        <w:rPr>
          <w:rFonts w:ascii="Times New Roman" w:hAnsi="Times New Roman" w:cs="Times New Roman"/>
          <w:sz w:val="28"/>
          <w:szCs w:val="28"/>
        </w:rPr>
        <w:t xml:space="preserve">the </w:t>
      </w:r>
      <w:r w:rsidRPr="00C809CD">
        <w:rPr>
          <w:rFonts w:ascii="Times New Roman" w:hAnsi="Times New Roman" w:cs="Times New Roman"/>
          <w:sz w:val="28"/>
          <w:szCs w:val="28"/>
        </w:rPr>
        <w:t>neutrality excluding the influenc</w:t>
      </w:r>
      <w:r>
        <w:rPr>
          <w:rFonts w:ascii="Times New Roman" w:hAnsi="Times New Roman" w:cs="Times New Roman"/>
          <w:sz w:val="28"/>
          <w:szCs w:val="28"/>
        </w:rPr>
        <w:t>e</w:t>
      </w:r>
      <w:r w:rsidRPr="00C809CD">
        <w:rPr>
          <w:rFonts w:ascii="Times New Roman" w:hAnsi="Times New Roman" w:cs="Times New Roman"/>
          <w:sz w:val="28"/>
          <w:szCs w:val="28"/>
        </w:rPr>
        <w:t xml:space="preserve"> of </w:t>
      </w:r>
      <w:r>
        <w:rPr>
          <w:rFonts w:ascii="Times New Roman" w:hAnsi="Times New Roman" w:cs="Times New Roman"/>
          <w:sz w:val="28"/>
          <w:szCs w:val="28"/>
        </w:rPr>
        <w:t xml:space="preserve">decisions of </w:t>
      </w:r>
      <w:r w:rsidRPr="00C809CD">
        <w:rPr>
          <w:rFonts w:ascii="Times New Roman" w:hAnsi="Times New Roman" w:cs="Times New Roman"/>
          <w:sz w:val="28"/>
          <w:szCs w:val="28"/>
        </w:rPr>
        <w:t>political parties or other public associations</w:t>
      </w:r>
      <w:r w:rsidRPr="00E714BE">
        <w:rPr>
          <w:rFonts w:ascii="Times New Roman" w:hAnsi="Times New Roman" w:cs="Times New Roman"/>
          <w:sz w:val="28"/>
          <w:szCs w:val="28"/>
        </w:rPr>
        <w:t xml:space="preserve"> </w:t>
      </w:r>
      <w:r>
        <w:rPr>
          <w:rFonts w:ascii="Times New Roman" w:hAnsi="Times New Roman" w:cs="Times New Roman"/>
          <w:sz w:val="28"/>
          <w:szCs w:val="28"/>
        </w:rPr>
        <w:t xml:space="preserve">on </w:t>
      </w:r>
      <w:r w:rsidRPr="00C809CD">
        <w:rPr>
          <w:rFonts w:ascii="Times New Roman" w:hAnsi="Times New Roman" w:cs="Times New Roman"/>
          <w:sz w:val="28"/>
          <w:szCs w:val="28"/>
        </w:rPr>
        <w:t>their service activities;</w:t>
      </w:r>
    </w:p>
    <w:p w:rsidR="00794ABC" w:rsidRPr="00C809CD" w:rsidRDefault="00794ABC" w:rsidP="00724E89">
      <w:pPr>
        <w:pStyle w:val="ConsPlusNormal"/>
        <w:spacing w:before="220"/>
        <w:ind w:firstLine="540"/>
        <w:jc w:val="both"/>
        <w:rPr>
          <w:rFonts w:ascii="Times New Roman" w:hAnsi="Times New Roman" w:cs="Times New Roman"/>
          <w:sz w:val="28"/>
          <w:szCs w:val="28"/>
        </w:rPr>
      </w:pPr>
      <w:proofErr w:type="spellStart"/>
      <w:r w:rsidRPr="00C809CD">
        <w:rPr>
          <w:rFonts w:ascii="Times New Roman" w:hAnsi="Times New Roman" w:cs="Times New Roman"/>
          <w:sz w:val="28"/>
          <w:szCs w:val="28"/>
        </w:rPr>
        <w:t>i</w:t>
      </w:r>
      <w:proofErr w:type="spellEnd"/>
      <w:r w:rsidRPr="00C809CD">
        <w:rPr>
          <w:rFonts w:ascii="Times New Roman" w:hAnsi="Times New Roman" w:cs="Times New Roman"/>
          <w:sz w:val="28"/>
          <w:szCs w:val="28"/>
        </w:rPr>
        <w:t xml:space="preserve">) </w:t>
      </w:r>
      <w:r>
        <w:rPr>
          <w:rFonts w:ascii="Times New Roman" w:hAnsi="Times New Roman" w:cs="Times New Roman"/>
          <w:sz w:val="28"/>
          <w:szCs w:val="28"/>
        </w:rPr>
        <w:t xml:space="preserve">to </w:t>
      </w:r>
      <w:r w:rsidRPr="00C809CD">
        <w:rPr>
          <w:rFonts w:ascii="Times New Roman" w:hAnsi="Times New Roman" w:cs="Times New Roman"/>
          <w:sz w:val="28"/>
          <w:szCs w:val="28"/>
        </w:rPr>
        <w:t>comply with the norms of official, professional ethics and rules of official conduct;</w:t>
      </w:r>
    </w:p>
    <w:p w:rsidR="00794ABC" w:rsidRPr="00C809CD" w:rsidRDefault="00794ABC" w:rsidP="00724E89">
      <w:pPr>
        <w:pStyle w:val="ConsPlusNormal"/>
        <w:spacing w:before="220"/>
        <w:ind w:firstLine="540"/>
        <w:jc w:val="both"/>
        <w:rPr>
          <w:rFonts w:ascii="Times New Roman" w:hAnsi="Times New Roman" w:cs="Times New Roman"/>
          <w:sz w:val="28"/>
          <w:szCs w:val="28"/>
        </w:rPr>
      </w:pPr>
      <w:r w:rsidRPr="00C809CD">
        <w:rPr>
          <w:rFonts w:ascii="Times New Roman" w:hAnsi="Times New Roman" w:cs="Times New Roman"/>
          <w:sz w:val="28"/>
          <w:szCs w:val="28"/>
        </w:rPr>
        <w:t xml:space="preserve">j) </w:t>
      </w:r>
      <w:r>
        <w:rPr>
          <w:rFonts w:ascii="Times New Roman" w:hAnsi="Times New Roman" w:cs="Times New Roman"/>
          <w:sz w:val="28"/>
          <w:szCs w:val="28"/>
        </w:rPr>
        <w:t xml:space="preserve">to display </w:t>
      </w:r>
      <w:r w:rsidRPr="00C809CD">
        <w:rPr>
          <w:rFonts w:ascii="Times New Roman" w:hAnsi="Times New Roman" w:cs="Times New Roman"/>
          <w:sz w:val="28"/>
          <w:szCs w:val="28"/>
        </w:rPr>
        <w:t>professionalism and care in dealing with citizens and officials;</w:t>
      </w:r>
    </w:p>
    <w:p w:rsidR="00794ABC" w:rsidRPr="00C809CD" w:rsidRDefault="00794ABC" w:rsidP="00724E89">
      <w:pPr>
        <w:pStyle w:val="ConsPlusNormal"/>
        <w:spacing w:before="220"/>
        <w:ind w:firstLine="540"/>
        <w:jc w:val="both"/>
        <w:rPr>
          <w:rFonts w:ascii="Times New Roman" w:hAnsi="Times New Roman" w:cs="Times New Roman"/>
          <w:sz w:val="28"/>
          <w:szCs w:val="28"/>
        </w:rPr>
      </w:pPr>
      <w:r w:rsidRPr="00C809CD">
        <w:rPr>
          <w:rFonts w:ascii="Times New Roman" w:hAnsi="Times New Roman" w:cs="Times New Roman"/>
          <w:sz w:val="28"/>
          <w:szCs w:val="28"/>
        </w:rPr>
        <w:t xml:space="preserve">l) </w:t>
      </w:r>
      <w:r>
        <w:rPr>
          <w:rFonts w:ascii="Times New Roman" w:hAnsi="Times New Roman" w:cs="Times New Roman"/>
          <w:sz w:val="28"/>
          <w:szCs w:val="28"/>
        </w:rPr>
        <w:t xml:space="preserve">to </w:t>
      </w:r>
      <w:r w:rsidRPr="00C809CD">
        <w:rPr>
          <w:rFonts w:ascii="Times New Roman" w:hAnsi="Times New Roman" w:cs="Times New Roman"/>
          <w:sz w:val="28"/>
          <w:szCs w:val="28"/>
        </w:rPr>
        <w:t>show tolerance and respect for the customs and traditions of the peoples of Russia, take into account the cultural and other characteristics of various ethnic, social groups and faiths, promote interethnic and interfaith harmony;</w:t>
      </w:r>
    </w:p>
    <w:p w:rsidR="00794ABC" w:rsidRPr="00C809CD" w:rsidRDefault="00794ABC" w:rsidP="00724E89">
      <w:pPr>
        <w:pStyle w:val="ConsPlusNormal"/>
        <w:spacing w:before="220"/>
        <w:ind w:firstLine="540"/>
        <w:jc w:val="both"/>
        <w:rPr>
          <w:rFonts w:ascii="Times New Roman" w:hAnsi="Times New Roman" w:cs="Times New Roman"/>
          <w:sz w:val="28"/>
          <w:szCs w:val="28"/>
        </w:rPr>
      </w:pPr>
      <w:r w:rsidRPr="00C809CD">
        <w:rPr>
          <w:rFonts w:ascii="Times New Roman" w:hAnsi="Times New Roman" w:cs="Times New Roman"/>
          <w:sz w:val="28"/>
          <w:szCs w:val="28"/>
        </w:rPr>
        <w:t xml:space="preserve">m) </w:t>
      </w:r>
      <w:r>
        <w:rPr>
          <w:rFonts w:ascii="Times New Roman" w:hAnsi="Times New Roman" w:cs="Times New Roman"/>
          <w:sz w:val="28"/>
          <w:szCs w:val="28"/>
        </w:rPr>
        <w:t xml:space="preserve">to </w:t>
      </w:r>
      <w:r w:rsidRPr="00C809CD">
        <w:rPr>
          <w:rFonts w:ascii="Times New Roman" w:hAnsi="Times New Roman" w:cs="Times New Roman"/>
          <w:sz w:val="28"/>
          <w:szCs w:val="28"/>
        </w:rPr>
        <w:t xml:space="preserve">refrain from behavior that </w:t>
      </w:r>
      <w:r>
        <w:rPr>
          <w:rFonts w:ascii="Times New Roman" w:hAnsi="Times New Roman" w:cs="Times New Roman"/>
          <w:sz w:val="28"/>
          <w:szCs w:val="28"/>
        </w:rPr>
        <w:t>might</w:t>
      </w:r>
      <w:r w:rsidRPr="00C809CD">
        <w:rPr>
          <w:rFonts w:ascii="Times New Roman" w:hAnsi="Times New Roman" w:cs="Times New Roman"/>
          <w:sz w:val="28"/>
          <w:szCs w:val="28"/>
        </w:rPr>
        <w:t xml:space="preserve"> cause doubt in the objective performance of official duties by public servants, and avoid conflict situations that may damage their reputation or the authority of the state body;</w:t>
      </w:r>
    </w:p>
    <w:p w:rsidR="00794ABC" w:rsidRPr="00C809CD" w:rsidRDefault="00794ABC" w:rsidP="00724E89">
      <w:pPr>
        <w:pStyle w:val="ConsPlusNormal"/>
        <w:spacing w:before="220"/>
        <w:ind w:firstLine="540"/>
        <w:jc w:val="both"/>
        <w:rPr>
          <w:rFonts w:ascii="Times New Roman" w:hAnsi="Times New Roman" w:cs="Times New Roman"/>
          <w:sz w:val="28"/>
          <w:szCs w:val="28"/>
        </w:rPr>
      </w:pPr>
      <w:r w:rsidRPr="00C809CD">
        <w:rPr>
          <w:rFonts w:ascii="Times New Roman" w:hAnsi="Times New Roman" w:cs="Times New Roman"/>
          <w:sz w:val="28"/>
          <w:szCs w:val="28"/>
        </w:rPr>
        <w:t xml:space="preserve">n) </w:t>
      </w:r>
      <w:r>
        <w:rPr>
          <w:rFonts w:ascii="Times New Roman" w:hAnsi="Times New Roman" w:cs="Times New Roman"/>
          <w:sz w:val="28"/>
          <w:szCs w:val="28"/>
        </w:rPr>
        <w:t xml:space="preserve">to </w:t>
      </w:r>
      <w:r w:rsidRPr="00C809CD">
        <w:rPr>
          <w:rFonts w:ascii="Times New Roman" w:hAnsi="Times New Roman" w:cs="Times New Roman"/>
          <w:sz w:val="28"/>
          <w:szCs w:val="28"/>
        </w:rPr>
        <w:t xml:space="preserve">take measures provided for by the legislation of the </w:t>
      </w:r>
      <w:smartTag w:uri="urn:schemas-microsoft-com:office:smarttags" w:element="country-region">
        <w:smartTag w:uri="urn:schemas-microsoft-com:office:smarttags" w:element="place">
          <w:r w:rsidRPr="00C809CD">
            <w:rPr>
              <w:rFonts w:ascii="Times New Roman" w:hAnsi="Times New Roman" w:cs="Times New Roman"/>
              <w:sz w:val="28"/>
              <w:szCs w:val="28"/>
            </w:rPr>
            <w:t>Russian Federation</w:t>
          </w:r>
        </w:smartTag>
      </w:smartTag>
      <w:r w:rsidRPr="00C809CD">
        <w:rPr>
          <w:rFonts w:ascii="Times New Roman" w:hAnsi="Times New Roman" w:cs="Times New Roman"/>
          <w:sz w:val="28"/>
          <w:szCs w:val="28"/>
        </w:rPr>
        <w:t xml:space="preserve"> to prevent the emergence of conflicts of interest and </w:t>
      </w:r>
      <w:r>
        <w:rPr>
          <w:rFonts w:ascii="Times New Roman" w:hAnsi="Times New Roman" w:cs="Times New Roman"/>
          <w:sz w:val="28"/>
          <w:szCs w:val="28"/>
        </w:rPr>
        <w:t xml:space="preserve">to </w:t>
      </w:r>
      <w:r w:rsidRPr="00C809CD">
        <w:rPr>
          <w:rFonts w:ascii="Times New Roman" w:hAnsi="Times New Roman" w:cs="Times New Roman"/>
          <w:sz w:val="28"/>
          <w:szCs w:val="28"/>
        </w:rPr>
        <w:t>the settle conflicts of interest that have arisen;</w:t>
      </w:r>
    </w:p>
    <w:p w:rsidR="00794ABC" w:rsidRPr="00C809CD" w:rsidRDefault="00794ABC" w:rsidP="00724E89">
      <w:pPr>
        <w:pStyle w:val="ConsPlusNormal"/>
        <w:spacing w:before="220"/>
        <w:ind w:firstLine="540"/>
        <w:jc w:val="both"/>
        <w:rPr>
          <w:rFonts w:ascii="Times New Roman" w:hAnsi="Times New Roman" w:cs="Times New Roman"/>
          <w:sz w:val="28"/>
          <w:szCs w:val="28"/>
        </w:rPr>
      </w:pPr>
      <w:r w:rsidRPr="00C809CD">
        <w:rPr>
          <w:rFonts w:ascii="Times New Roman" w:hAnsi="Times New Roman" w:cs="Times New Roman"/>
          <w:sz w:val="28"/>
          <w:szCs w:val="28"/>
        </w:rPr>
        <w:t xml:space="preserve">o) not </w:t>
      </w:r>
      <w:r>
        <w:rPr>
          <w:rFonts w:ascii="Times New Roman" w:hAnsi="Times New Roman" w:cs="Times New Roman"/>
          <w:sz w:val="28"/>
          <w:szCs w:val="28"/>
        </w:rPr>
        <w:t xml:space="preserve">to </w:t>
      </w:r>
      <w:r w:rsidRPr="00C809CD">
        <w:rPr>
          <w:rFonts w:ascii="Times New Roman" w:hAnsi="Times New Roman" w:cs="Times New Roman"/>
          <w:sz w:val="28"/>
          <w:szCs w:val="28"/>
        </w:rPr>
        <w:t xml:space="preserve">use the official position to influence the activities of </w:t>
      </w:r>
      <w:r>
        <w:rPr>
          <w:rFonts w:ascii="Times New Roman" w:hAnsi="Times New Roman" w:cs="Times New Roman"/>
          <w:sz w:val="28"/>
          <w:szCs w:val="28"/>
        </w:rPr>
        <w:t>government</w:t>
      </w:r>
      <w:r w:rsidRPr="00C809CD">
        <w:rPr>
          <w:rFonts w:ascii="Times New Roman" w:hAnsi="Times New Roman" w:cs="Times New Roman"/>
          <w:sz w:val="28"/>
          <w:szCs w:val="28"/>
        </w:rPr>
        <w:t xml:space="preserve"> bodies, organizations, officials, civil servants and citizens in solving personal issues;</w:t>
      </w:r>
    </w:p>
    <w:p w:rsidR="00794ABC" w:rsidRPr="00C809CD" w:rsidRDefault="00794ABC" w:rsidP="00724E89">
      <w:pPr>
        <w:pStyle w:val="ConsPlusNormal"/>
        <w:spacing w:before="220"/>
        <w:ind w:firstLine="540"/>
        <w:jc w:val="both"/>
        <w:rPr>
          <w:rFonts w:ascii="Times New Roman" w:hAnsi="Times New Roman" w:cs="Times New Roman"/>
          <w:sz w:val="28"/>
          <w:szCs w:val="28"/>
        </w:rPr>
      </w:pPr>
      <w:r w:rsidRPr="00C809CD">
        <w:rPr>
          <w:rFonts w:ascii="Times New Roman" w:hAnsi="Times New Roman" w:cs="Times New Roman"/>
          <w:sz w:val="28"/>
          <w:szCs w:val="28"/>
        </w:rPr>
        <w:t>n) to refrain from public statements, judgments and assessments regarding the activities of state bodies, their leaders, if this is not part of the official duties of a civil servant;</w:t>
      </w:r>
    </w:p>
    <w:p w:rsidR="00794ABC" w:rsidRPr="00C809CD" w:rsidRDefault="00794ABC" w:rsidP="00724E89">
      <w:pPr>
        <w:pStyle w:val="ConsPlusNormal"/>
        <w:spacing w:before="220"/>
        <w:ind w:firstLine="540"/>
        <w:jc w:val="both"/>
        <w:rPr>
          <w:rFonts w:ascii="Times New Roman" w:hAnsi="Times New Roman" w:cs="Times New Roman"/>
          <w:sz w:val="28"/>
          <w:szCs w:val="28"/>
        </w:rPr>
      </w:pPr>
      <w:r w:rsidRPr="00C809CD">
        <w:rPr>
          <w:rFonts w:ascii="Times New Roman" w:hAnsi="Times New Roman" w:cs="Times New Roman"/>
          <w:sz w:val="28"/>
          <w:szCs w:val="28"/>
        </w:rPr>
        <w:t xml:space="preserve">p) </w:t>
      </w:r>
      <w:r>
        <w:rPr>
          <w:rFonts w:ascii="Times New Roman" w:hAnsi="Times New Roman" w:cs="Times New Roman"/>
          <w:sz w:val="28"/>
          <w:szCs w:val="28"/>
        </w:rPr>
        <w:t xml:space="preserve">to </w:t>
      </w:r>
      <w:r w:rsidRPr="00C809CD">
        <w:rPr>
          <w:rFonts w:ascii="Times New Roman" w:hAnsi="Times New Roman" w:cs="Times New Roman"/>
          <w:sz w:val="28"/>
          <w:szCs w:val="28"/>
        </w:rPr>
        <w:t>observe the rules of public statements and the provision of official information established in the state body;</w:t>
      </w:r>
    </w:p>
    <w:p w:rsidR="00794ABC" w:rsidRPr="00C809CD" w:rsidRDefault="00794ABC" w:rsidP="00724E89">
      <w:pPr>
        <w:pStyle w:val="ConsPlusNormal"/>
        <w:spacing w:before="220"/>
        <w:ind w:firstLine="540"/>
        <w:jc w:val="both"/>
        <w:rPr>
          <w:rFonts w:ascii="Times New Roman" w:hAnsi="Times New Roman" w:cs="Times New Roman"/>
          <w:sz w:val="28"/>
          <w:szCs w:val="28"/>
        </w:rPr>
      </w:pPr>
      <w:r w:rsidRPr="00C809CD">
        <w:rPr>
          <w:rFonts w:ascii="Times New Roman" w:hAnsi="Times New Roman" w:cs="Times New Roman"/>
          <w:sz w:val="28"/>
          <w:szCs w:val="28"/>
        </w:rPr>
        <w:t xml:space="preserve">c) </w:t>
      </w:r>
      <w:r>
        <w:rPr>
          <w:rFonts w:ascii="Times New Roman" w:hAnsi="Times New Roman" w:cs="Times New Roman"/>
          <w:sz w:val="28"/>
          <w:szCs w:val="28"/>
        </w:rPr>
        <w:t xml:space="preserve">to </w:t>
      </w:r>
      <w:r w:rsidRPr="00C809CD">
        <w:rPr>
          <w:rFonts w:ascii="Times New Roman" w:hAnsi="Times New Roman" w:cs="Times New Roman"/>
          <w:sz w:val="28"/>
          <w:szCs w:val="28"/>
        </w:rPr>
        <w:t xml:space="preserve">be considerate to the activities of representatives of the mass media in informing the public about the work of the state body, </w:t>
      </w:r>
      <w:r>
        <w:rPr>
          <w:rFonts w:ascii="Times New Roman" w:hAnsi="Times New Roman" w:cs="Times New Roman"/>
          <w:sz w:val="28"/>
          <w:szCs w:val="28"/>
        </w:rPr>
        <w:t>and</w:t>
      </w:r>
      <w:r w:rsidRPr="00C809CD">
        <w:rPr>
          <w:rFonts w:ascii="Times New Roman" w:hAnsi="Times New Roman" w:cs="Times New Roman"/>
          <w:sz w:val="28"/>
          <w:szCs w:val="28"/>
        </w:rPr>
        <w:t xml:space="preserve"> assist in </w:t>
      </w:r>
      <w:r>
        <w:rPr>
          <w:rFonts w:ascii="Times New Roman" w:hAnsi="Times New Roman" w:cs="Times New Roman"/>
          <w:sz w:val="28"/>
          <w:szCs w:val="28"/>
        </w:rPr>
        <w:t xml:space="preserve">providing </w:t>
      </w:r>
      <w:r w:rsidRPr="00C809CD">
        <w:rPr>
          <w:rFonts w:ascii="Times New Roman" w:hAnsi="Times New Roman" w:cs="Times New Roman"/>
          <w:sz w:val="28"/>
          <w:szCs w:val="28"/>
        </w:rPr>
        <w:t>reliable information;</w:t>
      </w:r>
    </w:p>
    <w:p w:rsidR="00794ABC" w:rsidRPr="00C809CD" w:rsidRDefault="00794ABC" w:rsidP="00724E89">
      <w:pPr>
        <w:pStyle w:val="ConsPlusNormal"/>
        <w:spacing w:before="220"/>
        <w:ind w:firstLine="540"/>
        <w:jc w:val="both"/>
        <w:rPr>
          <w:rFonts w:ascii="Times New Roman" w:hAnsi="Times New Roman" w:cs="Times New Roman"/>
          <w:sz w:val="28"/>
          <w:szCs w:val="28"/>
        </w:rPr>
      </w:pPr>
      <w:r w:rsidRPr="00C809CD">
        <w:rPr>
          <w:rFonts w:ascii="Times New Roman" w:hAnsi="Times New Roman" w:cs="Times New Roman"/>
          <w:sz w:val="28"/>
          <w:szCs w:val="28"/>
        </w:rPr>
        <w:t xml:space="preserve">t) to refrain </w:t>
      </w:r>
      <w:r>
        <w:rPr>
          <w:rFonts w:ascii="Times New Roman" w:hAnsi="Times New Roman" w:cs="Times New Roman"/>
          <w:sz w:val="28"/>
          <w:szCs w:val="28"/>
        </w:rPr>
        <w:t>in</w:t>
      </w:r>
      <w:r w:rsidRPr="00C809CD">
        <w:rPr>
          <w:rFonts w:ascii="Times New Roman" w:hAnsi="Times New Roman" w:cs="Times New Roman"/>
          <w:sz w:val="28"/>
          <w:szCs w:val="28"/>
        </w:rPr>
        <w:t xml:space="preserve"> public</w:t>
      </w:r>
      <w:r>
        <w:rPr>
          <w:rFonts w:ascii="Times New Roman" w:hAnsi="Times New Roman" w:cs="Times New Roman"/>
          <w:sz w:val="28"/>
          <w:szCs w:val="28"/>
        </w:rPr>
        <w:t xml:space="preserve"> speech</w:t>
      </w:r>
      <w:r w:rsidRPr="00C809CD">
        <w:rPr>
          <w:rFonts w:ascii="Times New Roman" w:hAnsi="Times New Roman" w:cs="Times New Roman"/>
          <w:sz w:val="28"/>
          <w:szCs w:val="28"/>
        </w:rPr>
        <w:t xml:space="preserve">, including in the mass media, from </w:t>
      </w:r>
      <w:r>
        <w:rPr>
          <w:rFonts w:ascii="Times New Roman" w:hAnsi="Times New Roman" w:cs="Times New Roman"/>
          <w:sz w:val="28"/>
          <w:szCs w:val="28"/>
        </w:rPr>
        <w:t xml:space="preserve">indicating the value </w:t>
      </w:r>
      <w:r w:rsidRPr="00C809CD">
        <w:rPr>
          <w:rFonts w:ascii="Times New Roman" w:hAnsi="Times New Roman" w:cs="Times New Roman"/>
          <w:sz w:val="28"/>
          <w:szCs w:val="28"/>
        </w:rPr>
        <w:t xml:space="preserve">in foreign currency (conventional monetary units) in the territory of the Russian Federation of goods, work, services and other objects of civil rights, the amounts of transactions between residents of the Russian Federation, budget indicators of all levels of the budgetary system of the Russian Federation, the size of state and municipal borrowings, state and municipal debt, except </w:t>
      </w:r>
      <w:r>
        <w:rPr>
          <w:rFonts w:ascii="Times New Roman" w:hAnsi="Times New Roman" w:cs="Times New Roman"/>
          <w:sz w:val="28"/>
          <w:szCs w:val="28"/>
        </w:rPr>
        <w:t>in</w:t>
      </w:r>
      <w:r w:rsidRPr="00C809CD">
        <w:rPr>
          <w:rFonts w:ascii="Times New Roman" w:hAnsi="Times New Roman" w:cs="Times New Roman"/>
          <w:sz w:val="28"/>
          <w:szCs w:val="28"/>
        </w:rPr>
        <w:t xml:space="preserve"> cases when it </w:t>
      </w:r>
      <w:r>
        <w:rPr>
          <w:rFonts w:ascii="Times New Roman" w:hAnsi="Times New Roman" w:cs="Times New Roman"/>
          <w:sz w:val="28"/>
          <w:szCs w:val="28"/>
        </w:rPr>
        <w:t>necessary for accurate</w:t>
      </w:r>
      <w:r w:rsidRPr="00C809CD">
        <w:rPr>
          <w:rFonts w:ascii="Times New Roman" w:hAnsi="Times New Roman" w:cs="Times New Roman"/>
          <w:sz w:val="28"/>
          <w:szCs w:val="28"/>
        </w:rPr>
        <w:t xml:space="preserve"> </w:t>
      </w:r>
      <w:r>
        <w:rPr>
          <w:rFonts w:ascii="Times New Roman" w:hAnsi="Times New Roman" w:cs="Times New Roman"/>
          <w:sz w:val="28"/>
          <w:szCs w:val="28"/>
        </w:rPr>
        <w:t>conveyance of</w:t>
      </w:r>
      <w:r w:rsidRPr="00C809CD">
        <w:rPr>
          <w:rFonts w:ascii="Times New Roman" w:hAnsi="Times New Roman" w:cs="Times New Roman"/>
          <w:sz w:val="28"/>
          <w:szCs w:val="28"/>
        </w:rPr>
        <w:t xml:space="preserve"> information </w:t>
      </w:r>
      <w:r>
        <w:rPr>
          <w:rFonts w:ascii="Times New Roman" w:hAnsi="Times New Roman" w:cs="Times New Roman"/>
          <w:sz w:val="28"/>
          <w:szCs w:val="28"/>
        </w:rPr>
        <w:t xml:space="preserve">or is </w:t>
      </w:r>
      <w:r w:rsidRPr="00C809CD">
        <w:rPr>
          <w:rFonts w:ascii="Times New Roman" w:hAnsi="Times New Roman" w:cs="Times New Roman"/>
          <w:sz w:val="28"/>
          <w:szCs w:val="28"/>
        </w:rPr>
        <w:t xml:space="preserve">provided by the international treaties of the Russian Federation, </w:t>
      </w:r>
      <w:r>
        <w:rPr>
          <w:rFonts w:ascii="Times New Roman" w:hAnsi="Times New Roman" w:cs="Times New Roman"/>
          <w:sz w:val="28"/>
          <w:szCs w:val="28"/>
        </w:rPr>
        <w:t xml:space="preserve">or </w:t>
      </w:r>
      <w:r w:rsidRPr="00C809CD">
        <w:rPr>
          <w:rFonts w:ascii="Times New Roman" w:hAnsi="Times New Roman" w:cs="Times New Roman"/>
          <w:sz w:val="28"/>
          <w:szCs w:val="28"/>
        </w:rPr>
        <w:t>the customs of trade.</w:t>
      </w:r>
    </w:p>
    <w:p w:rsidR="00794ABC" w:rsidRPr="00C809CD" w:rsidRDefault="00794ABC" w:rsidP="00724E89">
      <w:pPr>
        <w:pStyle w:val="ConsPlusNormal"/>
        <w:spacing w:before="220"/>
        <w:ind w:firstLine="540"/>
        <w:jc w:val="both"/>
        <w:rPr>
          <w:rFonts w:ascii="Times New Roman" w:hAnsi="Times New Roman" w:cs="Times New Roman"/>
          <w:sz w:val="28"/>
          <w:szCs w:val="28"/>
        </w:rPr>
      </w:pPr>
      <w:r w:rsidRPr="00C809CD">
        <w:rPr>
          <w:rFonts w:ascii="Times New Roman" w:hAnsi="Times New Roman" w:cs="Times New Roman"/>
          <w:sz w:val="28"/>
          <w:szCs w:val="28"/>
        </w:rPr>
        <w:lastRenderedPageBreak/>
        <w:t>3.</w:t>
      </w:r>
      <w:r>
        <w:rPr>
          <w:rFonts w:ascii="Times New Roman" w:hAnsi="Times New Roman" w:cs="Times New Roman"/>
          <w:sz w:val="28"/>
          <w:szCs w:val="28"/>
        </w:rPr>
        <w:t xml:space="preserve"> </w:t>
      </w:r>
      <w:r w:rsidRPr="00C809CD">
        <w:rPr>
          <w:rFonts w:ascii="Times New Roman" w:hAnsi="Times New Roman" w:cs="Times New Roman"/>
          <w:sz w:val="28"/>
          <w:szCs w:val="28"/>
        </w:rPr>
        <w:t xml:space="preserve">Civil servants who have organizational and administrative powers in relation to other civil servants are also </w:t>
      </w:r>
      <w:r>
        <w:rPr>
          <w:rFonts w:ascii="Times New Roman" w:hAnsi="Times New Roman" w:cs="Times New Roman"/>
          <w:sz w:val="28"/>
          <w:szCs w:val="28"/>
        </w:rPr>
        <w:t>obliged to</w:t>
      </w:r>
      <w:r w:rsidRPr="00C809CD">
        <w:rPr>
          <w:rFonts w:ascii="Times New Roman" w:hAnsi="Times New Roman" w:cs="Times New Roman"/>
          <w:sz w:val="28"/>
          <w:szCs w:val="28"/>
        </w:rPr>
        <w:t>:</w:t>
      </w:r>
    </w:p>
    <w:p w:rsidR="00794ABC" w:rsidRPr="00C809CD" w:rsidRDefault="00794ABC" w:rsidP="00724E89">
      <w:pPr>
        <w:pStyle w:val="ConsPlusNormal"/>
        <w:spacing w:before="220"/>
        <w:ind w:firstLine="540"/>
        <w:jc w:val="both"/>
        <w:rPr>
          <w:rFonts w:ascii="Times New Roman" w:hAnsi="Times New Roman" w:cs="Times New Roman"/>
          <w:sz w:val="28"/>
          <w:szCs w:val="28"/>
        </w:rPr>
      </w:pPr>
      <w:r w:rsidRPr="00C809CD">
        <w:rPr>
          <w:rFonts w:ascii="Times New Roman" w:hAnsi="Times New Roman" w:cs="Times New Roman"/>
          <w:sz w:val="28"/>
          <w:szCs w:val="28"/>
        </w:rPr>
        <w:t xml:space="preserve">a) </w:t>
      </w:r>
      <w:r>
        <w:rPr>
          <w:rFonts w:ascii="Times New Roman" w:hAnsi="Times New Roman" w:cs="Times New Roman"/>
          <w:sz w:val="28"/>
          <w:szCs w:val="28"/>
        </w:rPr>
        <w:t xml:space="preserve"> to </w:t>
      </w:r>
      <w:r w:rsidRPr="00C809CD">
        <w:rPr>
          <w:rFonts w:ascii="Times New Roman" w:hAnsi="Times New Roman" w:cs="Times New Roman"/>
          <w:sz w:val="28"/>
          <w:szCs w:val="28"/>
        </w:rPr>
        <w:t>take measures to prevent and resolve conflicts of interest;</w:t>
      </w:r>
    </w:p>
    <w:p w:rsidR="00794ABC" w:rsidRPr="00C809CD" w:rsidRDefault="00794ABC" w:rsidP="00724E89">
      <w:pPr>
        <w:pStyle w:val="ConsPlusNormal"/>
        <w:spacing w:before="220"/>
        <w:ind w:firstLine="540"/>
        <w:jc w:val="both"/>
        <w:rPr>
          <w:rFonts w:ascii="Times New Roman" w:hAnsi="Times New Roman" w:cs="Times New Roman"/>
          <w:sz w:val="28"/>
          <w:szCs w:val="28"/>
        </w:rPr>
      </w:pPr>
      <w:r w:rsidRPr="00C809CD">
        <w:rPr>
          <w:rFonts w:ascii="Times New Roman" w:hAnsi="Times New Roman" w:cs="Times New Roman"/>
          <w:sz w:val="28"/>
          <w:szCs w:val="28"/>
        </w:rPr>
        <w:t xml:space="preserve">b) </w:t>
      </w:r>
      <w:r>
        <w:rPr>
          <w:rFonts w:ascii="Times New Roman" w:hAnsi="Times New Roman" w:cs="Times New Roman"/>
          <w:sz w:val="28"/>
          <w:szCs w:val="28"/>
        </w:rPr>
        <w:t xml:space="preserve">to </w:t>
      </w:r>
      <w:r w:rsidRPr="00C809CD">
        <w:rPr>
          <w:rFonts w:ascii="Times New Roman" w:hAnsi="Times New Roman" w:cs="Times New Roman"/>
          <w:sz w:val="28"/>
          <w:szCs w:val="28"/>
        </w:rPr>
        <w:t>take measures to prevent corruption;</w:t>
      </w:r>
    </w:p>
    <w:p w:rsidR="00794ABC" w:rsidRPr="00C809CD" w:rsidRDefault="00794ABC" w:rsidP="00724E89">
      <w:pPr>
        <w:pStyle w:val="ConsPlusNormal"/>
        <w:spacing w:before="220"/>
        <w:ind w:firstLine="540"/>
        <w:jc w:val="both"/>
        <w:rPr>
          <w:rFonts w:ascii="Times New Roman" w:hAnsi="Times New Roman" w:cs="Times New Roman"/>
          <w:sz w:val="28"/>
          <w:szCs w:val="28"/>
        </w:rPr>
      </w:pPr>
      <w:r w:rsidRPr="00C809CD">
        <w:rPr>
          <w:rFonts w:ascii="Times New Roman" w:hAnsi="Times New Roman" w:cs="Times New Roman"/>
          <w:sz w:val="28"/>
          <w:szCs w:val="28"/>
        </w:rPr>
        <w:t xml:space="preserve">c) not </w:t>
      </w:r>
      <w:r>
        <w:rPr>
          <w:rFonts w:ascii="Times New Roman" w:hAnsi="Times New Roman" w:cs="Times New Roman"/>
          <w:sz w:val="28"/>
          <w:szCs w:val="28"/>
        </w:rPr>
        <w:t xml:space="preserve">to </w:t>
      </w:r>
      <w:r w:rsidRPr="00C809CD">
        <w:rPr>
          <w:rFonts w:ascii="Times New Roman" w:hAnsi="Times New Roman" w:cs="Times New Roman"/>
          <w:sz w:val="28"/>
          <w:szCs w:val="28"/>
        </w:rPr>
        <w:t>allow cases of coercion of civil servants to participate in the activities of political parties or other public associations.</w:t>
      </w:r>
    </w:p>
    <w:p w:rsidR="00794ABC" w:rsidRPr="00C809CD" w:rsidRDefault="00794ABC" w:rsidP="00724E89">
      <w:pPr>
        <w:pStyle w:val="ConsPlusNormal"/>
        <w:jc w:val="both"/>
        <w:rPr>
          <w:rFonts w:ascii="Times New Roman" w:hAnsi="Times New Roman" w:cs="Times New Roman"/>
          <w:sz w:val="28"/>
          <w:szCs w:val="28"/>
        </w:rPr>
      </w:pPr>
    </w:p>
    <w:p w:rsidR="00794ABC" w:rsidRPr="00C809CD" w:rsidRDefault="00794ABC" w:rsidP="00724E89">
      <w:pPr>
        <w:pStyle w:val="ConsPlusNormal"/>
        <w:jc w:val="both"/>
        <w:rPr>
          <w:rFonts w:ascii="Times New Roman" w:hAnsi="Times New Roman" w:cs="Times New Roman"/>
          <w:sz w:val="28"/>
          <w:szCs w:val="28"/>
        </w:rPr>
      </w:pPr>
    </w:p>
    <w:p w:rsidR="00794ABC" w:rsidRPr="00C809CD" w:rsidRDefault="00794ABC" w:rsidP="00724E89">
      <w:pPr>
        <w:pStyle w:val="ConsPlusNormal"/>
        <w:pBdr>
          <w:top w:val="single" w:sz="6" w:space="0" w:color="auto"/>
        </w:pBdr>
        <w:spacing w:before="100" w:after="100"/>
        <w:jc w:val="both"/>
        <w:rPr>
          <w:rFonts w:ascii="Times New Roman" w:hAnsi="Times New Roman" w:cs="Times New Roman"/>
          <w:sz w:val="28"/>
          <w:szCs w:val="28"/>
        </w:rPr>
      </w:pPr>
    </w:p>
    <w:p w:rsidR="00794ABC" w:rsidRPr="00C809CD" w:rsidRDefault="00794ABC" w:rsidP="00724E89">
      <w:pPr>
        <w:jc w:val="both"/>
        <w:rPr>
          <w:rFonts w:ascii="Times New Roman" w:hAnsi="Times New Roman"/>
          <w:sz w:val="28"/>
          <w:szCs w:val="28"/>
        </w:rPr>
      </w:pPr>
    </w:p>
    <w:p w:rsidR="00794ABC" w:rsidRPr="00C809CD" w:rsidRDefault="00794ABC">
      <w:pPr>
        <w:rPr>
          <w:rFonts w:ascii="Times New Roman" w:hAnsi="Times New Roman"/>
          <w:sz w:val="28"/>
          <w:szCs w:val="28"/>
          <w:lang w:eastAsia="ru-RU"/>
        </w:rPr>
      </w:pPr>
    </w:p>
    <w:sectPr w:rsidR="00794ABC" w:rsidRPr="00C809CD" w:rsidSect="008C1871">
      <w:headerReference w:type="even" r:id="rId11"/>
      <w:headerReference w:type="default" r:id="rId12"/>
      <w:footerReference w:type="default" r:id="rId13"/>
      <w:headerReference w:type="first" r:id="rId14"/>
      <w:footerReference w:type="firs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F63" w:rsidRDefault="00C24F63" w:rsidP="00724E89">
      <w:pPr>
        <w:pStyle w:val="ConsPlusNormal"/>
      </w:pPr>
      <w:r>
        <w:separator/>
      </w:r>
    </w:p>
  </w:endnote>
  <w:endnote w:type="continuationSeparator" w:id="0">
    <w:p w:rsidR="00C24F63" w:rsidRDefault="00C24F63" w:rsidP="00724E89">
      <w:pPr>
        <w:pStyle w:val="ConsPlusNor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C24" w:rsidRPr="00F02C24" w:rsidRDefault="00F02C24" w:rsidP="00F02C24">
    <w:pPr>
      <w:spacing w:after="0" w:line="240" w:lineRule="auto"/>
      <w:ind w:left="708" w:hanging="708"/>
      <w:jc w:val="right"/>
      <w:rPr>
        <w:rFonts w:ascii="Times New Roman" w:eastAsia="Times New Roman" w:hAnsi="Times New Roman"/>
        <w:i/>
        <w:iCs/>
        <w:sz w:val="24"/>
        <w:szCs w:val="28"/>
        <w:lang w:eastAsia="ru-RU"/>
      </w:rPr>
    </w:pPr>
    <w:r w:rsidRPr="00090BFA">
      <w:rPr>
        <w:rFonts w:ascii="Times New Roman" w:eastAsia="Times New Roman" w:hAnsi="Times New Roman"/>
        <w:i/>
        <w:iCs/>
        <w:sz w:val="24"/>
        <w:szCs w:val="28"/>
        <w:lang w:eastAsia="ru-RU"/>
      </w:rPr>
      <w:t xml:space="preserve">Translated </w:t>
    </w:r>
    <w:r>
      <w:rPr>
        <w:rFonts w:ascii="Times New Roman" w:eastAsia="Times New Roman" w:hAnsi="Times New Roman"/>
        <w:i/>
        <w:iCs/>
        <w:sz w:val="24"/>
        <w:szCs w:val="28"/>
        <w:lang w:eastAsia="ru-RU"/>
      </w:rPr>
      <w:t xml:space="preserve">by </w:t>
    </w:r>
    <w:proofErr w:type="spellStart"/>
    <w:r>
      <w:rPr>
        <w:rFonts w:ascii="Times New Roman" w:eastAsia="Times New Roman" w:hAnsi="Times New Roman"/>
        <w:i/>
        <w:iCs/>
        <w:sz w:val="24"/>
        <w:szCs w:val="28"/>
        <w:lang w:eastAsia="ru-RU"/>
      </w:rPr>
      <w:t>Belousov</w:t>
    </w:r>
    <w:proofErr w:type="spellEnd"/>
    <w:r>
      <w:rPr>
        <w:rFonts w:ascii="Times New Roman" w:eastAsia="Times New Roman" w:hAnsi="Times New Roman"/>
        <w:i/>
        <w:iCs/>
        <w:sz w:val="24"/>
        <w:szCs w:val="28"/>
        <w:lang w:eastAsia="ru-RU"/>
      </w:rPr>
      <w:t xml:space="preserve"> Dmitry., </w:t>
    </w:r>
    <w:r>
      <w:rPr>
        <w:rFonts w:ascii="Times New Roman" w:eastAsia="Times New Roman" w:hAnsi="Times New Roman"/>
        <w:i/>
        <w:iCs/>
        <w:sz w:val="24"/>
        <w:szCs w:val="28"/>
        <w:lang w:val="ru-RU" w:eastAsia="ru-RU"/>
      </w:rPr>
      <w:t>21.05</w:t>
    </w:r>
    <w:r w:rsidRPr="00090BFA">
      <w:rPr>
        <w:rFonts w:ascii="Times New Roman" w:eastAsia="Times New Roman" w:hAnsi="Times New Roman"/>
        <w:i/>
        <w:iCs/>
        <w:sz w:val="24"/>
        <w:szCs w:val="28"/>
        <w:lang w:eastAsia="ru-RU"/>
      </w:rPr>
      <w:t>.2018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C24" w:rsidRPr="00F02C24" w:rsidRDefault="00F02C24" w:rsidP="00F02C24">
    <w:pPr>
      <w:spacing w:after="0" w:line="240" w:lineRule="auto"/>
      <w:ind w:left="708" w:hanging="708"/>
      <w:jc w:val="right"/>
      <w:rPr>
        <w:rFonts w:ascii="Times New Roman" w:eastAsia="Times New Roman" w:hAnsi="Times New Roman"/>
        <w:i/>
        <w:iCs/>
        <w:sz w:val="24"/>
        <w:szCs w:val="28"/>
        <w:lang w:eastAsia="ru-RU"/>
      </w:rPr>
    </w:pPr>
    <w:r w:rsidRPr="00090BFA">
      <w:rPr>
        <w:rFonts w:ascii="Times New Roman" w:eastAsia="Times New Roman" w:hAnsi="Times New Roman"/>
        <w:i/>
        <w:iCs/>
        <w:sz w:val="24"/>
        <w:szCs w:val="28"/>
        <w:lang w:eastAsia="ru-RU"/>
      </w:rPr>
      <w:t xml:space="preserve">Translated </w:t>
    </w:r>
    <w:r>
      <w:rPr>
        <w:rFonts w:ascii="Times New Roman" w:eastAsia="Times New Roman" w:hAnsi="Times New Roman"/>
        <w:i/>
        <w:iCs/>
        <w:sz w:val="24"/>
        <w:szCs w:val="28"/>
        <w:lang w:eastAsia="ru-RU"/>
      </w:rPr>
      <w:t xml:space="preserve">by </w:t>
    </w:r>
    <w:proofErr w:type="spellStart"/>
    <w:r>
      <w:rPr>
        <w:rFonts w:ascii="Times New Roman" w:eastAsia="Times New Roman" w:hAnsi="Times New Roman"/>
        <w:i/>
        <w:iCs/>
        <w:sz w:val="24"/>
        <w:szCs w:val="28"/>
        <w:lang w:eastAsia="ru-RU"/>
      </w:rPr>
      <w:t>Belousov</w:t>
    </w:r>
    <w:proofErr w:type="spellEnd"/>
    <w:r>
      <w:rPr>
        <w:rFonts w:ascii="Times New Roman" w:eastAsia="Times New Roman" w:hAnsi="Times New Roman"/>
        <w:i/>
        <w:iCs/>
        <w:sz w:val="24"/>
        <w:szCs w:val="28"/>
        <w:lang w:eastAsia="ru-RU"/>
      </w:rPr>
      <w:t xml:space="preserve"> Dmitry., </w:t>
    </w:r>
    <w:r>
      <w:rPr>
        <w:rFonts w:ascii="Times New Roman" w:eastAsia="Times New Roman" w:hAnsi="Times New Roman"/>
        <w:i/>
        <w:iCs/>
        <w:sz w:val="24"/>
        <w:szCs w:val="28"/>
        <w:lang w:val="ru-RU" w:eastAsia="ru-RU"/>
      </w:rPr>
      <w:t>21.05</w:t>
    </w:r>
    <w:r w:rsidRPr="00090BFA">
      <w:rPr>
        <w:rFonts w:ascii="Times New Roman" w:eastAsia="Times New Roman" w:hAnsi="Times New Roman"/>
        <w:i/>
        <w:iCs/>
        <w:sz w:val="24"/>
        <w:szCs w:val="28"/>
        <w:lang w:eastAsia="ru-RU"/>
      </w:rPr>
      <w:t>.2018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F63" w:rsidRDefault="00C24F63" w:rsidP="00724E89">
      <w:pPr>
        <w:pStyle w:val="ConsPlusNormal"/>
      </w:pPr>
      <w:r>
        <w:separator/>
      </w:r>
    </w:p>
  </w:footnote>
  <w:footnote w:type="continuationSeparator" w:id="0">
    <w:p w:rsidR="00C24F63" w:rsidRDefault="00C24F63" w:rsidP="00724E89">
      <w:pPr>
        <w:pStyle w:val="ConsPlusNorm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C" w:rsidRDefault="00794ABC" w:rsidP="00655A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94ABC" w:rsidRDefault="00794AB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C24" w:rsidRPr="00090BFA" w:rsidRDefault="00F02C24" w:rsidP="00F02C24">
    <w:pPr>
      <w:spacing w:after="0" w:line="240" w:lineRule="auto"/>
      <w:ind w:left="708" w:hanging="708"/>
      <w:jc w:val="right"/>
      <w:rPr>
        <w:rFonts w:ascii="Times New Roman" w:eastAsia="Times New Roman" w:hAnsi="Times New Roman"/>
        <w:i/>
        <w:iCs/>
        <w:sz w:val="24"/>
        <w:szCs w:val="28"/>
        <w:lang w:eastAsia="ru-RU"/>
      </w:rPr>
    </w:pPr>
    <w:r w:rsidRPr="00090BFA">
      <w:rPr>
        <w:rFonts w:ascii="Times New Roman" w:eastAsia="Times New Roman" w:hAnsi="Times New Roman"/>
        <w:i/>
        <w:iCs/>
        <w:sz w:val="24"/>
        <w:szCs w:val="28"/>
        <w:lang w:eastAsia="ru-RU"/>
      </w:rPr>
      <w:t>Translated from Russian to English</w:t>
    </w:r>
  </w:p>
  <w:p w:rsidR="00794ABC" w:rsidRDefault="00F02C24" w:rsidP="00F02C24">
    <w:pPr>
      <w:tabs>
        <w:tab w:val="center" w:pos="4677"/>
        <w:tab w:val="right" w:pos="9355"/>
      </w:tabs>
      <w:spacing w:after="0" w:line="240" w:lineRule="auto"/>
      <w:jc w:val="center"/>
      <w:rPr>
        <w:rFonts w:ascii="Times New Roman" w:eastAsia="Times New Roman" w:hAnsi="Times New Roman"/>
        <w:sz w:val="28"/>
        <w:szCs w:val="24"/>
        <w:lang w:val="en-GB" w:eastAsia="ru-RU"/>
      </w:rPr>
    </w:pPr>
    <w:r w:rsidRPr="00090BFA">
      <w:rPr>
        <w:rFonts w:ascii="Times New Roman" w:eastAsia="Times New Roman" w:hAnsi="Times New Roman"/>
        <w:sz w:val="28"/>
        <w:szCs w:val="24"/>
        <w:lang w:val="en-GB" w:eastAsia="ru-RU"/>
      </w:rPr>
      <w:fldChar w:fldCharType="begin"/>
    </w:r>
    <w:r w:rsidRPr="00090BFA">
      <w:rPr>
        <w:rFonts w:ascii="Times New Roman" w:eastAsia="Times New Roman" w:hAnsi="Times New Roman"/>
        <w:sz w:val="28"/>
        <w:szCs w:val="24"/>
        <w:lang w:val="en-GB" w:eastAsia="ru-RU"/>
      </w:rPr>
      <w:instrText>PAGE   \* MERGEFORMAT</w:instrText>
    </w:r>
    <w:r w:rsidRPr="00090BFA">
      <w:rPr>
        <w:rFonts w:ascii="Times New Roman" w:eastAsia="Times New Roman" w:hAnsi="Times New Roman"/>
        <w:sz w:val="28"/>
        <w:szCs w:val="24"/>
        <w:lang w:val="en-GB" w:eastAsia="ru-RU"/>
      </w:rPr>
      <w:fldChar w:fldCharType="separate"/>
    </w:r>
    <w:r w:rsidR="00A61C28" w:rsidRPr="00A61C28">
      <w:rPr>
        <w:rFonts w:ascii="Times New Roman" w:hAnsi="Times New Roman"/>
        <w:noProof/>
        <w:sz w:val="28"/>
        <w:szCs w:val="24"/>
        <w:lang w:eastAsia="ru-RU"/>
      </w:rPr>
      <w:t>4</w:t>
    </w:r>
    <w:r w:rsidRPr="00090BFA">
      <w:rPr>
        <w:rFonts w:ascii="Times New Roman" w:eastAsia="Times New Roman" w:hAnsi="Times New Roman"/>
        <w:sz w:val="28"/>
        <w:szCs w:val="24"/>
        <w:lang w:val="en-GB" w:eastAsia="ru-RU"/>
      </w:rPr>
      <w:fldChar w:fldCharType="end"/>
    </w:r>
  </w:p>
  <w:p w:rsidR="00F02C24" w:rsidRPr="00F02C24" w:rsidRDefault="00F02C24" w:rsidP="00F02C24">
    <w:pPr>
      <w:tabs>
        <w:tab w:val="center" w:pos="4677"/>
        <w:tab w:val="right" w:pos="9355"/>
      </w:tabs>
      <w:spacing w:after="0" w:line="240" w:lineRule="auto"/>
      <w:jc w:val="center"/>
      <w:rPr>
        <w:rFonts w:ascii="Times New Roman" w:hAnsi="Times New Roman"/>
        <w:sz w:val="28"/>
        <w:szCs w:val="24"/>
        <w:lang w:val="en-GB" w:eastAsia="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C24" w:rsidRPr="00F02C24" w:rsidRDefault="00F02C24" w:rsidP="00F02C24">
    <w:pPr>
      <w:spacing w:after="0" w:line="240" w:lineRule="auto"/>
      <w:ind w:left="708" w:hanging="708"/>
      <w:jc w:val="right"/>
      <w:rPr>
        <w:rFonts w:ascii="Times New Roman" w:eastAsia="Times New Roman" w:hAnsi="Times New Roman"/>
        <w:i/>
        <w:iCs/>
        <w:sz w:val="24"/>
        <w:szCs w:val="28"/>
        <w:lang w:eastAsia="ru-RU"/>
      </w:rPr>
    </w:pPr>
    <w:r w:rsidRPr="00090BFA">
      <w:rPr>
        <w:rFonts w:ascii="Times New Roman" w:eastAsia="Times New Roman" w:hAnsi="Times New Roman"/>
        <w:i/>
        <w:iCs/>
        <w:sz w:val="24"/>
        <w:szCs w:val="28"/>
        <w:lang w:eastAsia="ru-RU"/>
      </w:rPr>
      <w:t>Translated from Russian to English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81D"/>
    <w:rsid w:val="00000F80"/>
    <w:rsid w:val="00036E1E"/>
    <w:rsid w:val="001207C0"/>
    <w:rsid w:val="001B3DA7"/>
    <w:rsid w:val="001F0D39"/>
    <w:rsid w:val="00273EF7"/>
    <w:rsid w:val="00321729"/>
    <w:rsid w:val="00384853"/>
    <w:rsid w:val="003C0FA9"/>
    <w:rsid w:val="003D377C"/>
    <w:rsid w:val="003D4041"/>
    <w:rsid w:val="00425E70"/>
    <w:rsid w:val="004745CE"/>
    <w:rsid w:val="004C50C1"/>
    <w:rsid w:val="00547064"/>
    <w:rsid w:val="005D0470"/>
    <w:rsid w:val="00655A1A"/>
    <w:rsid w:val="006B3EA5"/>
    <w:rsid w:val="006B7B3C"/>
    <w:rsid w:val="00724E89"/>
    <w:rsid w:val="00770CF7"/>
    <w:rsid w:val="007765F8"/>
    <w:rsid w:val="00794ABC"/>
    <w:rsid w:val="0079781D"/>
    <w:rsid w:val="00836503"/>
    <w:rsid w:val="0085024A"/>
    <w:rsid w:val="0087783D"/>
    <w:rsid w:val="00880370"/>
    <w:rsid w:val="008C1871"/>
    <w:rsid w:val="00914BFF"/>
    <w:rsid w:val="009E6335"/>
    <w:rsid w:val="009E6AA7"/>
    <w:rsid w:val="00A61C28"/>
    <w:rsid w:val="00AB2438"/>
    <w:rsid w:val="00B4330A"/>
    <w:rsid w:val="00C24F63"/>
    <w:rsid w:val="00C809CD"/>
    <w:rsid w:val="00CA5CE9"/>
    <w:rsid w:val="00D0364A"/>
    <w:rsid w:val="00D31F7D"/>
    <w:rsid w:val="00D4020D"/>
    <w:rsid w:val="00E43D5C"/>
    <w:rsid w:val="00E714BE"/>
    <w:rsid w:val="00F02C24"/>
    <w:rsid w:val="00F90380"/>
    <w:rsid w:val="00F907DD"/>
    <w:rsid w:val="00FD25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83D"/>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79781D"/>
    <w:pPr>
      <w:widowControl w:val="0"/>
      <w:autoSpaceDE w:val="0"/>
      <w:autoSpaceDN w:val="0"/>
    </w:pPr>
    <w:rPr>
      <w:rFonts w:eastAsia="Times New Roman" w:cs="Calibri"/>
      <w:sz w:val="22"/>
      <w:lang w:val="en-US"/>
    </w:rPr>
  </w:style>
  <w:style w:type="paragraph" w:customStyle="1" w:styleId="ConsPlusTitle">
    <w:name w:val="ConsPlusTitle"/>
    <w:uiPriority w:val="99"/>
    <w:rsid w:val="0079781D"/>
    <w:pPr>
      <w:widowControl w:val="0"/>
      <w:autoSpaceDE w:val="0"/>
      <w:autoSpaceDN w:val="0"/>
    </w:pPr>
    <w:rPr>
      <w:rFonts w:eastAsia="Times New Roman" w:cs="Calibri"/>
      <w:b/>
      <w:sz w:val="22"/>
      <w:lang w:val="en-US"/>
    </w:rPr>
  </w:style>
  <w:style w:type="paragraph" w:customStyle="1" w:styleId="ConsPlusTitlePage">
    <w:name w:val="ConsPlusTitlePage"/>
    <w:uiPriority w:val="99"/>
    <w:rsid w:val="0079781D"/>
    <w:pPr>
      <w:widowControl w:val="0"/>
      <w:autoSpaceDE w:val="0"/>
      <w:autoSpaceDN w:val="0"/>
    </w:pPr>
    <w:rPr>
      <w:rFonts w:ascii="Tahoma" w:eastAsia="Times New Roman" w:hAnsi="Tahoma" w:cs="Tahoma"/>
      <w:lang w:val="en-US"/>
    </w:rPr>
  </w:style>
  <w:style w:type="paragraph" w:styleId="a3">
    <w:name w:val="header"/>
    <w:basedOn w:val="a"/>
    <w:link w:val="a4"/>
    <w:uiPriority w:val="99"/>
    <w:rsid w:val="008C1871"/>
    <w:pPr>
      <w:tabs>
        <w:tab w:val="center" w:pos="4677"/>
        <w:tab w:val="right" w:pos="9355"/>
      </w:tabs>
    </w:pPr>
  </w:style>
  <w:style w:type="character" w:customStyle="1" w:styleId="a4">
    <w:name w:val="Верхний колонтитул Знак"/>
    <w:link w:val="a3"/>
    <w:uiPriority w:val="99"/>
    <w:semiHidden/>
    <w:locked/>
    <w:rPr>
      <w:rFonts w:cs="Times New Roman"/>
      <w:lang w:val="en-US" w:eastAsia="en-US"/>
    </w:rPr>
  </w:style>
  <w:style w:type="character" w:styleId="a5">
    <w:name w:val="page number"/>
    <w:uiPriority w:val="99"/>
    <w:rsid w:val="008C1871"/>
    <w:rPr>
      <w:rFonts w:cs="Times New Roman"/>
    </w:rPr>
  </w:style>
  <w:style w:type="paragraph" w:styleId="a6">
    <w:name w:val="footer"/>
    <w:basedOn w:val="a"/>
    <w:link w:val="a7"/>
    <w:uiPriority w:val="99"/>
    <w:unhideWhenUsed/>
    <w:rsid w:val="00F02C24"/>
    <w:pPr>
      <w:tabs>
        <w:tab w:val="center" w:pos="4677"/>
        <w:tab w:val="right" w:pos="9355"/>
      </w:tabs>
    </w:pPr>
  </w:style>
  <w:style w:type="character" w:customStyle="1" w:styleId="a7">
    <w:name w:val="Нижний колонтитул Знак"/>
    <w:link w:val="a6"/>
    <w:uiPriority w:val="99"/>
    <w:rsid w:val="00F02C24"/>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83D"/>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79781D"/>
    <w:pPr>
      <w:widowControl w:val="0"/>
      <w:autoSpaceDE w:val="0"/>
      <w:autoSpaceDN w:val="0"/>
    </w:pPr>
    <w:rPr>
      <w:rFonts w:eastAsia="Times New Roman" w:cs="Calibri"/>
      <w:sz w:val="22"/>
      <w:lang w:val="en-US"/>
    </w:rPr>
  </w:style>
  <w:style w:type="paragraph" w:customStyle="1" w:styleId="ConsPlusTitle">
    <w:name w:val="ConsPlusTitle"/>
    <w:uiPriority w:val="99"/>
    <w:rsid w:val="0079781D"/>
    <w:pPr>
      <w:widowControl w:val="0"/>
      <w:autoSpaceDE w:val="0"/>
      <w:autoSpaceDN w:val="0"/>
    </w:pPr>
    <w:rPr>
      <w:rFonts w:eastAsia="Times New Roman" w:cs="Calibri"/>
      <w:b/>
      <w:sz w:val="22"/>
      <w:lang w:val="en-US"/>
    </w:rPr>
  </w:style>
  <w:style w:type="paragraph" w:customStyle="1" w:styleId="ConsPlusTitlePage">
    <w:name w:val="ConsPlusTitlePage"/>
    <w:uiPriority w:val="99"/>
    <w:rsid w:val="0079781D"/>
    <w:pPr>
      <w:widowControl w:val="0"/>
      <w:autoSpaceDE w:val="0"/>
      <w:autoSpaceDN w:val="0"/>
    </w:pPr>
    <w:rPr>
      <w:rFonts w:ascii="Tahoma" w:eastAsia="Times New Roman" w:hAnsi="Tahoma" w:cs="Tahoma"/>
      <w:lang w:val="en-US"/>
    </w:rPr>
  </w:style>
  <w:style w:type="paragraph" w:styleId="a3">
    <w:name w:val="header"/>
    <w:basedOn w:val="a"/>
    <w:link w:val="a4"/>
    <w:uiPriority w:val="99"/>
    <w:rsid w:val="008C1871"/>
    <w:pPr>
      <w:tabs>
        <w:tab w:val="center" w:pos="4677"/>
        <w:tab w:val="right" w:pos="9355"/>
      </w:tabs>
    </w:pPr>
  </w:style>
  <w:style w:type="character" w:customStyle="1" w:styleId="a4">
    <w:name w:val="Верхний колонтитул Знак"/>
    <w:link w:val="a3"/>
    <w:uiPriority w:val="99"/>
    <w:semiHidden/>
    <w:locked/>
    <w:rPr>
      <w:rFonts w:cs="Times New Roman"/>
      <w:lang w:val="en-US" w:eastAsia="en-US"/>
    </w:rPr>
  </w:style>
  <w:style w:type="character" w:styleId="a5">
    <w:name w:val="page number"/>
    <w:uiPriority w:val="99"/>
    <w:rsid w:val="008C1871"/>
    <w:rPr>
      <w:rFonts w:cs="Times New Roman"/>
    </w:rPr>
  </w:style>
  <w:style w:type="paragraph" w:styleId="a6">
    <w:name w:val="footer"/>
    <w:basedOn w:val="a"/>
    <w:link w:val="a7"/>
    <w:uiPriority w:val="99"/>
    <w:unhideWhenUsed/>
    <w:rsid w:val="00F02C24"/>
    <w:pPr>
      <w:tabs>
        <w:tab w:val="center" w:pos="4677"/>
        <w:tab w:val="right" w:pos="9355"/>
      </w:tabs>
    </w:pPr>
  </w:style>
  <w:style w:type="character" w:customStyle="1" w:styleId="a7">
    <w:name w:val="Нижний колонтитул Знак"/>
    <w:link w:val="a6"/>
    <w:uiPriority w:val="99"/>
    <w:rsid w:val="00F02C24"/>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0EA2F01AC7F040D4C7DC865718C4824E3FC27B8C89AF540064504EF4415103C76082299DCBBDCt6U2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00EA2F01AC7F040D4C7DC865718C4824EDF223BDCB9AF540064504EF4415103C76082299DCBBDCt6U2L" TargetMode="External"/><Relationship Id="rId12" Type="http://schemas.openxmlformats.org/officeDocument/2006/relationships/header" Target="header2.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consultantplus://offline/ref=00EA2F01AC7F040D4C7DC865718C4824E3FC27B8C89AF540064504EF4415103C76082299DCBBDCt6UDL" TargetMode="External"/><Relationship Id="rId4" Type="http://schemas.openxmlformats.org/officeDocument/2006/relationships/webSettings" Target="webSettings.xml"/><Relationship Id="rId9" Type="http://schemas.openxmlformats.org/officeDocument/2006/relationships/hyperlink" Target="consultantplus://offline/ref=00EA2F01AC7F040D4C7DC865718C4824E3FC27B8C89AF540064504EF4415103C76082299DCBBDCt6U3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940</Words>
  <Characters>5363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12 August 2002</vt:lpstr>
    </vt:vector>
  </TitlesOfParts>
  <Company/>
  <LinksUpToDate>false</LinksUpToDate>
  <CharactersWithSpaces>6291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August 2002</dc:title>
  <dc:creator>Онуфриенко Андрей В.</dc:creator>
  <cp:lastModifiedBy>User</cp:lastModifiedBy>
  <cp:revision>2</cp:revision>
  <dcterms:created xsi:type="dcterms:W3CDTF">2018-05-21T13:41:00Z</dcterms:created>
  <dcterms:modified xsi:type="dcterms:W3CDTF">2018-05-21T13:41:00Z</dcterms:modified>
</cp:coreProperties>
</file>