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A0" w:rsidRPr="00523FA0" w:rsidRDefault="00EA7832" w:rsidP="00523F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«И</w:t>
      </w:r>
      <w:r w:rsidR="00523FA0" w:rsidRPr="00523FA0">
        <w:rPr>
          <w:b/>
          <w:sz w:val="28"/>
          <w:szCs w:val="28"/>
        </w:rPr>
        <w:t>тоги работы в 202</w:t>
      </w:r>
      <w:r w:rsidR="00D53A3C">
        <w:rPr>
          <w:b/>
          <w:sz w:val="28"/>
          <w:szCs w:val="28"/>
        </w:rPr>
        <w:t>3</w:t>
      </w:r>
      <w:r w:rsidR="00523FA0" w:rsidRPr="00523FA0">
        <w:rPr>
          <w:b/>
          <w:sz w:val="28"/>
          <w:szCs w:val="28"/>
        </w:rPr>
        <w:t xml:space="preserve"> г. с обращениями граждан</w:t>
      </w:r>
      <w:r>
        <w:rPr>
          <w:b/>
          <w:sz w:val="28"/>
          <w:szCs w:val="28"/>
        </w:rPr>
        <w:t>»</w:t>
      </w:r>
    </w:p>
    <w:p w:rsidR="00523FA0" w:rsidRDefault="00523FA0" w:rsidP="00523FA0">
      <w:pPr>
        <w:ind w:firstLine="709"/>
        <w:jc w:val="both"/>
        <w:rPr>
          <w:sz w:val="28"/>
          <w:szCs w:val="28"/>
        </w:rPr>
      </w:pPr>
    </w:p>
    <w:p w:rsidR="007C12C3" w:rsidRPr="00681EA7" w:rsidRDefault="007C12C3" w:rsidP="007C12C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sz w:val="28"/>
          <w:szCs w:val="28"/>
        </w:rPr>
        <w:t>Количество поступающих в органы прокуратуры Ленинградской области обращений остается достаточно высоким - в истекшем году поступило 73 тыс. жалоб, что, практически, на 5 тыс. превысило уровень 2022 г.</w:t>
      </w:r>
    </w:p>
    <w:p w:rsidR="00D24A5C" w:rsidRPr="00681EA7" w:rsidRDefault="00681EA7" w:rsidP="00D24A5C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п</w:t>
      </w:r>
      <w:r w:rsidR="00D24A5C" w:rsidRPr="00681EA7">
        <w:rPr>
          <w:sz w:val="28"/>
          <w:szCs w:val="28"/>
        </w:rPr>
        <w:t xml:space="preserve">ревалировали в сфере жилищно-коммунального хозяйства, исполнительного производства. </w:t>
      </w:r>
      <w:r w:rsidR="00D1029A" w:rsidRPr="00681EA7">
        <w:rPr>
          <w:sz w:val="28"/>
          <w:szCs w:val="28"/>
        </w:rPr>
        <w:t xml:space="preserve">Исходя из массовости </w:t>
      </w:r>
      <w:r w:rsidR="00FF4A9D" w:rsidRPr="00681EA7">
        <w:rPr>
          <w:sz w:val="28"/>
          <w:szCs w:val="28"/>
        </w:rPr>
        <w:t>поступ</w:t>
      </w:r>
      <w:r w:rsidR="00B9037C" w:rsidRPr="00681EA7">
        <w:rPr>
          <w:sz w:val="28"/>
          <w:szCs w:val="28"/>
        </w:rPr>
        <w:t>и</w:t>
      </w:r>
      <w:r w:rsidR="00D1029A" w:rsidRPr="00681EA7">
        <w:rPr>
          <w:sz w:val="28"/>
          <w:szCs w:val="28"/>
        </w:rPr>
        <w:t xml:space="preserve">вших </w:t>
      </w:r>
      <w:r w:rsidR="00FF4A9D" w:rsidRPr="00681EA7">
        <w:rPr>
          <w:sz w:val="28"/>
          <w:szCs w:val="28"/>
        </w:rPr>
        <w:t>обращени</w:t>
      </w:r>
      <w:r w:rsidR="00D1029A" w:rsidRPr="00681EA7">
        <w:rPr>
          <w:sz w:val="28"/>
          <w:szCs w:val="28"/>
        </w:rPr>
        <w:t>й</w:t>
      </w:r>
      <w:r w:rsidR="000D6A51" w:rsidRPr="00681EA7">
        <w:rPr>
          <w:sz w:val="28"/>
          <w:szCs w:val="28"/>
        </w:rPr>
        <w:t>,</w:t>
      </w:r>
      <w:r w:rsidR="00FF4A9D" w:rsidRPr="00681EA7">
        <w:rPr>
          <w:sz w:val="28"/>
          <w:szCs w:val="28"/>
        </w:rPr>
        <w:t xml:space="preserve"> </w:t>
      </w:r>
      <w:r w:rsidR="00D1029A" w:rsidRPr="00681EA7">
        <w:rPr>
          <w:sz w:val="28"/>
          <w:szCs w:val="28"/>
        </w:rPr>
        <w:t xml:space="preserve">требовали повышенного внимания вопросы обеспечения законности </w:t>
      </w:r>
      <w:r w:rsidR="00D24A5C" w:rsidRPr="00681EA7">
        <w:rPr>
          <w:sz w:val="28"/>
          <w:szCs w:val="28"/>
        </w:rPr>
        <w:t>в сфере земельного законодательства, законодательства об обращениях граждан, в сфере охраны окружающей среды и приро</w:t>
      </w:r>
      <w:r w:rsidR="00D1029A" w:rsidRPr="00681EA7">
        <w:rPr>
          <w:sz w:val="28"/>
          <w:szCs w:val="28"/>
        </w:rPr>
        <w:t xml:space="preserve">допользования, </w:t>
      </w:r>
      <w:r w:rsidR="00D24A5C" w:rsidRPr="00681EA7">
        <w:rPr>
          <w:sz w:val="28"/>
          <w:szCs w:val="28"/>
        </w:rPr>
        <w:t>жилищного и трудового законодательства. Актуальными оставались вопросы обеспечения законности при приеме, регистрации и рассмотрении сообщений о преступлениях, а также при производстве предварительного следст</w:t>
      </w:r>
      <w:r w:rsidR="000D6A51" w:rsidRPr="00681EA7">
        <w:rPr>
          <w:sz w:val="28"/>
          <w:szCs w:val="28"/>
        </w:rPr>
        <w:t>вия и дознания</w:t>
      </w:r>
      <w:r w:rsidR="00D24A5C" w:rsidRPr="00681EA7">
        <w:rPr>
          <w:sz w:val="28"/>
          <w:szCs w:val="28"/>
        </w:rPr>
        <w:t xml:space="preserve">. </w:t>
      </w:r>
    </w:p>
    <w:p w:rsidR="00D24A5C" w:rsidRPr="00681EA7" w:rsidRDefault="002704D9" w:rsidP="00F1612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sz w:val="28"/>
          <w:szCs w:val="28"/>
        </w:rPr>
        <w:t>О</w:t>
      </w:r>
      <w:r w:rsidR="00D24A5C" w:rsidRPr="00681EA7">
        <w:rPr>
          <w:sz w:val="28"/>
          <w:szCs w:val="28"/>
        </w:rPr>
        <w:t xml:space="preserve">риентирами </w:t>
      </w:r>
      <w:r w:rsidRPr="00681EA7">
        <w:rPr>
          <w:sz w:val="28"/>
          <w:szCs w:val="28"/>
        </w:rPr>
        <w:t xml:space="preserve">при работе с обращениями для всех прокуроров </w:t>
      </w:r>
      <w:r w:rsidR="00D24A5C" w:rsidRPr="00681EA7">
        <w:rPr>
          <w:sz w:val="28"/>
          <w:szCs w:val="28"/>
        </w:rPr>
        <w:t>являлись: максимальный результат в решении вопроса заявителя, применение комплексного подхода в рассмотрении обращений с акцентом на принятие мер по системному устранению всех обстоятельств, способствующих ущемлению прав не только обратившихся граждан, но и всех тех, чьи права могли быть затронуты.</w:t>
      </w:r>
    </w:p>
    <w:p w:rsidR="00F1612F" w:rsidRPr="00681EA7" w:rsidRDefault="00D24A5C" w:rsidP="00126B83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sz w:val="28"/>
          <w:szCs w:val="28"/>
        </w:rPr>
        <w:t>Каждое обращение, доводы которого нашли свое объективное подтверждение, оста</w:t>
      </w:r>
      <w:r w:rsidR="00F1612F" w:rsidRPr="00681EA7">
        <w:rPr>
          <w:sz w:val="28"/>
          <w:szCs w:val="28"/>
        </w:rPr>
        <w:t>вало</w:t>
      </w:r>
      <w:r w:rsidRPr="00681EA7">
        <w:rPr>
          <w:sz w:val="28"/>
          <w:szCs w:val="28"/>
        </w:rPr>
        <w:t>сь в работе до фактического устранения нарушений законов и восстановления прав заявителей.</w:t>
      </w:r>
      <w:r w:rsidR="00F1612F" w:rsidRPr="00681EA7">
        <w:rPr>
          <w:sz w:val="28"/>
          <w:szCs w:val="28"/>
        </w:rPr>
        <w:t xml:space="preserve"> Следует отметить, что в ходе работы с жалобами выявлено свыше 9 тыс. нарушений законов, что, практически, на 1,5 тыс. больше чем в 2022 г. </w:t>
      </w:r>
      <w:r w:rsidR="00126B83" w:rsidRPr="00681EA7">
        <w:rPr>
          <w:sz w:val="28"/>
          <w:szCs w:val="28"/>
        </w:rPr>
        <w:t>П</w:t>
      </w:r>
      <w:r w:rsidR="00F1612F" w:rsidRPr="00681EA7">
        <w:rPr>
          <w:sz w:val="28"/>
          <w:szCs w:val="28"/>
        </w:rPr>
        <w:t>о</w:t>
      </w:r>
      <w:r w:rsidR="002704D9" w:rsidRPr="00681EA7">
        <w:rPr>
          <w:sz w:val="28"/>
          <w:szCs w:val="28"/>
        </w:rPr>
        <w:t xml:space="preserve"> 7,5 тыс.</w:t>
      </w:r>
      <w:r w:rsidR="00F1612F" w:rsidRPr="00681EA7">
        <w:rPr>
          <w:sz w:val="28"/>
          <w:szCs w:val="28"/>
        </w:rPr>
        <w:t xml:space="preserve"> обращений </w:t>
      </w:r>
      <w:r w:rsidRPr="00681EA7">
        <w:rPr>
          <w:sz w:val="28"/>
          <w:szCs w:val="28"/>
        </w:rPr>
        <w:t>нарушени</w:t>
      </w:r>
      <w:r w:rsidR="00F1612F" w:rsidRPr="00681EA7">
        <w:rPr>
          <w:sz w:val="28"/>
          <w:szCs w:val="28"/>
        </w:rPr>
        <w:t>я</w:t>
      </w:r>
      <w:r w:rsidRPr="00681EA7">
        <w:rPr>
          <w:sz w:val="28"/>
          <w:szCs w:val="28"/>
        </w:rPr>
        <w:t xml:space="preserve"> законов</w:t>
      </w:r>
      <w:r w:rsidR="00F1612F" w:rsidRPr="00681EA7">
        <w:rPr>
          <w:sz w:val="28"/>
          <w:szCs w:val="28"/>
        </w:rPr>
        <w:t xml:space="preserve"> устранены</w:t>
      </w:r>
      <w:r w:rsidR="002704D9" w:rsidRPr="00681EA7">
        <w:rPr>
          <w:sz w:val="28"/>
          <w:szCs w:val="28"/>
        </w:rPr>
        <w:t>.</w:t>
      </w:r>
    </w:p>
    <w:p w:rsidR="002704D9" w:rsidRPr="00681EA7" w:rsidRDefault="00D24A5C" w:rsidP="002704D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sz w:val="28"/>
          <w:szCs w:val="28"/>
        </w:rPr>
        <w:t>По итогам работы прокуроров удалось решить множество проблем заявителей. При этом особое внимание уделялась лицам из числа детей-сирот и детей, оставшихся без попечения родителей, пенсионерам, инвалидам, участникам специальной военной операции и членам их семей, обеспечению законности при предоставлении финансовой поддержки в Российской Федерации жителям бывших территорий Р. Украина.</w:t>
      </w:r>
    </w:p>
    <w:p w:rsidR="00F1612F" w:rsidRPr="00681EA7" w:rsidRDefault="00F26745" w:rsidP="00F1612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color w:val="000000"/>
          <w:sz w:val="28"/>
          <w:szCs w:val="28"/>
        </w:rPr>
        <w:t xml:space="preserve">В целях выявления проблем </w:t>
      </w:r>
      <w:r w:rsidR="001B3E49" w:rsidRPr="00681EA7">
        <w:rPr>
          <w:color w:val="000000"/>
          <w:sz w:val="28"/>
          <w:szCs w:val="28"/>
        </w:rPr>
        <w:t xml:space="preserve">у населения </w:t>
      </w:r>
      <w:r w:rsidRPr="00681EA7">
        <w:rPr>
          <w:color w:val="000000"/>
          <w:sz w:val="28"/>
          <w:szCs w:val="28"/>
        </w:rPr>
        <w:t xml:space="preserve">в истекшем году </w:t>
      </w:r>
      <w:r w:rsidR="00F1612F" w:rsidRPr="00681EA7">
        <w:rPr>
          <w:color w:val="000000"/>
          <w:sz w:val="28"/>
          <w:szCs w:val="28"/>
        </w:rPr>
        <w:t>активно практиковались личные встречи с гражданами</w:t>
      </w:r>
      <w:r w:rsidR="00681EA7">
        <w:rPr>
          <w:color w:val="000000"/>
          <w:sz w:val="28"/>
          <w:szCs w:val="28"/>
        </w:rPr>
        <w:t>. Н</w:t>
      </w:r>
      <w:r w:rsidR="00F1612F" w:rsidRPr="00681EA7">
        <w:rPr>
          <w:color w:val="000000"/>
          <w:sz w:val="28"/>
          <w:szCs w:val="28"/>
        </w:rPr>
        <w:t xml:space="preserve">а личном приеме </w:t>
      </w:r>
      <w:r w:rsidR="0043301A">
        <w:rPr>
          <w:color w:val="000000"/>
          <w:sz w:val="28"/>
          <w:szCs w:val="28"/>
        </w:rPr>
        <w:t xml:space="preserve">принято </w:t>
      </w:r>
      <w:r w:rsidR="00F1612F" w:rsidRPr="00681EA7">
        <w:rPr>
          <w:color w:val="000000"/>
          <w:sz w:val="28"/>
          <w:szCs w:val="28"/>
        </w:rPr>
        <w:t>свыше 12 тыс.</w:t>
      </w:r>
      <w:r w:rsidR="0043301A">
        <w:rPr>
          <w:color w:val="000000"/>
          <w:sz w:val="28"/>
          <w:szCs w:val="28"/>
        </w:rPr>
        <w:t xml:space="preserve"> человек</w:t>
      </w:r>
      <w:r w:rsidR="00F1612F" w:rsidRPr="00681EA7">
        <w:rPr>
          <w:color w:val="000000"/>
          <w:sz w:val="28"/>
          <w:szCs w:val="28"/>
        </w:rPr>
        <w:t xml:space="preserve">, при этом больше половины </w:t>
      </w:r>
      <w:r w:rsidR="00D56F3E" w:rsidRPr="00681EA7">
        <w:rPr>
          <w:sz w:val="28"/>
          <w:szCs w:val="28"/>
        </w:rPr>
        <w:t xml:space="preserve">непосредственно руководящим составом органов прокуратуры </w:t>
      </w:r>
      <w:r w:rsidR="00681EA7">
        <w:rPr>
          <w:sz w:val="28"/>
          <w:szCs w:val="28"/>
        </w:rPr>
        <w:t xml:space="preserve">Ленинградской </w:t>
      </w:r>
      <w:r w:rsidR="00D56F3E" w:rsidRPr="00681EA7">
        <w:rPr>
          <w:sz w:val="28"/>
          <w:szCs w:val="28"/>
        </w:rPr>
        <w:t xml:space="preserve">области. </w:t>
      </w:r>
    </w:p>
    <w:p w:rsidR="00F1612F" w:rsidRPr="00681EA7" w:rsidRDefault="00F1612F" w:rsidP="00681EA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sz w:val="28"/>
          <w:szCs w:val="28"/>
        </w:rPr>
        <w:t>Как и прежде, о</w:t>
      </w:r>
      <w:r w:rsidR="00B65DDE" w:rsidRPr="00681EA7">
        <w:rPr>
          <w:sz w:val="28"/>
          <w:szCs w:val="28"/>
        </w:rPr>
        <w:t>тдельное</w:t>
      </w:r>
      <w:r w:rsidR="00584D4F" w:rsidRPr="00681EA7">
        <w:rPr>
          <w:sz w:val="28"/>
          <w:szCs w:val="28"/>
        </w:rPr>
        <w:t xml:space="preserve"> внимание уделя</w:t>
      </w:r>
      <w:r w:rsidRPr="00681EA7">
        <w:rPr>
          <w:sz w:val="28"/>
          <w:szCs w:val="28"/>
        </w:rPr>
        <w:t>лось</w:t>
      </w:r>
      <w:r w:rsidR="00B65DDE" w:rsidRPr="00681EA7">
        <w:rPr>
          <w:sz w:val="28"/>
          <w:szCs w:val="28"/>
        </w:rPr>
        <w:t xml:space="preserve"> «обратной связи»</w:t>
      </w:r>
      <w:r w:rsidR="00185C46" w:rsidRPr="00681EA7">
        <w:rPr>
          <w:sz w:val="28"/>
          <w:szCs w:val="28"/>
        </w:rPr>
        <w:t xml:space="preserve"> с заявител</w:t>
      </w:r>
      <w:r w:rsidR="0043301A">
        <w:rPr>
          <w:sz w:val="28"/>
          <w:szCs w:val="28"/>
        </w:rPr>
        <w:t>я</w:t>
      </w:r>
      <w:r w:rsidR="00185C46" w:rsidRPr="00681EA7">
        <w:rPr>
          <w:sz w:val="28"/>
          <w:szCs w:val="28"/>
        </w:rPr>
        <w:t>м</w:t>
      </w:r>
      <w:r w:rsidR="00681EA7">
        <w:rPr>
          <w:sz w:val="28"/>
          <w:szCs w:val="28"/>
        </w:rPr>
        <w:t>и</w:t>
      </w:r>
      <w:r w:rsidR="00185C46" w:rsidRPr="00681EA7">
        <w:rPr>
          <w:sz w:val="28"/>
          <w:szCs w:val="28"/>
        </w:rPr>
        <w:t>, в ходе которой</w:t>
      </w:r>
      <w:r w:rsidR="00DA0AAE" w:rsidRPr="00681EA7">
        <w:rPr>
          <w:sz w:val="28"/>
          <w:szCs w:val="28"/>
        </w:rPr>
        <w:t xml:space="preserve"> выясня</w:t>
      </w:r>
      <w:r w:rsidRPr="00681EA7">
        <w:rPr>
          <w:sz w:val="28"/>
          <w:szCs w:val="28"/>
        </w:rPr>
        <w:t>лось</w:t>
      </w:r>
      <w:r w:rsidR="00584D4F" w:rsidRPr="00681EA7">
        <w:rPr>
          <w:sz w:val="28"/>
          <w:szCs w:val="28"/>
        </w:rPr>
        <w:t>,</w:t>
      </w:r>
      <w:r w:rsidR="00185C46" w:rsidRPr="00681EA7">
        <w:rPr>
          <w:sz w:val="28"/>
          <w:szCs w:val="28"/>
        </w:rPr>
        <w:t xml:space="preserve"> получил ли человек </w:t>
      </w:r>
      <w:r w:rsidR="00584D4F" w:rsidRPr="00681EA7">
        <w:rPr>
          <w:sz w:val="28"/>
          <w:szCs w:val="28"/>
        </w:rPr>
        <w:t>ту помощь, за к</w:t>
      </w:r>
      <w:r w:rsidRPr="00681EA7">
        <w:rPr>
          <w:sz w:val="28"/>
          <w:szCs w:val="28"/>
        </w:rPr>
        <w:t>оторой обратился в прокуратуру</w:t>
      </w:r>
      <w:r w:rsidR="00875120" w:rsidRPr="00681EA7">
        <w:rPr>
          <w:sz w:val="28"/>
          <w:szCs w:val="28"/>
        </w:rPr>
        <w:t xml:space="preserve">, а также разъяснялись </w:t>
      </w:r>
      <w:r w:rsidR="00B65DDE" w:rsidRPr="00681EA7">
        <w:rPr>
          <w:sz w:val="28"/>
          <w:szCs w:val="28"/>
        </w:rPr>
        <w:t>мотив</w:t>
      </w:r>
      <w:r w:rsidR="00584D4F" w:rsidRPr="00681EA7">
        <w:rPr>
          <w:sz w:val="28"/>
          <w:szCs w:val="28"/>
        </w:rPr>
        <w:t>ы</w:t>
      </w:r>
      <w:r w:rsidR="00B65DDE" w:rsidRPr="00681EA7">
        <w:rPr>
          <w:sz w:val="28"/>
          <w:szCs w:val="28"/>
        </w:rPr>
        <w:t xml:space="preserve"> принимаемых решений, ход</w:t>
      </w:r>
      <w:r w:rsidR="00875120" w:rsidRPr="00681EA7">
        <w:rPr>
          <w:sz w:val="28"/>
          <w:szCs w:val="28"/>
        </w:rPr>
        <w:t xml:space="preserve"> проверок и результаты</w:t>
      </w:r>
      <w:r w:rsidR="00B65DDE" w:rsidRPr="00681EA7">
        <w:rPr>
          <w:sz w:val="28"/>
          <w:szCs w:val="28"/>
        </w:rPr>
        <w:t xml:space="preserve"> рассмотрения </w:t>
      </w:r>
      <w:r w:rsidR="00875120" w:rsidRPr="00681EA7">
        <w:rPr>
          <w:sz w:val="28"/>
          <w:szCs w:val="28"/>
        </w:rPr>
        <w:t xml:space="preserve">актов прокурорского </w:t>
      </w:r>
      <w:r w:rsidR="00B65DDE" w:rsidRPr="00681EA7">
        <w:rPr>
          <w:sz w:val="28"/>
          <w:szCs w:val="28"/>
        </w:rPr>
        <w:t xml:space="preserve"> реагирования.</w:t>
      </w:r>
    </w:p>
    <w:p w:rsidR="005B79A4" w:rsidRPr="00681EA7" w:rsidRDefault="001973B7" w:rsidP="00681EA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sz w:val="28"/>
          <w:szCs w:val="28"/>
        </w:rPr>
        <w:t xml:space="preserve">Работа с обращениями граждан и </w:t>
      </w:r>
      <w:r w:rsidR="00875120" w:rsidRPr="00681EA7">
        <w:rPr>
          <w:sz w:val="28"/>
          <w:szCs w:val="28"/>
        </w:rPr>
        <w:t>в текущем году</w:t>
      </w:r>
      <w:r w:rsidRPr="00681EA7">
        <w:rPr>
          <w:sz w:val="28"/>
          <w:szCs w:val="28"/>
        </w:rPr>
        <w:t xml:space="preserve"> будет оставаться в приоритете органов прокуратуры Ленинградской области.</w:t>
      </w:r>
    </w:p>
    <w:p w:rsidR="001973B7" w:rsidRPr="00681EA7" w:rsidRDefault="005B79A4" w:rsidP="00681EA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681EA7">
        <w:rPr>
          <w:sz w:val="28"/>
          <w:szCs w:val="28"/>
        </w:rPr>
        <w:t xml:space="preserve">Напоминаем, </w:t>
      </w:r>
      <w:r w:rsidR="001973B7" w:rsidRPr="00681EA7">
        <w:rPr>
          <w:sz w:val="28"/>
          <w:szCs w:val="28"/>
        </w:rPr>
        <w:t xml:space="preserve">Вы вправе обратиться с любым </w:t>
      </w:r>
      <w:r w:rsidR="0043301A">
        <w:rPr>
          <w:sz w:val="28"/>
          <w:szCs w:val="28"/>
        </w:rPr>
        <w:t xml:space="preserve">волнующим Вас вопросом, в удобной </w:t>
      </w:r>
      <w:r w:rsidR="001973B7" w:rsidRPr="00681EA7">
        <w:rPr>
          <w:sz w:val="28"/>
          <w:szCs w:val="28"/>
        </w:rPr>
        <w:t xml:space="preserve">для Вас форме. Обращение можно направить в органы прокуратуры Ленинградской области почтовой или электронной связью, опустить в ящик приема писем, </w:t>
      </w:r>
      <w:r w:rsidR="00611E50" w:rsidRPr="00681EA7">
        <w:rPr>
          <w:sz w:val="28"/>
          <w:szCs w:val="28"/>
        </w:rPr>
        <w:t>который имеется в каждой прокуратуре. М</w:t>
      </w:r>
      <w:r w:rsidR="001973B7" w:rsidRPr="00681EA7">
        <w:rPr>
          <w:sz w:val="28"/>
          <w:szCs w:val="28"/>
        </w:rPr>
        <w:t xml:space="preserve">ожно передать в ходе приема руководителям прокуратур или дежурным прокурорам, а можно устно </w:t>
      </w:r>
      <w:r w:rsidR="001973B7" w:rsidRPr="00681EA7">
        <w:rPr>
          <w:sz w:val="28"/>
          <w:szCs w:val="28"/>
        </w:rPr>
        <w:lastRenderedPageBreak/>
        <w:t>обозначить на личном приеме свою проблему</w:t>
      </w:r>
      <w:r w:rsidR="004122A5" w:rsidRPr="00681EA7">
        <w:rPr>
          <w:sz w:val="28"/>
          <w:szCs w:val="28"/>
        </w:rPr>
        <w:t xml:space="preserve"> и работники прокуратуры самостоятельно это оформят как устное обращение</w:t>
      </w:r>
      <w:r w:rsidR="00611E50" w:rsidRPr="00681EA7">
        <w:rPr>
          <w:sz w:val="28"/>
          <w:szCs w:val="28"/>
        </w:rPr>
        <w:t>, по которому также будут проведены проверочные мероприятия и при наличии оснований приняты меры прокурорского реагирования.</w:t>
      </w:r>
      <w:r w:rsidR="001973B7" w:rsidRPr="00681EA7">
        <w:rPr>
          <w:sz w:val="28"/>
          <w:szCs w:val="28"/>
        </w:rPr>
        <w:t xml:space="preserve"> </w:t>
      </w:r>
    </w:p>
    <w:p w:rsidR="00681EA7" w:rsidRDefault="00681EA7" w:rsidP="00681EA7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 w:rsidRPr="00681EA7">
        <w:rPr>
          <w:sz w:val="28"/>
          <w:szCs w:val="28"/>
        </w:rPr>
        <w:t>Необходимые и актуальные сведения с указанием контактов для связи, разъяснением процедуры подачи обращений, порядка их рассмотрения, в том числе компетенция органов прокуратуры и иных государственных и контролирующих органов, порядка оказания на территории Ленинградской области бесплатной юридической помощи, размещены на официальном сайте прокуратуры области.</w:t>
      </w:r>
    </w:p>
    <w:p w:rsidR="00681EA7" w:rsidRPr="00681EA7" w:rsidRDefault="008E7F35" w:rsidP="0043301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81EA7" w:rsidRPr="00681EA7">
        <w:rPr>
          <w:sz w:val="28"/>
          <w:szCs w:val="28"/>
        </w:rPr>
        <w:t xml:space="preserve">одобные сведения размещены на стендах в зданиях прокуратуры области, а также городских, районных и специализированных прокуратур. </w:t>
      </w:r>
    </w:p>
    <w:p w:rsidR="00155D8E" w:rsidRPr="00681EA7" w:rsidRDefault="0043301A" w:rsidP="0043301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681EA7" w:rsidRPr="00681EA7">
        <w:rPr>
          <w:sz w:val="28"/>
          <w:szCs w:val="28"/>
        </w:rPr>
        <w:t>в декабре 2023 года в здани</w:t>
      </w:r>
      <w:r>
        <w:rPr>
          <w:sz w:val="28"/>
          <w:szCs w:val="28"/>
        </w:rPr>
        <w:t>и</w:t>
      </w:r>
      <w:r w:rsidR="00681EA7" w:rsidRPr="00681EA7">
        <w:rPr>
          <w:sz w:val="28"/>
          <w:szCs w:val="28"/>
        </w:rPr>
        <w:t xml:space="preserve"> прокуратуры области организована работа «Информационного киоска», один из разделов которого содержит кейс документов, посвященных вопросам рассмотрения обращений. В данном разделе продублированы сведения, размещенные на официальном сайте прокуратуры области, а также размещены иные документы, которые помогут </w:t>
      </w:r>
      <w:r>
        <w:rPr>
          <w:sz w:val="28"/>
          <w:szCs w:val="28"/>
        </w:rPr>
        <w:t xml:space="preserve">Вам </w:t>
      </w:r>
      <w:r w:rsidR="00681EA7" w:rsidRPr="00681EA7">
        <w:rPr>
          <w:sz w:val="28"/>
          <w:szCs w:val="28"/>
        </w:rPr>
        <w:t xml:space="preserve">получить интересующую информацию по рассмотрению обращений, ознакомиться с последними новостями о деятельности прокуратуры области на данном направлении. </w:t>
      </w:r>
    </w:p>
    <w:p w:rsidR="00681EA7" w:rsidRPr="00681EA7" w:rsidRDefault="00681EA7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</w:p>
    <w:sectPr w:rsidR="00681EA7" w:rsidRPr="00681EA7" w:rsidSect="00523F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6CB3"/>
    <w:multiLevelType w:val="multilevel"/>
    <w:tmpl w:val="C9A0B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7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A0"/>
    <w:rsid w:val="00032AEC"/>
    <w:rsid w:val="000D6A51"/>
    <w:rsid w:val="00126B83"/>
    <w:rsid w:val="00155D8E"/>
    <w:rsid w:val="00185C46"/>
    <w:rsid w:val="001973B7"/>
    <w:rsid w:val="001B3E49"/>
    <w:rsid w:val="001E7265"/>
    <w:rsid w:val="001F5DA7"/>
    <w:rsid w:val="00226779"/>
    <w:rsid w:val="002704D9"/>
    <w:rsid w:val="002D70F1"/>
    <w:rsid w:val="003D318E"/>
    <w:rsid w:val="004122A5"/>
    <w:rsid w:val="0043301A"/>
    <w:rsid w:val="0050612A"/>
    <w:rsid w:val="00523FA0"/>
    <w:rsid w:val="00554C08"/>
    <w:rsid w:val="00584D4F"/>
    <w:rsid w:val="00585878"/>
    <w:rsid w:val="005B79A4"/>
    <w:rsid w:val="00611E50"/>
    <w:rsid w:val="00632CA5"/>
    <w:rsid w:val="00681EA7"/>
    <w:rsid w:val="006A14C8"/>
    <w:rsid w:val="007926FB"/>
    <w:rsid w:val="007C12C3"/>
    <w:rsid w:val="0084250E"/>
    <w:rsid w:val="00875120"/>
    <w:rsid w:val="008A398E"/>
    <w:rsid w:val="008E7F35"/>
    <w:rsid w:val="00964D48"/>
    <w:rsid w:val="00977155"/>
    <w:rsid w:val="00A052D6"/>
    <w:rsid w:val="00A656CD"/>
    <w:rsid w:val="00A73B00"/>
    <w:rsid w:val="00A95B15"/>
    <w:rsid w:val="00AA5633"/>
    <w:rsid w:val="00AB00ED"/>
    <w:rsid w:val="00B63263"/>
    <w:rsid w:val="00B639F3"/>
    <w:rsid w:val="00B65DDE"/>
    <w:rsid w:val="00B672CF"/>
    <w:rsid w:val="00B9037C"/>
    <w:rsid w:val="00BA0970"/>
    <w:rsid w:val="00BA4601"/>
    <w:rsid w:val="00BB3E3A"/>
    <w:rsid w:val="00C004B4"/>
    <w:rsid w:val="00C619AB"/>
    <w:rsid w:val="00C7606F"/>
    <w:rsid w:val="00C8725C"/>
    <w:rsid w:val="00D1029A"/>
    <w:rsid w:val="00D24A5C"/>
    <w:rsid w:val="00D53A3C"/>
    <w:rsid w:val="00D56F3E"/>
    <w:rsid w:val="00D87520"/>
    <w:rsid w:val="00D94403"/>
    <w:rsid w:val="00DA0AAE"/>
    <w:rsid w:val="00DA6269"/>
    <w:rsid w:val="00DB2A68"/>
    <w:rsid w:val="00DF62C8"/>
    <w:rsid w:val="00EA7832"/>
    <w:rsid w:val="00F1612F"/>
    <w:rsid w:val="00F26745"/>
    <w:rsid w:val="00F65E75"/>
    <w:rsid w:val="00FF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D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69</cp:revision>
  <dcterms:created xsi:type="dcterms:W3CDTF">2023-02-01T06:11:00Z</dcterms:created>
  <dcterms:modified xsi:type="dcterms:W3CDTF">2024-04-09T12:31:00Z</dcterms:modified>
</cp:coreProperties>
</file>