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AFD" w:rsidRDefault="008B3516" w:rsidP="00000A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9" style="position:absolute;margin-left:545.15pt;margin-top:4.3pt;width:176.65pt;height:96.25pt;z-index:251661312">
            <v:textbox>
              <w:txbxContent>
                <w:p w:rsidR="00000AFD" w:rsidRPr="00000AFD" w:rsidRDefault="00000AFD" w:rsidP="00000AF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F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Физическое лицо (любой гражданин)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7" style="position:absolute;margin-left:31.1pt;margin-top:.1pt;width:180.85pt;height:98.8pt;z-index:251659264">
            <v:textbox>
              <w:txbxContent>
                <w:p w:rsidR="00000AFD" w:rsidRPr="00000AFD" w:rsidRDefault="00000AFD" w:rsidP="00000AF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F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Юридическое лицо (ООО, АО, ЗАО, ОАО и т.д.)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8" style="position:absolute;margin-left:288.95pt;margin-top:.1pt;width:180.85pt;height:98.8pt;z-index:251660288">
            <v:textbox>
              <w:txbxContent>
                <w:p w:rsidR="00000AFD" w:rsidRPr="00000AFD" w:rsidRDefault="00000AFD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0AF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Индивидуальный предприниматель</w:t>
                  </w:r>
                </w:p>
              </w:txbxContent>
            </v:textbox>
          </v:oval>
        </w:pict>
      </w:r>
    </w:p>
    <w:p w:rsidR="00000AFD" w:rsidRDefault="00000AFD" w:rsidP="00000A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AFD" w:rsidRDefault="00000AFD" w:rsidP="00000AFD">
      <w:pPr>
        <w:tabs>
          <w:tab w:val="left" w:pos="1063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00AFD" w:rsidRDefault="008B3516" w:rsidP="00000A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588.65pt;margin-top:15pt;width:50.25pt;height:29.35pt;flip:x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32" style="position:absolute;left:0;text-align:left;margin-left:144.95pt;margin-top:15pt;width:76.2pt;height:24.3pt;z-index:2516623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32" style="position:absolute;left:0;text-align:left;margin-left:384.4pt;margin-top:15pt;width:0;height:24.3pt;z-index:251663360" o:connectortype="straight">
            <v:stroke endarrow="block"/>
          </v:shape>
        </w:pict>
      </w:r>
    </w:p>
    <w:p w:rsidR="00000AFD" w:rsidRDefault="008B3516" w:rsidP="00000A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59.55pt;margin-top:15.85pt;width:662.25pt;height:121.4pt;z-index:251658240" fillcolor="white [3201]" strokecolor="black [3200]" strokeweight="1pt">
            <v:stroke dashstyle="dash"/>
            <v:shadow color="#868686"/>
            <v:textbox>
              <w:txbxContent>
                <w:p w:rsidR="00000AFD" w:rsidRPr="00F80E77" w:rsidRDefault="00000AFD" w:rsidP="00000AFD">
                  <w:pPr>
                    <w:jc w:val="center"/>
                    <w:rPr>
                      <w:rFonts w:ascii="Times New Roman" w:hAnsi="Times New Roman"/>
                      <w:sz w:val="40"/>
                      <w:szCs w:val="40"/>
                    </w:rPr>
                  </w:pPr>
                  <w:r w:rsidRPr="00F80E77">
                    <w:rPr>
                      <w:rFonts w:ascii="Times New Roman" w:hAnsi="Times New Roman"/>
                      <w:sz w:val="40"/>
                      <w:szCs w:val="40"/>
                    </w:rPr>
                    <w:t>Заключил трудовой или  гражданско-правовой договор с бывшим государственным (работник</w:t>
                  </w:r>
                  <w:r w:rsidR="007F749C" w:rsidRPr="00F80E77">
                    <w:rPr>
                      <w:rFonts w:ascii="Times New Roman" w:hAnsi="Times New Roman"/>
                      <w:sz w:val="40"/>
                      <w:szCs w:val="40"/>
                    </w:rPr>
                    <w:t>ом</w:t>
                  </w:r>
                  <w:r w:rsidRPr="00F80E77">
                    <w:rPr>
                      <w:rFonts w:ascii="Times New Roman" w:hAnsi="Times New Roman"/>
                      <w:sz w:val="40"/>
                      <w:szCs w:val="40"/>
                    </w:rPr>
                    <w:t xml:space="preserve"> органов ИФНС, ФССП, внутренних дел и др.) или муниципальным </w:t>
                  </w:r>
                  <w:r w:rsidR="007F749C" w:rsidRPr="00F80E77">
                    <w:rPr>
                      <w:rFonts w:ascii="Times New Roman" w:hAnsi="Times New Roman"/>
                      <w:sz w:val="40"/>
                      <w:szCs w:val="40"/>
                    </w:rPr>
                    <w:t>(работником администраций органов местного самоуправления)</w:t>
                  </w:r>
                  <w:r w:rsidR="007014E6" w:rsidRPr="00F80E77">
                    <w:rPr>
                      <w:rFonts w:ascii="Times New Roman" w:hAnsi="Times New Roman"/>
                      <w:sz w:val="40"/>
                      <w:szCs w:val="40"/>
                    </w:rPr>
                    <w:t xml:space="preserve"> служащим?</w:t>
                  </w:r>
                </w:p>
              </w:txbxContent>
            </v:textbox>
          </v:rect>
        </w:pict>
      </w:r>
    </w:p>
    <w:p w:rsidR="007F749C" w:rsidRDefault="007F749C" w:rsidP="00000A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749C" w:rsidRPr="007F749C" w:rsidRDefault="007F749C" w:rsidP="007F749C">
      <w:pPr>
        <w:rPr>
          <w:rFonts w:ascii="Times New Roman" w:hAnsi="Times New Roman" w:cs="Times New Roman"/>
          <w:sz w:val="28"/>
          <w:szCs w:val="28"/>
        </w:rPr>
      </w:pPr>
    </w:p>
    <w:p w:rsidR="007F749C" w:rsidRPr="007F749C" w:rsidRDefault="007F749C" w:rsidP="007F749C">
      <w:pPr>
        <w:rPr>
          <w:rFonts w:ascii="Times New Roman" w:hAnsi="Times New Roman" w:cs="Times New Roman"/>
          <w:sz w:val="28"/>
          <w:szCs w:val="28"/>
        </w:rPr>
      </w:pPr>
    </w:p>
    <w:p w:rsidR="007F749C" w:rsidRPr="007F749C" w:rsidRDefault="00F80E77" w:rsidP="007F74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9" type="#_x0000_t67" style="position:absolute;margin-left:368.5pt;margin-top:27.4pt;width:36.8pt;height:31pt;z-index:251669504">
            <v:textbox style="layout-flow:vertical-ideographic"/>
          </v:shape>
        </w:pict>
      </w:r>
    </w:p>
    <w:p w:rsidR="007F749C" w:rsidRPr="007F749C" w:rsidRDefault="007F749C" w:rsidP="007F749C">
      <w:pPr>
        <w:rPr>
          <w:rFonts w:ascii="Times New Roman" w:hAnsi="Times New Roman" w:cs="Times New Roman"/>
          <w:sz w:val="28"/>
          <w:szCs w:val="28"/>
        </w:rPr>
      </w:pPr>
    </w:p>
    <w:p w:rsidR="007F749C" w:rsidRDefault="00F80E77" w:rsidP="007F74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5" style="position:absolute;margin-left:196pt;margin-top:1.35pt;width:392.65pt;height:76.2pt;z-index:251666432" arcsize="10923f">
            <v:textbox>
              <w:txbxContent>
                <w:p w:rsidR="007F749C" w:rsidRPr="007F749C" w:rsidRDefault="007F749C" w:rsidP="007F749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F749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НАПРАВЬ УВЕДОМЛЕНИЕ О ЗАКЛЮЧЕНИИ ТРУДОВОГО ИЛИ ГРАЖДАНСКО-ПРАВОВОГО ДОГОВОРА Б</w:t>
                  </w:r>
                  <w:r w:rsidR="007014E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Ы</w:t>
                  </w:r>
                  <w:r w:rsidRPr="007F749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ВШЕМУ РАБОТОДАТЕЛЮ – В ГОСУДАРСТВЕННЫЙ ОРГАН ЛИБО </w:t>
                  </w:r>
                  <w:r w:rsidR="007014E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ОРГАН </w:t>
                  </w:r>
                  <w:r w:rsidRPr="007F749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МЕСТНОГО САМОУПРАВЛЕНИЯ </w:t>
                  </w:r>
                </w:p>
                <w:p w:rsidR="007F749C" w:rsidRDefault="007F749C" w:rsidP="007F749C">
                  <w:pPr>
                    <w:jc w:val="center"/>
                  </w:pPr>
                </w:p>
              </w:txbxContent>
            </v:textbox>
          </v:roundrect>
        </w:pict>
      </w:r>
    </w:p>
    <w:p w:rsidR="007F749C" w:rsidRDefault="007F749C" w:rsidP="007F749C">
      <w:pPr>
        <w:rPr>
          <w:rFonts w:ascii="Times New Roman" w:hAnsi="Times New Roman" w:cs="Times New Roman"/>
          <w:sz w:val="28"/>
          <w:szCs w:val="28"/>
        </w:rPr>
      </w:pPr>
    </w:p>
    <w:p w:rsidR="00DF6AB2" w:rsidRDefault="00F80E77" w:rsidP="007F749C">
      <w:pPr>
        <w:tabs>
          <w:tab w:val="left" w:pos="130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1" type="#_x0000_t67" style="position:absolute;margin-left:373.55pt;margin-top:27.25pt;width:38.5pt;height:26.8pt;z-index:251670528">
            <v:textbox style="layout-flow:vertical-ideographic"/>
          </v:shape>
        </w:pict>
      </w:r>
      <w:r w:rsidR="007F749C">
        <w:rPr>
          <w:rFonts w:ascii="Times New Roman" w:hAnsi="Times New Roman" w:cs="Times New Roman"/>
          <w:sz w:val="28"/>
          <w:szCs w:val="28"/>
        </w:rPr>
        <w:tab/>
      </w:r>
    </w:p>
    <w:p w:rsidR="007F749C" w:rsidRDefault="007F749C" w:rsidP="007F749C">
      <w:pPr>
        <w:tabs>
          <w:tab w:val="left" w:pos="13060"/>
        </w:tabs>
        <w:rPr>
          <w:rFonts w:ascii="Times New Roman" w:hAnsi="Times New Roman" w:cs="Times New Roman"/>
          <w:sz w:val="28"/>
          <w:szCs w:val="28"/>
        </w:rPr>
      </w:pPr>
    </w:p>
    <w:p w:rsidR="007F749C" w:rsidRDefault="00F80E77" w:rsidP="007F749C">
      <w:pPr>
        <w:tabs>
          <w:tab w:val="left" w:pos="130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7" style="position:absolute;margin-left:169.2pt;margin-top:2.8pt;width:469.7pt;height:145.7pt;z-index:251668480">
            <v:textbox>
              <w:txbxContent>
                <w:p w:rsidR="00FF6BC2" w:rsidRPr="00FF6BC2" w:rsidRDefault="00FF6BC2" w:rsidP="00FF6BC2">
                  <w:pPr>
                    <w:spacing w:after="0" w:line="255" w:lineRule="atLeast"/>
                    <w:ind w:firstLine="708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  <w:lang w:eastAsia="ru-RU"/>
                    </w:rPr>
                  </w:pPr>
                  <w:r w:rsidRPr="00FF6BC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  <w:lang w:eastAsia="ru-RU"/>
                    </w:rPr>
                    <w:t>НЕ НАПРАВИЛ?</w:t>
                  </w:r>
                </w:p>
                <w:p w:rsidR="00FF6BC2" w:rsidRPr="00FF6BC2" w:rsidRDefault="00FF6BC2" w:rsidP="00FF6BC2">
                  <w:pPr>
                    <w:spacing w:after="0" w:line="255" w:lineRule="atLeast"/>
                    <w:ind w:firstLine="708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</w:pPr>
                </w:p>
                <w:p w:rsidR="00FF6BC2" w:rsidRPr="00FF6BC2" w:rsidRDefault="00FF6BC2" w:rsidP="00FF6BC2">
                  <w:pPr>
                    <w:spacing w:after="0" w:line="255" w:lineRule="atLeast"/>
                    <w:ind w:firstLine="708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</w:pPr>
                  <w:r w:rsidRPr="00FF6BC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 xml:space="preserve">ШТРАФ по ст. 19.29 </w:t>
                  </w:r>
                  <w:proofErr w:type="spellStart"/>
                  <w:r w:rsidRPr="00FF6BC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>КоАП</w:t>
                  </w:r>
                  <w:proofErr w:type="spellEnd"/>
                  <w:r w:rsidRPr="00FF6BC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 xml:space="preserve"> РФ:</w:t>
                  </w:r>
                </w:p>
                <w:p w:rsidR="00FF6BC2" w:rsidRDefault="00FF6BC2" w:rsidP="00FF6BC2">
                  <w:pPr>
                    <w:spacing w:after="0" w:line="255" w:lineRule="atLeast"/>
                    <w:ind w:firstLine="708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 xml:space="preserve">- </w:t>
                  </w:r>
                  <w:r w:rsidRPr="00FF6BC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>на граждан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>ина</w:t>
                  </w:r>
                  <w:r w:rsidRPr="00FF6BC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 xml:space="preserve"> в размере от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>2 000</w:t>
                  </w:r>
                  <w:r w:rsidRPr="00FF6BC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 xml:space="preserve"> до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>4 000 руб.</w:t>
                  </w:r>
                </w:p>
                <w:p w:rsidR="00FF6BC2" w:rsidRPr="00FF6BC2" w:rsidRDefault="00FF6BC2" w:rsidP="00FF6BC2">
                  <w:pPr>
                    <w:spacing w:after="0" w:line="255" w:lineRule="atLeast"/>
                    <w:ind w:firstLine="708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</w:pPr>
                  <w:r w:rsidRPr="00FF6BC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 xml:space="preserve">- на должностное лицо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>от 20 000 до 50 000 руб.</w:t>
                  </w:r>
                  <w:r w:rsidRPr="00FF6BC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>,</w:t>
                  </w:r>
                </w:p>
                <w:p w:rsidR="00FF6BC2" w:rsidRPr="00FF6BC2" w:rsidRDefault="00FF6BC2" w:rsidP="00FF6BC2">
                  <w:pPr>
                    <w:spacing w:after="0" w:line="255" w:lineRule="atLeast"/>
                    <w:ind w:firstLine="708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 xml:space="preserve">- </w:t>
                  </w:r>
                  <w:r w:rsidRPr="00FF6BC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 xml:space="preserve">на юридическое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 xml:space="preserve">лицо </w:t>
                  </w:r>
                  <w:r w:rsidRPr="00FF6BC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 xml:space="preserve">-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>от 100 000 до 500 000 руб</w:t>
                  </w:r>
                  <w:r w:rsidRPr="00FF6BC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>.</w:t>
                  </w:r>
                </w:p>
                <w:p w:rsidR="00FF6BC2" w:rsidRPr="00FF6BC2" w:rsidRDefault="00FF6BC2" w:rsidP="00FF6BC2">
                  <w:pPr>
                    <w:jc w:val="center"/>
                    <w:rPr>
                      <w:b/>
                    </w:rPr>
                  </w:pPr>
                </w:p>
              </w:txbxContent>
            </v:textbox>
          </v:rect>
        </w:pict>
      </w:r>
    </w:p>
    <w:p w:rsidR="00FF6BC2" w:rsidRDefault="00FF6BC2" w:rsidP="00FF6BC2">
      <w:pPr>
        <w:spacing w:after="0" w:line="25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6BC2" w:rsidRDefault="00FF6BC2" w:rsidP="00FF6BC2">
      <w:pPr>
        <w:spacing w:after="0" w:line="25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6BC2" w:rsidRDefault="00FF6BC2" w:rsidP="00FF6BC2">
      <w:pPr>
        <w:spacing w:after="0" w:line="25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749C" w:rsidRPr="007F749C" w:rsidRDefault="007F749C" w:rsidP="007F749C">
      <w:pPr>
        <w:tabs>
          <w:tab w:val="left" w:pos="13060"/>
        </w:tabs>
        <w:rPr>
          <w:rFonts w:ascii="Times New Roman" w:hAnsi="Times New Roman" w:cs="Times New Roman"/>
          <w:sz w:val="28"/>
          <w:szCs w:val="28"/>
        </w:rPr>
      </w:pPr>
    </w:p>
    <w:sectPr w:rsidR="007F749C" w:rsidRPr="007F749C" w:rsidSect="00000AF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00AFD"/>
    <w:rsid w:val="00000AFD"/>
    <w:rsid w:val="006A0257"/>
    <w:rsid w:val="007014E6"/>
    <w:rsid w:val="00763CDC"/>
    <w:rsid w:val="007F749C"/>
    <w:rsid w:val="008B3516"/>
    <w:rsid w:val="00DF6AB2"/>
    <w:rsid w:val="00F80E77"/>
    <w:rsid w:val="00FF6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30"/>
        <o:r id="V:Rule5" type="connector" idref="#_x0000_s1032"/>
        <o:r id="V:Rule6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74B74-81E4-471D-BDF1-8052EE5C3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dcterms:created xsi:type="dcterms:W3CDTF">2020-06-08T07:32:00Z</dcterms:created>
  <dcterms:modified xsi:type="dcterms:W3CDTF">2020-06-08T10:45:00Z</dcterms:modified>
</cp:coreProperties>
</file>