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w:t>
      </w:r>
      <w:r w:rsidR="002A1FAB">
        <w:t xml:space="preserve">           З</w:t>
      </w:r>
      <w:r w:rsidRPr="002E6E5E">
        <w:t xml:space="preserve">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113745" w:rsidP="00113745">
      <w:pPr>
        <w:spacing w:line="240" w:lineRule="exact"/>
        <w:jc w:val="right"/>
      </w:pPr>
      <w:r w:rsidRPr="002E6E5E">
        <w:t>В.</w:t>
      </w:r>
      <w:r w:rsidR="002A1FAB">
        <w:t>М. Ананьев</w:t>
      </w:r>
    </w:p>
    <w:p w:rsidR="00113745" w:rsidRPr="002E6E5E" w:rsidRDefault="00113745" w:rsidP="00113745">
      <w:pPr>
        <w:spacing w:line="240" w:lineRule="exact"/>
        <w:jc w:val="center"/>
      </w:pPr>
      <w:r w:rsidRPr="002E6E5E">
        <w:t xml:space="preserve">                                                                     </w:t>
      </w:r>
      <w:r w:rsidR="009C0B31">
        <w:t>29</w:t>
      </w:r>
      <w:r w:rsidRPr="002E6E5E">
        <w:t>.0</w:t>
      </w:r>
      <w:r w:rsidR="002A1FAB">
        <w:t>6</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BF0BAA" w:rsidRPr="00141910" w:rsidRDefault="001753A9" w:rsidP="00AA35AA">
      <w:pPr>
        <w:jc w:val="center"/>
      </w:pPr>
      <w:r>
        <w:t>н</w:t>
      </w:r>
      <w:r w:rsidR="00BF0BAA" w:rsidRPr="002E6E5E">
        <w:t xml:space="preserve">а право заключения государственного контракта </w:t>
      </w:r>
      <w:r w:rsidR="00AA35AA" w:rsidRPr="00C200CC">
        <w:t xml:space="preserve">на поставку </w:t>
      </w:r>
      <w:r w:rsidR="00AA35AA" w:rsidRPr="00353388">
        <w:t>расходных материалов для лазерных принтеров, копировальных аппаратов и многофункциональных устройств</w:t>
      </w:r>
      <w:r w:rsidR="00141910" w:rsidRPr="00141910">
        <w:t xml:space="preserve"> </w:t>
      </w:r>
    </w:p>
    <w:p w:rsidR="008E6944" w:rsidRDefault="008E6944" w:rsidP="008E6944">
      <w:pPr>
        <w:ind w:left="360"/>
        <w:jc w:val="center"/>
      </w:pPr>
    </w:p>
    <w:p w:rsidR="008E6944" w:rsidRDefault="008E6944" w:rsidP="008E6944">
      <w:pPr>
        <w:ind w:left="360"/>
        <w:jc w:val="center"/>
      </w:pPr>
      <w:r>
        <w:t>(</w:t>
      </w:r>
      <w:r w:rsidRPr="00563C27">
        <w:t>закупка проводится среди субъектов малого предпринимательства,</w:t>
      </w:r>
    </w:p>
    <w:p w:rsidR="008E6944" w:rsidRPr="00563C27" w:rsidRDefault="008E6944" w:rsidP="008E6944">
      <w:pPr>
        <w:shd w:val="clear" w:color="auto" w:fill="FFFFFF"/>
        <w:jc w:val="center"/>
        <w:rPr>
          <w:sz w:val="28"/>
          <w:szCs w:val="28"/>
        </w:rPr>
      </w:pPr>
      <w:r w:rsidRPr="00563C27">
        <w:t>социально-ориентированных некоммерческих организаций</w:t>
      </w:r>
      <w:r>
        <w:t>)</w:t>
      </w:r>
    </w:p>
    <w:p w:rsidR="008E6944" w:rsidRPr="00D4191D" w:rsidRDefault="008E6944" w:rsidP="008E6944">
      <w:pPr>
        <w:autoSpaceDE w:val="0"/>
        <w:autoSpaceDN w:val="0"/>
        <w:adjustRightInd w:val="0"/>
        <w:jc w:val="center"/>
        <w:outlineLvl w:val="1"/>
      </w:pP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C400FD" w:rsidRPr="002E6E5E" w:rsidRDefault="00C400FD"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3483"/>
        <w:gridCol w:w="2311"/>
        <w:gridCol w:w="3784"/>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335559" w:rsidRPr="00AA35AA" w:rsidRDefault="00AA35AA" w:rsidP="004B39AA">
            <w:pPr>
              <w:pStyle w:val="aff2"/>
              <w:spacing w:after="0"/>
            </w:pPr>
            <w:r w:rsidRPr="00AA35AA">
              <w:t>Поставка расходных материалов для лазерных принтеров, копировальных аппаратов и многофункциональных устройств</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0D021F">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9F242A"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BA01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346DA3" w:rsidRPr="00346DA3">
              <w:rPr>
                <w:rFonts w:ascii="Times New Roman" w:hAnsi="Times New Roman" w:cs="Times New Roman"/>
                <w:sz w:val="24"/>
                <w:szCs w:val="24"/>
                <w:lang w:val="en-US"/>
              </w:rPr>
              <w:t>mto@arhoblprok.ru</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BF0BAA" w:rsidP="009F24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 xml:space="preserve">(8182) </w:t>
            </w:r>
            <w:r w:rsidR="00C400FD">
              <w:t>410-</w:t>
            </w:r>
            <w:r w:rsidR="00BA015E">
              <w:t>18</w:t>
            </w:r>
            <w:r w:rsidR="009F242A">
              <w:t>0</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346DA3" w:rsidP="00D5522D">
            <w:r>
              <w:t>Лазарев Михаил Андреевич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gridSpan w:val="2"/>
          </w:tcPr>
          <w:p w:rsidR="00D7404D" w:rsidRDefault="00644CFE" w:rsidP="00D7404D">
            <w:r>
              <w:t>Контрактная служба – Приказ № 144 от 01.10.2015. Руководитель – Калугин Николай Владимирович.</w:t>
            </w:r>
          </w:p>
          <w:p w:rsidR="00BA015E" w:rsidRDefault="00BA015E" w:rsidP="00BA015E">
            <w:pPr>
              <w:ind w:firstLine="397"/>
            </w:pPr>
          </w:p>
          <w:p w:rsidR="00BA015E" w:rsidRDefault="00BA015E" w:rsidP="00BA015E">
            <w:r>
              <w:t xml:space="preserve">Ответственное должностное лицо - </w:t>
            </w:r>
            <w:r w:rsidR="00346DA3">
              <w:t>Лазарев Михаил Андреевич</w:t>
            </w:r>
            <w:r>
              <w:t>.</w:t>
            </w:r>
            <w:r w:rsidRPr="0009720D">
              <w:t xml:space="preserve"> </w:t>
            </w:r>
          </w:p>
          <w:p w:rsidR="00BA015E" w:rsidRPr="002E3E08" w:rsidRDefault="00BA015E" w:rsidP="00BA015E">
            <w:pPr>
              <w:pStyle w:val="parametervalue"/>
              <w:spacing w:before="0" w:beforeAutospacing="0" w:after="0" w:afterAutospacing="0"/>
            </w:pPr>
            <w:r w:rsidRPr="0009720D">
              <w:t xml:space="preserve">Адрес электронной почты: </w:t>
            </w:r>
            <w:proofErr w:type="spellStart"/>
            <w:r w:rsidR="00346DA3" w:rsidRPr="00346DA3">
              <w:rPr>
                <w:lang w:val="en-US"/>
              </w:rPr>
              <w:t>mto</w:t>
            </w:r>
            <w:proofErr w:type="spellEnd"/>
            <w:r w:rsidR="00346DA3" w:rsidRPr="00346DA3">
              <w:t>@</w:t>
            </w:r>
            <w:proofErr w:type="spellStart"/>
            <w:r w:rsidR="00346DA3" w:rsidRPr="00346DA3">
              <w:rPr>
                <w:lang w:val="en-US"/>
              </w:rPr>
              <w:t>arhoblprok</w:t>
            </w:r>
            <w:proofErr w:type="spellEnd"/>
            <w:r w:rsidR="00346DA3" w:rsidRPr="00346DA3">
              <w:t>.</w:t>
            </w:r>
            <w:proofErr w:type="spellStart"/>
            <w:r w:rsidR="00346DA3" w:rsidRPr="00346DA3">
              <w:rPr>
                <w:lang w:val="en-US"/>
              </w:rPr>
              <w:t>ru</w:t>
            </w:r>
            <w:proofErr w:type="spellEnd"/>
          </w:p>
          <w:p w:rsidR="00BA015E" w:rsidRPr="002E6E5E" w:rsidRDefault="00BA015E" w:rsidP="00D7404D"/>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D7404D" w:rsidRPr="004D631C" w:rsidRDefault="00AF7A66" w:rsidP="00713E1C">
            <w:pPr>
              <w:pStyle w:val="ConsNormal"/>
              <w:widowControl/>
              <w:ind w:right="0" w:firstLine="397"/>
              <w:jc w:val="center"/>
              <w:rPr>
                <w:rFonts w:ascii="Times New Roman" w:hAnsi="Times New Roman"/>
                <w:b/>
                <w:sz w:val="24"/>
                <w:szCs w:val="24"/>
              </w:rPr>
            </w:pPr>
            <w:r w:rsidRPr="00A67A0E">
              <w:rPr>
                <w:rFonts w:ascii="Times New Roman" w:hAnsi="Times New Roman"/>
                <w:b/>
                <w:noProof/>
                <w:sz w:val="24"/>
                <w:szCs w:val="24"/>
              </w:rPr>
              <w:t>1</w:t>
            </w:r>
            <w:r w:rsidR="00AA35AA" w:rsidRPr="00A67A0E">
              <w:rPr>
                <w:rFonts w:ascii="Times New Roman" w:hAnsi="Times New Roman"/>
                <w:b/>
                <w:noProof/>
                <w:sz w:val="24"/>
                <w:szCs w:val="24"/>
              </w:rPr>
              <w:t>0</w:t>
            </w:r>
            <w:r w:rsidRPr="00A67A0E">
              <w:rPr>
                <w:rFonts w:ascii="Times New Roman" w:hAnsi="Times New Roman"/>
                <w:b/>
                <w:noProof/>
                <w:sz w:val="24"/>
                <w:szCs w:val="24"/>
              </w:rPr>
              <w:t>7</w:t>
            </w:r>
            <w:r w:rsidR="00AA35AA" w:rsidRPr="00A67A0E">
              <w:rPr>
                <w:rFonts w:ascii="Times New Roman" w:hAnsi="Times New Roman"/>
                <w:b/>
                <w:noProof/>
                <w:sz w:val="24"/>
                <w:szCs w:val="24"/>
              </w:rPr>
              <w:t xml:space="preserve"> 0</w:t>
            </w:r>
            <w:r w:rsidRPr="00A67A0E">
              <w:rPr>
                <w:rFonts w:ascii="Times New Roman" w:hAnsi="Times New Roman"/>
                <w:b/>
                <w:noProof/>
                <w:sz w:val="24"/>
                <w:szCs w:val="24"/>
              </w:rPr>
              <w:t>6</w:t>
            </w:r>
            <w:r w:rsidR="00AA35AA" w:rsidRPr="00A67A0E">
              <w:rPr>
                <w:rFonts w:ascii="Times New Roman" w:hAnsi="Times New Roman"/>
                <w:b/>
                <w:noProof/>
                <w:sz w:val="24"/>
                <w:szCs w:val="24"/>
              </w:rPr>
              <w:t>5 (</w:t>
            </w:r>
            <w:r w:rsidRPr="00A67A0E">
              <w:rPr>
                <w:rFonts w:ascii="Times New Roman" w:hAnsi="Times New Roman"/>
                <w:b/>
                <w:noProof/>
                <w:sz w:val="24"/>
                <w:szCs w:val="24"/>
              </w:rPr>
              <w:t>Сто</w:t>
            </w:r>
            <w:r w:rsidR="00AA35AA" w:rsidRPr="00A67A0E">
              <w:rPr>
                <w:rFonts w:ascii="Times New Roman" w:hAnsi="Times New Roman"/>
                <w:b/>
                <w:noProof/>
                <w:sz w:val="24"/>
                <w:szCs w:val="24"/>
              </w:rPr>
              <w:t xml:space="preserve"> </w:t>
            </w:r>
            <w:r w:rsidRPr="00A67A0E">
              <w:rPr>
                <w:rFonts w:ascii="Times New Roman" w:hAnsi="Times New Roman"/>
                <w:b/>
                <w:noProof/>
                <w:sz w:val="24"/>
                <w:szCs w:val="24"/>
              </w:rPr>
              <w:t xml:space="preserve">семь </w:t>
            </w:r>
            <w:r w:rsidR="00AA35AA" w:rsidRPr="00A67A0E">
              <w:rPr>
                <w:rFonts w:ascii="Times New Roman" w:hAnsi="Times New Roman"/>
                <w:b/>
                <w:noProof/>
                <w:sz w:val="24"/>
                <w:szCs w:val="24"/>
              </w:rPr>
              <w:t xml:space="preserve">тысяч </w:t>
            </w:r>
            <w:r w:rsidRPr="00A67A0E">
              <w:rPr>
                <w:rFonts w:ascii="Times New Roman" w:hAnsi="Times New Roman"/>
                <w:b/>
                <w:noProof/>
                <w:sz w:val="24"/>
                <w:szCs w:val="24"/>
              </w:rPr>
              <w:t>шестьдесят</w:t>
            </w:r>
            <w:r w:rsidR="00AA35AA" w:rsidRPr="00A67A0E">
              <w:rPr>
                <w:rFonts w:ascii="Times New Roman" w:hAnsi="Times New Roman"/>
                <w:b/>
                <w:noProof/>
                <w:sz w:val="24"/>
                <w:szCs w:val="24"/>
              </w:rPr>
              <w:t xml:space="preserve"> пять</w:t>
            </w:r>
            <w:r w:rsidR="00713E1C" w:rsidRPr="00A67A0E">
              <w:rPr>
                <w:rFonts w:ascii="Times New Roman" w:hAnsi="Times New Roman"/>
                <w:b/>
                <w:noProof/>
                <w:sz w:val="24"/>
                <w:szCs w:val="24"/>
              </w:rPr>
              <w:t>)</w:t>
            </w:r>
            <w:r w:rsidR="00AA35AA" w:rsidRPr="00A67A0E">
              <w:rPr>
                <w:rFonts w:ascii="Times New Roman" w:hAnsi="Times New Roman"/>
                <w:b/>
                <w:noProof/>
                <w:sz w:val="24"/>
                <w:szCs w:val="24"/>
              </w:rPr>
              <w:t xml:space="preserve"> рублей </w:t>
            </w:r>
            <w:r w:rsidRPr="00A67A0E">
              <w:rPr>
                <w:rFonts w:ascii="Times New Roman" w:hAnsi="Times New Roman"/>
                <w:b/>
                <w:noProof/>
                <w:sz w:val="24"/>
                <w:szCs w:val="24"/>
              </w:rPr>
              <w:t>17</w:t>
            </w:r>
            <w:r w:rsidR="00AA35AA" w:rsidRPr="00A67A0E">
              <w:rPr>
                <w:rFonts w:ascii="Times New Roman" w:eastAsia="Calibri" w:hAnsi="Times New Roman"/>
                <w:b/>
                <w:sz w:val="24"/>
                <w:szCs w:val="24"/>
                <w:lang w:eastAsia="en-US"/>
              </w:rPr>
              <w:t xml:space="preserve"> копеек.</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gridSpan w:val="2"/>
          </w:tcPr>
          <w:p w:rsidR="000D021F" w:rsidRDefault="00D7404D" w:rsidP="00DB61AC">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 xml:space="preserve">1% начальной </w:t>
            </w:r>
            <w:r w:rsidR="00927D96" w:rsidRPr="00141910">
              <w:rPr>
                <w:b/>
              </w:rPr>
              <w:t xml:space="preserve">(максимальной) цены контракта, что составляет </w:t>
            </w:r>
            <w:r w:rsidR="001753A9" w:rsidRPr="00141910">
              <w:rPr>
                <w:b/>
              </w:rPr>
              <w:t>–</w:t>
            </w:r>
          </w:p>
          <w:p w:rsidR="00D7404D" w:rsidRPr="00141910" w:rsidRDefault="003613FC" w:rsidP="00DB61AC">
            <w:pPr>
              <w:widowControl w:val="0"/>
              <w:autoSpaceDE w:val="0"/>
              <w:autoSpaceDN w:val="0"/>
              <w:adjustRightInd w:val="0"/>
              <w:ind w:firstLine="397"/>
              <w:jc w:val="both"/>
              <w:rPr>
                <w:b/>
              </w:rPr>
            </w:pPr>
            <w:r w:rsidRPr="00A67A0E">
              <w:rPr>
                <w:b/>
                <w:lang w:eastAsia="zh-CN"/>
              </w:rPr>
              <w:t>1</w:t>
            </w:r>
            <w:r w:rsidR="0067010F" w:rsidRPr="00A67A0E">
              <w:rPr>
                <w:b/>
                <w:lang w:eastAsia="zh-CN"/>
              </w:rPr>
              <w:t>07</w:t>
            </w:r>
            <w:r w:rsidRPr="00A67A0E">
              <w:rPr>
                <w:b/>
                <w:lang w:eastAsia="zh-CN"/>
              </w:rPr>
              <w:t>0</w:t>
            </w:r>
            <w:r w:rsidR="0067010F" w:rsidRPr="00A67A0E">
              <w:rPr>
                <w:b/>
                <w:lang w:eastAsia="zh-CN"/>
              </w:rPr>
              <w:t xml:space="preserve"> (</w:t>
            </w:r>
            <w:r w:rsidRPr="00A67A0E">
              <w:rPr>
                <w:b/>
                <w:lang w:eastAsia="zh-CN"/>
              </w:rPr>
              <w:t>Одна тысяча</w:t>
            </w:r>
            <w:r w:rsidR="0067010F" w:rsidRPr="00A67A0E">
              <w:rPr>
                <w:b/>
                <w:lang w:eastAsia="zh-CN"/>
              </w:rPr>
              <w:t xml:space="preserve"> семь</w:t>
            </w:r>
            <w:r w:rsidRPr="00A67A0E">
              <w:rPr>
                <w:b/>
                <w:lang w:eastAsia="zh-CN"/>
              </w:rPr>
              <w:t>десят</w:t>
            </w:r>
            <w:r w:rsidR="0067010F" w:rsidRPr="00A67A0E">
              <w:rPr>
                <w:b/>
                <w:lang w:eastAsia="zh-CN"/>
              </w:rPr>
              <w:t xml:space="preserve">) рублей </w:t>
            </w:r>
            <w:r w:rsidRPr="00A67A0E">
              <w:rPr>
                <w:b/>
                <w:lang w:eastAsia="zh-CN"/>
              </w:rPr>
              <w:t>6</w:t>
            </w:r>
            <w:r w:rsidR="0067010F" w:rsidRPr="00A67A0E">
              <w:rPr>
                <w:b/>
                <w:lang w:eastAsia="zh-CN"/>
              </w:rPr>
              <w:t>5 копеек</w:t>
            </w:r>
            <w:r w:rsidR="00B078A3" w:rsidRPr="00A67A0E">
              <w:rPr>
                <w:b/>
              </w:rPr>
              <w:t>.</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w:t>
            </w:r>
            <w:r w:rsidRPr="002E6E5E">
              <w:lastRenderedPageBreak/>
              <w:t>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9" w:history="1">
              <w:r w:rsidRPr="002E6E5E">
                <w:t>пунктами 3</w:t>
              </w:r>
            </w:hyperlink>
            <w:r w:rsidRPr="002E6E5E">
              <w:t xml:space="preserve">-5, 7, </w:t>
            </w:r>
            <w:hyperlink r:id="rId10"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Default="00D7404D" w:rsidP="00D779F2">
            <w:pPr>
              <w:numPr>
                <w:ilvl w:val="0"/>
                <w:numId w:val="2"/>
              </w:numPr>
              <w:autoSpaceDE w:val="0"/>
              <w:autoSpaceDN w:val="0"/>
              <w:adjustRightInd w:val="0"/>
              <w:ind w:left="0" w:firstLine="375"/>
              <w:jc w:val="both"/>
            </w:pPr>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w:t>
            </w:r>
            <w:r w:rsidRPr="002E6E5E">
              <w:lastRenderedPageBreak/>
              <w:t>контракта является крупной сделкой;</w:t>
            </w:r>
          </w:p>
          <w:p w:rsidR="00320984" w:rsidRPr="002E6E5E" w:rsidRDefault="00320984" w:rsidP="00D779F2">
            <w:pPr>
              <w:numPr>
                <w:ilvl w:val="0"/>
                <w:numId w:val="2"/>
              </w:numPr>
              <w:autoSpaceDE w:val="0"/>
              <w:autoSpaceDN w:val="0"/>
              <w:adjustRightInd w:val="0"/>
              <w:ind w:left="0" w:firstLine="375"/>
              <w:jc w:val="both"/>
            </w:pPr>
            <w:r w:rsidRPr="00AD6612">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A96FED" w:rsidRPr="002E6E5E" w:rsidRDefault="00A96FED" w:rsidP="00A96FED">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A96FED" w:rsidRPr="002E6E5E" w:rsidRDefault="00A96FED" w:rsidP="00A96FED">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A96FED" w:rsidRPr="002E6E5E" w:rsidRDefault="00A96FED" w:rsidP="00A96FED">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1" w:history="1">
              <w:r w:rsidRPr="002E6E5E">
                <w:t>частью 10</w:t>
              </w:r>
            </w:hyperlink>
            <w:r w:rsidRPr="002E6E5E">
              <w:t xml:space="preserve"> настоящего раздела. Указанные электронные документы подаются одновременно.</w:t>
            </w:r>
          </w:p>
          <w:p w:rsidR="00A96FED" w:rsidRPr="002E6E5E" w:rsidRDefault="00A96FED" w:rsidP="00A96FED">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A96FED" w:rsidRPr="002E6E5E" w:rsidRDefault="00A96FED" w:rsidP="00A96FED">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A96FED" w:rsidRPr="002E6E5E" w:rsidRDefault="00A96FED" w:rsidP="00A96FED">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A96FED" w:rsidRPr="002E6E5E" w:rsidRDefault="00A96FED" w:rsidP="00A96FED">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A96FED" w:rsidRPr="00C041F4" w:rsidRDefault="00A96FED" w:rsidP="00A96FED">
            <w:pPr>
              <w:pStyle w:val="ConsPlusNormal"/>
              <w:widowControl/>
              <w:ind w:firstLine="397"/>
              <w:jc w:val="both"/>
              <w:rPr>
                <w:rFonts w:ascii="Times New Roman" w:hAnsi="Times New Roman" w:cs="Times New Roman"/>
                <w:sz w:val="24"/>
                <w:szCs w:val="24"/>
              </w:rPr>
            </w:pPr>
            <w:r w:rsidRPr="00C041F4">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w:t>
            </w:r>
            <w:proofErr w:type="gramStart"/>
            <w:r w:rsidRPr="00C041F4">
              <w:rPr>
                <w:rFonts w:ascii="Times New Roman" w:hAnsi="Times New Roman" w:cs="Times New Roman"/>
                <w:sz w:val="24"/>
                <w:szCs w:val="24"/>
              </w:rPr>
              <w:t>4</w:t>
            </w:r>
            <w:proofErr w:type="gramEnd"/>
            <w:r w:rsidRPr="00C041F4">
              <w:rPr>
                <w:rFonts w:ascii="Times New Roman" w:hAnsi="Times New Roman" w:cs="Times New Roman"/>
                <w:sz w:val="24"/>
                <w:szCs w:val="24"/>
              </w:rPr>
              <w:t>, размер шрифта не менее 12 без масштабирования;</w:t>
            </w:r>
          </w:p>
          <w:p w:rsidR="00A96FED" w:rsidRPr="00C041F4" w:rsidRDefault="00A96FED" w:rsidP="00A96FED">
            <w:pPr>
              <w:pStyle w:val="ConsNormal"/>
              <w:widowControl/>
              <w:ind w:right="0" w:firstLine="397"/>
              <w:jc w:val="both"/>
              <w:rPr>
                <w:rFonts w:ascii="Times New Roman" w:hAnsi="Times New Roman"/>
                <w:sz w:val="24"/>
                <w:szCs w:val="24"/>
              </w:rPr>
            </w:pPr>
            <w:r w:rsidRPr="00C041F4">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A96FED" w:rsidRPr="00C041F4" w:rsidRDefault="00A96FED" w:rsidP="00A96FED">
            <w:pPr>
              <w:pStyle w:val="ConsNormal"/>
              <w:widowControl/>
              <w:ind w:right="0" w:firstLine="397"/>
              <w:jc w:val="both"/>
              <w:rPr>
                <w:rFonts w:ascii="Times New Roman" w:hAnsi="Times New Roman"/>
                <w:bCs/>
                <w:noProof/>
                <w:sz w:val="24"/>
                <w:szCs w:val="24"/>
              </w:rPr>
            </w:pPr>
            <w:r w:rsidRPr="00C041F4">
              <w:rPr>
                <w:rFonts w:ascii="Times New Roman" w:hAnsi="Times New Roman"/>
                <w:bCs/>
                <w:noProof/>
                <w:sz w:val="24"/>
                <w:szCs w:val="24"/>
              </w:rPr>
              <w:t>При описании товара в заявке на участие в электронном аукционе участнику электронного аукциона необходимо учитывать следующее:</w:t>
            </w:r>
          </w:p>
          <w:p w:rsidR="00A96FED" w:rsidRPr="00C041F4" w:rsidRDefault="00A96FED" w:rsidP="00A96FED">
            <w:pPr>
              <w:pStyle w:val="ConsNormal"/>
              <w:widowControl/>
              <w:ind w:right="0" w:firstLine="397"/>
              <w:jc w:val="both"/>
              <w:rPr>
                <w:rFonts w:ascii="Times New Roman" w:hAnsi="Times New Roman"/>
                <w:bCs/>
                <w:noProof/>
                <w:sz w:val="24"/>
                <w:szCs w:val="24"/>
              </w:rPr>
            </w:pPr>
            <w:r w:rsidRPr="00C041F4">
              <w:rPr>
                <w:rFonts w:ascii="Times New Roman" w:hAnsi="Times New Roman"/>
                <w:bCs/>
                <w:noProof/>
                <w:sz w:val="24"/>
                <w:szCs w:val="24"/>
              </w:rPr>
              <w:t xml:space="preserve">1) значения показателей товара не должны сопровождаться словами «эквивалент», «аналог» и т.д., а </w:t>
            </w:r>
            <w:r w:rsidRPr="00C041F4">
              <w:rPr>
                <w:rFonts w:ascii="Times New Roman" w:hAnsi="Times New Roman"/>
                <w:bCs/>
                <w:noProof/>
                <w:sz w:val="24"/>
                <w:szCs w:val="24"/>
              </w:rPr>
              <w:lastRenderedPageBreak/>
              <w:t>также допускать разночтения или двусмысленное толкование, то есть должны быть конкретными;</w:t>
            </w:r>
          </w:p>
          <w:p w:rsidR="00A96FED" w:rsidRPr="00C041F4" w:rsidRDefault="00A96FED" w:rsidP="00A96FED">
            <w:pPr>
              <w:pStyle w:val="ConsNormal"/>
              <w:widowControl/>
              <w:ind w:right="0" w:firstLine="397"/>
              <w:jc w:val="both"/>
              <w:rPr>
                <w:rFonts w:ascii="Times New Roman" w:hAnsi="Times New Roman"/>
                <w:sz w:val="24"/>
                <w:szCs w:val="24"/>
              </w:rPr>
            </w:pPr>
            <w:r w:rsidRPr="00C041F4">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A96FED" w:rsidRPr="00C041F4" w:rsidRDefault="00A96FED" w:rsidP="00A96FED">
            <w:pPr>
              <w:pStyle w:val="ConsNormal"/>
              <w:widowControl/>
              <w:ind w:right="0" w:firstLine="397"/>
              <w:jc w:val="both"/>
              <w:rPr>
                <w:rFonts w:ascii="Times New Roman" w:hAnsi="Times New Roman"/>
                <w:bCs/>
                <w:noProof/>
                <w:sz w:val="24"/>
                <w:szCs w:val="24"/>
              </w:rPr>
            </w:pPr>
            <w:r w:rsidRPr="00C041F4">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A96FED" w:rsidRPr="00C041F4" w:rsidRDefault="00A96FED" w:rsidP="00A96FED">
            <w:pPr>
              <w:pStyle w:val="ConsNormal"/>
              <w:widowControl/>
              <w:ind w:right="0" w:firstLine="397"/>
              <w:jc w:val="both"/>
              <w:rPr>
                <w:rFonts w:ascii="Times New Roman" w:hAnsi="Times New Roman"/>
                <w:sz w:val="24"/>
                <w:szCs w:val="24"/>
              </w:rPr>
            </w:pPr>
            <w:r w:rsidRPr="00C041F4">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A96FED" w:rsidRPr="00C041F4" w:rsidRDefault="00A96FED" w:rsidP="00A96FED">
            <w:pPr>
              <w:pStyle w:val="ConsNormal"/>
              <w:widowControl/>
              <w:ind w:right="0" w:firstLine="397"/>
              <w:jc w:val="both"/>
              <w:rPr>
                <w:rFonts w:ascii="Times New Roman" w:hAnsi="Times New Roman"/>
                <w:sz w:val="24"/>
                <w:szCs w:val="24"/>
              </w:rPr>
            </w:pPr>
            <w:r w:rsidRPr="00C041F4">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A96FED" w:rsidRPr="00C041F4" w:rsidRDefault="00A96FED" w:rsidP="00A96FED">
            <w:pPr>
              <w:pStyle w:val="ConsNormal"/>
              <w:widowControl/>
              <w:ind w:right="0" w:firstLine="397"/>
              <w:jc w:val="both"/>
              <w:rPr>
                <w:rFonts w:ascii="Times New Roman" w:hAnsi="Times New Roman"/>
                <w:bCs/>
                <w:noProof/>
                <w:sz w:val="24"/>
                <w:szCs w:val="24"/>
              </w:rPr>
            </w:pPr>
            <w:proofErr w:type="gramStart"/>
            <w:r w:rsidRPr="00C041F4">
              <w:rPr>
                <w:rFonts w:ascii="Times New Roman" w:hAnsi="Times New Roman"/>
                <w:bCs/>
                <w:noProof/>
                <w:sz w:val="24"/>
                <w:szCs w:val="24"/>
              </w:rPr>
              <w:t>5) в случае, если значение показателя товара установлено как точное значение или сопровождается словами «не более», «более», «не менее», «менее», «не менее… и не более…», «не более… и не менее…», «не менее…, не более…», «не более…, не менее…», «ниже», «выше», «не ниже… не выше…» участником электронного аукциона в заявке на участие в электронном аукционе устанавливается единственное точное значение без вышеперечисленных</w:t>
            </w:r>
            <w:proofErr w:type="gramEnd"/>
            <w:r w:rsidRPr="00C041F4">
              <w:rPr>
                <w:rFonts w:ascii="Times New Roman" w:hAnsi="Times New Roman"/>
                <w:bCs/>
                <w:noProof/>
                <w:sz w:val="24"/>
                <w:szCs w:val="24"/>
              </w:rPr>
              <w:t xml:space="preserve"> слов;</w:t>
            </w:r>
          </w:p>
          <w:p w:rsidR="00A96FED" w:rsidRPr="00C041F4" w:rsidRDefault="00A96FED" w:rsidP="00A96FED">
            <w:pPr>
              <w:pStyle w:val="ConsNormal"/>
              <w:widowControl/>
              <w:ind w:right="0" w:firstLine="397"/>
              <w:jc w:val="both"/>
              <w:rPr>
                <w:rFonts w:ascii="Times New Roman" w:hAnsi="Times New Roman"/>
                <w:bCs/>
                <w:noProof/>
                <w:sz w:val="24"/>
                <w:szCs w:val="24"/>
              </w:rPr>
            </w:pPr>
            <w:proofErr w:type="gramStart"/>
            <w:r w:rsidRPr="00C041F4">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roofErr w:type="gramEnd"/>
          </w:p>
          <w:p w:rsidR="00A96FED" w:rsidRPr="00C041F4" w:rsidRDefault="00A96FED" w:rsidP="00A96FED">
            <w:pPr>
              <w:pStyle w:val="ConsNormal"/>
              <w:widowControl/>
              <w:ind w:right="0" w:firstLine="397"/>
              <w:jc w:val="both"/>
              <w:rPr>
                <w:rFonts w:ascii="Times New Roman" w:hAnsi="Times New Roman"/>
                <w:bCs/>
                <w:noProof/>
                <w:sz w:val="24"/>
                <w:szCs w:val="24"/>
              </w:rPr>
            </w:pPr>
            <w:proofErr w:type="gramStart"/>
            <w:r w:rsidRPr="00C041F4">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участником электронного аукциона должен быть предложен товар со значением показателя, соответствующим заявленным требованиям, то есть точно таким же, либо попадающим в</w:t>
            </w:r>
            <w:proofErr w:type="gramEnd"/>
            <w:r w:rsidRPr="00C041F4">
              <w:rPr>
                <w:rFonts w:ascii="Times New Roman" w:hAnsi="Times New Roman"/>
                <w:bCs/>
                <w:noProof/>
                <w:sz w:val="24"/>
                <w:szCs w:val="24"/>
              </w:rPr>
              <w:t xml:space="preserve"> обозначенный диапазон без слов «не более», «не менее».</w:t>
            </w:r>
          </w:p>
          <w:p w:rsidR="00A96FED" w:rsidRPr="00C041F4" w:rsidRDefault="00A96FED" w:rsidP="00A96FED">
            <w:pPr>
              <w:pStyle w:val="ConsNormal"/>
              <w:widowControl/>
              <w:ind w:right="0" w:firstLine="397"/>
              <w:jc w:val="both"/>
              <w:rPr>
                <w:rFonts w:ascii="Times New Roman" w:hAnsi="Times New Roman"/>
                <w:bCs/>
                <w:noProof/>
                <w:sz w:val="24"/>
                <w:szCs w:val="24"/>
              </w:rPr>
            </w:pPr>
            <w:r w:rsidRPr="00C041F4">
              <w:rPr>
                <w:rFonts w:ascii="Times New Roman" w:hAnsi="Times New Roman"/>
                <w:bCs/>
                <w:noProof/>
                <w:sz w:val="24"/>
                <w:szCs w:val="24"/>
              </w:rPr>
              <w:t>В качестве обозначения диапазона могут использоваться следующие общепринятые знаки:</w:t>
            </w:r>
          </w:p>
          <w:p w:rsidR="00A96FED" w:rsidRPr="00C041F4" w:rsidRDefault="00B41957" w:rsidP="00A96FED">
            <w:pPr>
              <w:pStyle w:val="ConsNormal"/>
              <w:widowControl/>
              <w:ind w:right="0" w:firstLine="397"/>
              <w:jc w:val="both"/>
              <w:rPr>
                <w:rFonts w:ascii="Times New Roman" w:hAnsi="Times New Roman"/>
                <w:sz w:val="24"/>
                <w:szCs w:val="24"/>
              </w:rPr>
            </w:pPr>
            <w:hyperlink r:id="rId12" w:tooltip="Обелюс" w:history="1">
              <w:proofErr w:type="spellStart"/>
              <w:r w:rsidR="00A96FED" w:rsidRPr="00C041F4">
                <w:rPr>
                  <w:rFonts w:ascii="Times New Roman" w:hAnsi="Times New Roman"/>
                  <w:sz w:val="24"/>
                  <w:szCs w:val="24"/>
                </w:rPr>
                <w:t>обелюс</w:t>
              </w:r>
              <w:proofErr w:type="spellEnd"/>
            </w:hyperlink>
            <w:r w:rsidR="00A96FED" w:rsidRPr="00C041F4">
              <w:rPr>
                <w:rFonts w:ascii="Times New Roman" w:hAnsi="Times New Roman"/>
                <w:sz w:val="24"/>
                <w:szCs w:val="24"/>
              </w:rPr>
              <w:t xml:space="preserve"> «__÷__»;</w:t>
            </w:r>
          </w:p>
          <w:p w:rsidR="00A96FED" w:rsidRPr="00C041F4" w:rsidRDefault="00B41957" w:rsidP="00A96FED">
            <w:pPr>
              <w:pStyle w:val="ConsNormal"/>
              <w:widowControl/>
              <w:ind w:right="0" w:firstLine="397"/>
              <w:jc w:val="both"/>
              <w:rPr>
                <w:rFonts w:ascii="Times New Roman" w:hAnsi="Times New Roman"/>
                <w:sz w:val="24"/>
                <w:szCs w:val="24"/>
              </w:rPr>
            </w:pPr>
            <w:hyperlink r:id="rId13" w:tooltip="Двоеточие" w:history="1">
              <w:r w:rsidR="00A96FED" w:rsidRPr="00C041F4">
                <w:rPr>
                  <w:rFonts w:ascii="Times New Roman" w:hAnsi="Times New Roman"/>
                  <w:sz w:val="24"/>
                  <w:szCs w:val="24"/>
                </w:rPr>
                <w:t>двоеточие</w:t>
              </w:r>
              <w:proofErr w:type="gramStart"/>
            </w:hyperlink>
            <w:r w:rsidR="00A96FED" w:rsidRPr="00C041F4">
              <w:rPr>
                <w:rFonts w:ascii="Times New Roman" w:hAnsi="Times New Roman"/>
                <w:sz w:val="24"/>
                <w:szCs w:val="24"/>
              </w:rPr>
              <w:t xml:space="preserve"> «__:__»;</w:t>
            </w:r>
            <w:proofErr w:type="gramEnd"/>
          </w:p>
          <w:p w:rsidR="00A96FED" w:rsidRPr="00C041F4" w:rsidRDefault="00B41957" w:rsidP="00A96FED">
            <w:pPr>
              <w:pStyle w:val="ConsNormal"/>
              <w:widowControl/>
              <w:ind w:right="0" w:firstLine="397"/>
              <w:jc w:val="both"/>
              <w:rPr>
                <w:rFonts w:ascii="Times New Roman" w:hAnsi="Times New Roman"/>
                <w:sz w:val="24"/>
                <w:szCs w:val="24"/>
              </w:rPr>
            </w:pPr>
            <w:hyperlink r:id="rId14" w:tooltip="Тильда" w:history="1">
              <w:r w:rsidR="00A96FED" w:rsidRPr="00C041F4">
                <w:rPr>
                  <w:rFonts w:ascii="Times New Roman" w:hAnsi="Times New Roman"/>
                  <w:sz w:val="24"/>
                  <w:szCs w:val="24"/>
                </w:rPr>
                <w:t>тильда</w:t>
              </w:r>
            </w:hyperlink>
            <w:r w:rsidR="00A96FED" w:rsidRPr="00C041F4">
              <w:rPr>
                <w:rFonts w:ascii="Times New Roman" w:hAnsi="Times New Roman"/>
                <w:sz w:val="24"/>
                <w:szCs w:val="24"/>
              </w:rPr>
              <w:t xml:space="preserve"> «__~__»;</w:t>
            </w:r>
          </w:p>
          <w:p w:rsidR="00A96FED" w:rsidRPr="00C041F4" w:rsidRDefault="00A96FED" w:rsidP="00A96FED">
            <w:pPr>
              <w:pStyle w:val="ConsNormal"/>
              <w:widowControl/>
              <w:ind w:right="0" w:firstLine="397"/>
              <w:jc w:val="both"/>
              <w:rPr>
                <w:rFonts w:ascii="Times New Roman" w:hAnsi="Times New Roman"/>
                <w:sz w:val="24"/>
                <w:szCs w:val="24"/>
              </w:rPr>
            </w:pPr>
            <w:r w:rsidRPr="00C041F4">
              <w:rPr>
                <w:rFonts w:ascii="Times New Roman" w:hAnsi="Times New Roman"/>
                <w:sz w:val="24"/>
                <w:szCs w:val="24"/>
              </w:rPr>
              <w:t xml:space="preserve">горизонтальное двоеточие, две следующие друг за </w:t>
            </w:r>
            <w:r w:rsidRPr="00C041F4">
              <w:rPr>
                <w:rFonts w:ascii="Times New Roman" w:hAnsi="Times New Roman"/>
                <w:sz w:val="24"/>
                <w:szCs w:val="24"/>
              </w:rPr>
              <w:lastRenderedPageBreak/>
              <w:t>другом точки «__··__»;</w:t>
            </w:r>
          </w:p>
          <w:p w:rsidR="00A96FED" w:rsidRPr="00C041F4" w:rsidRDefault="00B41957" w:rsidP="00A96FED">
            <w:pPr>
              <w:pStyle w:val="ConsNormal"/>
              <w:widowControl/>
              <w:ind w:right="0" w:firstLine="397"/>
              <w:jc w:val="both"/>
              <w:rPr>
                <w:rFonts w:ascii="Times New Roman" w:hAnsi="Times New Roman"/>
                <w:sz w:val="24"/>
                <w:szCs w:val="24"/>
              </w:rPr>
            </w:pPr>
            <w:hyperlink r:id="rId15" w:tooltip="Многоточие" w:history="1">
              <w:r w:rsidR="00A96FED" w:rsidRPr="00C041F4">
                <w:rPr>
                  <w:rFonts w:ascii="Times New Roman" w:hAnsi="Times New Roman"/>
                  <w:sz w:val="24"/>
                  <w:szCs w:val="24"/>
                </w:rPr>
                <w:t>многоточие</w:t>
              </w:r>
            </w:hyperlink>
            <w:r w:rsidR="00A96FED" w:rsidRPr="00C041F4">
              <w:rPr>
                <w:rFonts w:ascii="Times New Roman" w:hAnsi="Times New Roman"/>
                <w:sz w:val="24"/>
                <w:szCs w:val="24"/>
              </w:rPr>
              <w:t xml:space="preserve"> «__…__»;</w:t>
            </w:r>
          </w:p>
          <w:p w:rsidR="00A96FED" w:rsidRPr="00C041F4" w:rsidRDefault="00A96FED" w:rsidP="00A96FED">
            <w:pPr>
              <w:pStyle w:val="ConsNormal"/>
              <w:widowControl/>
              <w:ind w:right="0" w:firstLine="397"/>
              <w:jc w:val="both"/>
              <w:rPr>
                <w:rFonts w:ascii="Times New Roman" w:hAnsi="Times New Roman"/>
                <w:color w:val="000000"/>
                <w:sz w:val="24"/>
                <w:szCs w:val="24"/>
              </w:rPr>
            </w:pPr>
            <w:proofErr w:type="gramStart"/>
            <w:r w:rsidRPr="00C041F4">
              <w:rPr>
                <w:rFonts w:ascii="Times New Roman" w:hAnsi="Times New Roman"/>
                <w:bCs/>
                <w:noProof/>
                <w:sz w:val="24"/>
                <w:szCs w:val="24"/>
              </w:rPr>
              <w:t xml:space="preserve">7) в случае, </w:t>
            </w:r>
            <w:r w:rsidRPr="00C041F4">
              <w:rPr>
                <w:rFonts w:ascii="Times New Roman" w:hAnsi="Times New Roman"/>
                <w:color w:val="000000"/>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w:t>
            </w:r>
            <w:proofErr w:type="gramEnd"/>
            <w:r w:rsidRPr="00C041F4">
              <w:rPr>
                <w:rFonts w:ascii="Times New Roman" w:hAnsi="Times New Roman"/>
                <w:color w:val="000000"/>
                <w:sz w:val="24"/>
                <w:szCs w:val="24"/>
              </w:rPr>
              <w:t xml:space="preserve">. </w:t>
            </w:r>
            <w:proofErr w:type="gramStart"/>
            <w:r w:rsidRPr="00C041F4">
              <w:rPr>
                <w:rFonts w:ascii="Times New Roman" w:hAnsi="Times New Roman"/>
                <w:color w:val="000000"/>
                <w:sz w:val="24"/>
                <w:szCs w:val="24"/>
              </w:rPr>
              <w:t>При наличии в описании характеристик товара в заявке на участие в электронном аукционе</w:t>
            </w:r>
            <w:proofErr w:type="gramEnd"/>
            <w:r w:rsidRPr="00C041F4">
              <w:rPr>
                <w:rFonts w:ascii="Times New Roman" w:hAnsi="Times New Roman"/>
                <w:color w:val="000000"/>
                <w:sz w:val="24"/>
                <w:szCs w:val="24"/>
              </w:rPr>
              <w:t xml:space="preserve"> данных слов показатель не является указанием конкретных показателей товара;</w:t>
            </w:r>
          </w:p>
          <w:p w:rsidR="00D7404D" w:rsidRPr="002E6E5E" w:rsidRDefault="00A96FED" w:rsidP="00A96FED">
            <w:pPr>
              <w:pStyle w:val="ConsNormal"/>
              <w:widowControl/>
              <w:ind w:right="0" w:firstLine="397"/>
              <w:jc w:val="both"/>
              <w:rPr>
                <w:rFonts w:ascii="Times New Roman" w:hAnsi="Times New Roman"/>
                <w:sz w:val="24"/>
                <w:szCs w:val="24"/>
              </w:rPr>
            </w:pPr>
            <w:r w:rsidRPr="00C041F4">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6"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8"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Pr="002E6E5E">
              <w:lastRenderedPageBreak/>
              <w:t>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BA015E" w:rsidRDefault="00D7404D" w:rsidP="00BA015E">
            <w:pPr>
              <w:autoSpaceDE w:val="0"/>
              <w:autoSpaceDN w:val="0"/>
              <w:adjustRightInd w:val="0"/>
              <w:ind w:firstLine="540"/>
              <w:jc w:val="both"/>
              <w:rPr>
                <w:iCs/>
              </w:rPr>
            </w:pPr>
            <w:r w:rsidRPr="002E6E5E">
              <w:t xml:space="preserve">7) </w:t>
            </w:r>
            <w:r w:rsidRPr="002E6E5E">
              <w:rPr>
                <w:iCs/>
              </w:rPr>
              <w:t>отсутствие в реестре недобросовестных поставщиков (подрядчиков, исполнителей) информации об участнике</w:t>
            </w:r>
            <w:r w:rsidR="00BA015E">
              <w:rPr>
                <w:iCs/>
              </w:rPr>
              <w:t xml:space="preserve"> закупки.</w:t>
            </w:r>
          </w:p>
          <w:p w:rsidR="00705BC3" w:rsidRPr="002E6E5E" w:rsidRDefault="00705BC3" w:rsidP="00BA015E">
            <w:pPr>
              <w:autoSpaceDE w:val="0"/>
              <w:autoSpaceDN w:val="0"/>
              <w:adjustRightInd w:val="0"/>
              <w:ind w:firstLine="540"/>
              <w:jc w:val="both"/>
            </w:pPr>
            <w:r>
              <w:rPr>
                <w:iCs/>
              </w:rPr>
              <w:t>8) участник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 xml:space="preserve">Заявки на участие в электронном аукционе подаются оператору электронной площадки в порядке, определенном оператором электронной площадки, </w:t>
            </w:r>
            <w:r w:rsidRPr="002E6E5E">
              <w:lastRenderedPageBreak/>
              <w:t>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287274">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 xml:space="preserve">с </w:t>
            </w:r>
            <w:r w:rsidR="003B5367">
              <w:t>29.06</w:t>
            </w:r>
            <w:r w:rsidR="00E9558E">
              <w:t>.</w:t>
            </w:r>
            <w:r w:rsidR="00BE6FD4">
              <w:t>20</w:t>
            </w:r>
            <w:r w:rsidR="001753A9">
              <w:t>16</w:t>
            </w:r>
            <w:r w:rsidR="006E2DA9" w:rsidRPr="001753A9">
              <w:t xml:space="preserve"> </w:t>
            </w:r>
            <w:r w:rsidR="00BE6FD4">
              <w:br/>
            </w:r>
            <w:r w:rsidR="006E2DA9" w:rsidRPr="001753A9">
              <w:t xml:space="preserve">по </w:t>
            </w:r>
            <w:r w:rsidR="003B5367">
              <w:t>06</w:t>
            </w:r>
            <w:r w:rsidR="001753A9">
              <w:t>.</w:t>
            </w:r>
            <w:r w:rsidR="003B5367">
              <w:t>07</w:t>
            </w:r>
            <w:r w:rsidR="00E9558E">
              <w:t>.</w:t>
            </w:r>
            <w:r w:rsidR="00BE6FD4">
              <w:t>20</w:t>
            </w:r>
            <w:r w:rsidR="001753A9">
              <w:t>16</w:t>
            </w:r>
            <w:r w:rsidR="006E2DA9" w:rsidRPr="001753A9">
              <w:t>.</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6E2DA9" w:rsidRPr="00BA015E" w:rsidRDefault="003B5367" w:rsidP="00BA015E">
            <w:pPr>
              <w:pStyle w:val="af5"/>
              <w:ind w:left="-108" w:right="-109"/>
              <w:jc w:val="center"/>
              <w:rPr>
                <w:sz w:val="24"/>
                <w:szCs w:val="24"/>
              </w:rPr>
            </w:pPr>
            <w:r>
              <w:rPr>
                <w:sz w:val="24"/>
                <w:szCs w:val="24"/>
              </w:rPr>
              <w:t>08.07</w:t>
            </w:r>
            <w:r w:rsidR="00254CCC" w:rsidRPr="00BA015E">
              <w:rPr>
                <w:sz w:val="24"/>
                <w:szCs w:val="24"/>
              </w:rPr>
              <w:t>.</w:t>
            </w:r>
            <w:r w:rsidR="00BE6FD4">
              <w:rPr>
                <w:sz w:val="24"/>
                <w:szCs w:val="24"/>
              </w:rPr>
              <w:t>20</w:t>
            </w:r>
            <w:r w:rsidR="001753A9" w:rsidRPr="00BA015E">
              <w:rPr>
                <w:sz w:val="24"/>
                <w:szCs w:val="24"/>
              </w:rPr>
              <w:t>16</w:t>
            </w:r>
            <w:r w:rsidR="00037B41" w:rsidRPr="00BA015E">
              <w:rPr>
                <w:sz w:val="24"/>
                <w:szCs w:val="24"/>
              </w:rPr>
              <w:t xml:space="preserve"> в </w:t>
            </w:r>
            <w:r w:rsidR="001753A9" w:rsidRPr="00BA015E">
              <w:rPr>
                <w:sz w:val="24"/>
                <w:szCs w:val="24"/>
              </w:rPr>
              <w:t>10</w:t>
            </w:r>
            <w:r w:rsidR="006E2DA9" w:rsidRPr="00BA015E">
              <w:rPr>
                <w:sz w:val="24"/>
                <w:szCs w:val="24"/>
              </w:rPr>
              <w:t xml:space="preserve"> час</w:t>
            </w:r>
            <w:r w:rsidR="001753A9" w:rsidRPr="00BA015E">
              <w:rPr>
                <w:sz w:val="24"/>
                <w:szCs w:val="24"/>
              </w:rPr>
              <w:t>ов</w:t>
            </w:r>
            <w:r w:rsidR="006E2DA9" w:rsidRPr="00BA015E">
              <w:rPr>
                <w:sz w:val="24"/>
                <w:szCs w:val="24"/>
              </w:rPr>
              <w:t xml:space="preserve"> </w:t>
            </w:r>
            <w:r w:rsidR="001753A9" w:rsidRPr="00BA015E">
              <w:rPr>
                <w:sz w:val="24"/>
                <w:szCs w:val="24"/>
              </w:rPr>
              <w:t>00</w:t>
            </w:r>
            <w:r w:rsidR="006E2DA9" w:rsidRPr="00BA015E">
              <w:rPr>
                <w:sz w:val="24"/>
                <w:szCs w:val="24"/>
              </w:rPr>
              <w:t xml:space="preserve"> минут</w:t>
            </w:r>
            <w:r w:rsidR="00113745" w:rsidRPr="00BA015E">
              <w:rPr>
                <w:sz w:val="24"/>
                <w:szCs w:val="24"/>
              </w:rPr>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gridSpan w:val="2"/>
            <w:vAlign w:val="center"/>
          </w:tcPr>
          <w:p w:rsidR="006E2DA9" w:rsidRPr="00BA015E" w:rsidRDefault="003B5367" w:rsidP="00254CCC">
            <w:pPr>
              <w:jc w:val="center"/>
            </w:pPr>
            <w:r>
              <w:t>11</w:t>
            </w:r>
            <w:r w:rsidR="003676A6" w:rsidRPr="00BA015E">
              <w:t>.</w:t>
            </w:r>
            <w:r>
              <w:t>07</w:t>
            </w:r>
            <w:r w:rsidR="003676A6" w:rsidRPr="00BA015E">
              <w:t>.</w:t>
            </w:r>
            <w:r w:rsidR="00BE6FD4">
              <w:t>20</w:t>
            </w:r>
            <w:r w:rsidR="001753A9" w:rsidRPr="00BA015E">
              <w:t>16</w:t>
            </w:r>
            <w:r w:rsidR="006E2DA9" w:rsidRPr="00BA015E">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6E2DA9" w:rsidRPr="00BA015E" w:rsidRDefault="003B5367" w:rsidP="00254CCC">
            <w:pPr>
              <w:jc w:val="center"/>
              <w:rPr>
                <w:bCs/>
              </w:rPr>
            </w:pPr>
            <w:r>
              <w:t>14</w:t>
            </w:r>
            <w:r w:rsidR="001753A9" w:rsidRPr="00BA015E">
              <w:t>.</w:t>
            </w:r>
            <w:r>
              <w:t>07</w:t>
            </w:r>
            <w:r w:rsidR="00D779F2" w:rsidRPr="00BA015E">
              <w:t>.</w:t>
            </w:r>
            <w:r w:rsidR="00BE6FD4">
              <w:t>20</w:t>
            </w:r>
            <w:r w:rsidR="001753A9" w:rsidRPr="00BA015E">
              <w:t>16</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Порядок применения официального курса иностранной валюты к рублю Российской Федерации, установленного Центральным банком </w:t>
            </w:r>
            <w:r w:rsidRPr="002E6E5E">
              <w:rPr>
                <w:rFonts w:ascii="Times New Roman" w:hAnsi="Times New Roman"/>
                <w:sz w:val="24"/>
                <w:szCs w:val="24"/>
              </w:rPr>
              <w:lastRenderedPageBreak/>
              <w:t>Российской Федерации и используемого при оплате контракта</w:t>
            </w:r>
          </w:p>
        </w:tc>
        <w:tc>
          <w:tcPr>
            <w:tcW w:w="2996" w:type="pct"/>
            <w:gridSpan w:val="2"/>
            <w:vAlign w:val="center"/>
          </w:tcPr>
          <w:p w:rsidR="00D7404D" w:rsidRPr="002E6E5E" w:rsidRDefault="00D7404D" w:rsidP="00DB61AC">
            <w:pPr>
              <w:jc w:val="center"/>
            </w:pPr>
            <w:r w:rsidRPr="002E6E5E">
              <w:lastRenderedPageBreak/>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D7404D" w:rsidRPr="00E84E8D" w:rsidRDefault="00D7404D" w:rsidP="001D350B">
            <w:pPr>
              <w:ind w:firstLine="397"/>
              <w:jc w:val="both"/>
              <w:rPr>
                <w:b/>
              </w:rPr>
            </w:pPr>
            <w:r w:rsidRPr="002E6E5E">
              <w:t xml:space="preserve">Размер обеспечения исполнения контракта – </w:t>
            </w:r>
            <w:r w:rsidRPr="00E84E8D">
              <w:rPr>
                <w:b/>
              </w:rPr>
              <w:t xml:space="preserve">5% начальной (максимальной) цены </w:t>
            </w:r>
            <w:r w:rsidR="00705BC3" w:rsidRPr="00E84E8D">
              <w:rPr>
                <w:b/>
              </w:rPr>
              <w:t xml:space="preserve">контракта, что составляет </w:t>
            </w:r>
            <w:r w:rsidR="00B56926" w:rsidRPr="00250AFC">
              <w:rPr>
                <w:b/>
              </w:rPr>
              <w:t>535</w:t>
            </w:r>
            <w:r w:rsidR="00713E1C" w:rsidRPr="00250AFC">
              <w:rPr>
                <w:b/>
              </w:rPr>
              <w:t>3</w:t>
            </w:r>
            <w:r w:rsidR="00B56926" w:rsidRPr="00250AFC">
              <w:rPr>
                <w:b/>
              </w:rPr>
              <w:t xml:space="preserve"> (</w:t>
            </w:r>
            <w:r w:rsidR="00713E1C" w:rsidRPr="00250AFC">
              <w:rPr>
                <w:b/>
              </w:rPr>
              <w:t>П</w:t>
            </w:r>
            <w:r w:rsidR="00B56926" w:rsidRPr="00250AFC">
              <w:rPr>
                <w:b/>
              </w:rPr>
              <w:t xml:space="preserve">ять тысяч </w:t>
            </w:r>
            <w:r w:rsidR="00713E1C" w:rsidRPr="00250AFC">
              <w:rPr>
                <w:b/>
              </w:rPr>
              <w:t>триста пятьдесят</w:t>
            </w:r>
            <w:r w:rsidR="00B56926" w:rsidRPr="00250AFC">
              <w:rPr>
                <w:b/>
              </w:rPr>
              <w:t xml:space="preserve"> </w:t>
            </w:r>
            <w:r w:rsidR="00713E1C" w:rsidRPr="00250AFC">
              <w:rPr>
                <w:b/>
              </w:rPr>
              <w:t>три</w:t>
            </w:r>
            <w:r w:rsidR="00B56926" w:rsidRPr="00250AFC">
              <w:rPr>
                <w:b/>
              </w:rPr>
              <w:t>) рубл</w:t>
            </w:r>
            <w:r w:rsidR="00713E1C" w:rsidRPr="00250AFC">
              <w:rPr>
                <w:b/>
              </w:rPr>
              <w:t>я</w:t>
            </w:r>
            <w:r w:rsidR="00B56926" w:rsidRPr="00250AFC">
              <w:rPr>
                <w:b/>
              </w:rPr>
              <w:t xml:space="preserve"> 2</w:t>
            </w:r>
            <w:r w:rsidR="00713E1C" w:rsidRPr="00250AFC">
              <w:rPr>
                <w:b/>
              </w:rPr>
              <w:t>6</w:t>
            </w:r>
            <w:r w:rsidR="00B56926" w:rsidRPr="00250AFC">
              <w:rPr>
                <w:b/>
              </w:rPr>
              <w:t xml:space="preserve"> копеек.</w:t>
            </w:r>
          </w:p>
          <w:p w:rsidR="00963BC7" w:rsidRPr="00CF2836" w:rsidRDefault="00963BC7" w:rsidP="00963BC7">
            <w:pPr>
              <w:ind w:firstLine="397"/>
              <w:jc w:val="both"/>
            </w:pPr>
            <w:r w:rsidRPr="00CF2836">
              <w:t>Срок предоставления обеспечения исполнения контракта –</w:t>
            </w:r>
            <w:r>
              <w:t xml:space="preserve"> </w:t>
            </w:r>
            <w:r w:rsidRPr="00CF2836">
              <w:t>одновременно с подписанным проектом контракта со стороны участник</w:t>
            </w:r>
            <w:r>
              <w:t>а</w:t>
            </w:r>
            <w:r w:rsidRPr="00CF2836">
              <w:t xml:space="preserve"> электронного аукциона, с которым заключается контракт.</w:t>
            </w:r>
          </w:p>
          <w:p w:rsidR="00963BC7" w:rsidRDefault="00963BC7" w:rsidP="00963BC7">
            <w:pPr>
              <w:ind w:firstLine="397"/>
              <w:jc w:val="both"/>
            </w:pPr>
            <w:r w:rsidRPr="00CF2836">
              <w:t>Контракт заключается только после предоставления участником электронного аукциона, с которым заключается контракт</w:t>
            </w:r>
            <w:r>
              <w:t>,</w:t>
            </w:r>
            <w:r w:rsidRPr="00CF2836">
              <w:t xml:space="preserve"> обеспечения исполнения контракта.</w:t>
            </w:r>
          </w:p>
          <w:p w:rsidR="00963BC7" w:rsidRPr="002369A8" w:rsidRDefault="00963BC7" w:rsidP="00963BC7">
            <w:pPr>
              <w:ind w:firstLine="397"/>
              <w:jc w:val="both"/>
            </w:pPr>
            <w:r w:rsidRPr="00096D19">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p>
          <w:p w:rsidR="00963BC7" w:rsidRPr="00CF2836" w:rsidRDefault="00963BC7" w:rsidP="00963BC7">
            <w:pPr>
              <w:ind w:firstLine="397"/>
              <w:jc w:val="both"/>
            </w:pPr>
            <w:r w:rsidRPr="00CF2836">
              <w:t>Способ обеспечения исполнения контракта определя</w:t>
            </w:r>
            <w:r>
              <w:t>е</w:t>
            </w:r>
            <w:r w:rsidRPr="00CF2836">
              <w:t>тся участником электронного аукциона</w:t>
            </w:r>
            <w:r>
              <w:t>, с которым заключается контракт,</w:t>
            </w:r>
            <w:r w:rsidRPr="00CF2836">
              <w:t xml:space="preserve"> самостоятельно.</w:t>
            </w:r>
          </w:p>
          <w:p w:rsidR="00963BC7" w:rsidRPr="00CF2836" w:rsidRDefault="00963BC7" w:rsidP="00963BC7">
            <w:pPr>
              <w:ind w:firstLine="397"/>
              <w:jc w:val="both"/>
            </w:pPr>
            <w:r w:rsidRPr="00CF2836">
              <w:t>Способы и порядок предоставления обеспечения исполнения контракта, требования к такому обеспечению:</w:t>
            </w:r>
          </w:p>
          <w:p w:rsidR="00963BC7" w:rsidRDefault="00963BC7" w:rsidP="00963BC7">
            <w:pPr>
              <w:ind w:firstLine="397"/>
              <w:jc w:val="both"/>
              <w:rPr>
                <w:u w:val="single"/>
              </w:rPr>
            </w:pPr>
            <w:r w:rsidRPr="00CF2836">
              <w:rPr>
                <w:u w:val="single"/>
              </w:rPr>
              <w:t>В виде безотзывной банковской гарантии, выданной банком.</w:t>
            </w:r>
          </w:p>
          <w:p w:rsidR="00963BC7" w:rsidRDefault="00963BC7" w:rsidP="00963BC7">
            <w:pPr>
              <w:ind w:firstLine="397"/>
              <w:jc w:val="both"/>
              <w:rPr>
                <w:u w:val="single"/>
              </w:rPr>
            </w:pPr>
            <w:r>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9" w:history="1">
              <w:r>
                <w:t xml:space="preserve">статьей </w:t>
              </w:r>
              <w:r w:rsidRPr="00C21027">
                <w:t>7</w:t>
              </w:r>
              <w:r>
                <w:t>4</w:t>
              </w:r>
              <w:r w:rsidRPr="00C21027">
                <w:t>.1</w:t>
              </w:r>
            </w:hyperlink>
            <w:r w:rsidRPr="00C21027">
              <w:t xml:space="preserve"> </w:t>
            </w:r>
            <w:r>
              <w:t>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963BC7" w:rsidRDefault="00963BC7" w:rsidP="00963BC7">
            <w:pPr>
              <w:ind w:firstLine="397"/>
              <w:jc w:val="both"/>
              <w:rPr>
                <w:u w:val="single"/>
              </w:rPr>
            </w:pPr>
            <w:r>
              <w:t>Банковская гарантия должна быть безотзывной и должна содержать:</w:t>
            </w:r>
          </w:p>
          <w:p w:rsidR="00963BC7" w:rsidRDefault="00963BC7" w:rsidP="00963BC7">
            <w:pPr>
              <w:ind w:firstLine="397"/>
              <w:jc w:val="both"/>
              <w:rPr>
                <w:u w:val="single"/>
              </w:rPr>
            </w:pPr>
            <w: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0" w:history="1">
              <w:r w:rsidRPr="00065037">
                <w:t>статьей 96</w:t>
              </w:r>
            </w:hyperlink>
            <w:r>
              <w:t xml:space="preserve"> Федерального закона от 05 апреля 2013 года № 44-ФЗ;</w:t>
            </w:r>
          </w:p>
          <w:p w:rsidR="00963BC7" w:rsidRDefault="00963BC7" w:rsidP="00963BC7">
            <w:pPr>
              <w:ind w:firstLine="397"/>
              <w:jc w:val="both"/>
              <w:rPr>
                <w:u w:val="single"/>
              </w:rPr>
            </w:pPr>
            <w:r>
              <w:t>2) обязательства принципала, надлежащее исполнение которых обеспечивается банковской гарантией;</w:t>
            </w:r>
          </w:p>
          <w:p w:rsidR="00963BC7" w:rsidRDefault="00963BC7" w:rsidP="00963BC7">
            <w:pPr>
              <w:ind w:firstLine="397"/>
              <w:jc w:val="both"/>
              <w:rPr>
                <w:u w:val="single"/>
              </w:rPr>
            </w:pPr>
            <w:r>
              <w:t>3) обязанность гаранта уплатить заказчику неустойку в размере 0,1 процента денежной суммы, подлежащей уплате, за каждый день просрочки;</w:t>
            </w:r>
          </w:p>
          <w:p w:rsidR="00963BC7" w:rsidRDefault="00963BC7" w:rsidP="00963BC7">
            <w:pPr>
              <w:ind w:firstLine="397"/>
              <w:jc w:val="both"/>
              <w:rPr>
                <w:u w:val="single"/>
              </w:rPr>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63BC7" w:rsidRDefault="00963BC7" w:rsidP="00963BC7">
            <w:pPr>
              <w:ind w:firstLine="397"/>
              <w:jc w:val="both"/>
              <w:rPr>
                <w:u w:val="single"/>
              </w:rPr>
            </w:pPr>
            <w:r>
              <w:lastRenderedPageBreak/>
              <w:t xml:space="preserve">5) срок действия банковской гарантии с учетом </w:t>
            </w:r>
            <w:r w:rsidRPr="00065037">
              <w:t xml:space="preserve">требований </w:t>
            </w:r>
            <w:r>
              <w:t xml:space="preserve">статьи </w:t>
            </w:r>
            <w:hyperlink r:id="rId21" w:history="1">
              <w:r w:rsidRPr="00065037">
                <w:t>96</w:t>
              </w:r>
            </w:hyperlink>
            <w:r>
              <w:t xml:space="preserve"> Федерального закона </w:t>
            </w:r>
            <w:r>
              <w:br/>
              <w:t>от 05 апреля 2013 года № 44-ФЗ;</w:t>
            </w:r>
          </w:p>
          <w:p w:rsidR="00963BC7" w:rsidRDefault="00963BC7" w:rsidP="00963BC7">
            <w:pPr>
              <w:ind w:firstLine="397"/>
              <w:jc w:val="both"/>
              <w:rPr>
                <w:u w:val="single"/>
              </w:rPr>
            </w:pPr>
            <w:r>
              <w:t xml:space="preserve">6) отлагательное условие, предусматривающее заключение </w:t>
            </w:r>
            <w:r w:rsidRPr="00141F0E">
              <w:t>договора</w:t>
            </w:r>
            <w:r>
              <w:t xml:space="preserve">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63BC7" w:rsidRDefault="00963BC7" w:rsidP="00963BC7">
            <w:pPr>
              <w:ind w:firstLine="397"/>
              <w:jc w:val="both"/>
              <w:rPr>
                <w:u w:val="single"/>
              </w:rPr>
            </w:pPr>
            <w:r>
              <w:t xml:space="preserve">7) установленный Правительством Российской Федерации </w:t>
            </w:r>
            <w:hyperlink r:id="rId22" w:history="1">
              <w:r w:rsidRPr="00131EE2">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63BC7" w:rsidRDefault="00963BC7" w:rsidP="00963BC7">
            <w:pPr>
              <w:ind w:firstLine="397"/>
              <w:jc w:val="both"/>
              <w:rPr>
                <w:u w:val="single"/>
              </w:rPr>
            </w:pPr>
            <w: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63BC7" w:rsidRPr="008048F8" w:rsidRDefault="00963BC7" w:rsidP="00963BC7">
            <w:pPr>
              <w:ind w:firstLine="397"/>
              <w:jc w:val="both"/>
              <w:rPr>
                <w:highlight w:val="yellow"/>
                <w:u w:val="single"/>
              </w:rPr>
            </w:pPr>
            <w:r w:rsidRPr="008048F8">
              <w:rPr>
                <w:u w:val="single"/>
              </w:rPr>
              <w:t xml:space="preserve">Внесение денежных средств на указанный </w:t>
            </w:r>
            <w:r>
              <w:rPr>
                <w:u w:val="single"/>
              </w:rPr>
              <w:t>з</w:t>
            </w:r>
            <w:r w:rsidRPr="008048F8">
              <w:rPr>
                <w:u w:val="single"/>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Pr>
                <w:u w:val="single"/>
              </w:rPr>
              <w:t>з</w:t>
            </w:r>
            <w:r w:rsidRPr="008048F8">
              <w:rPr>
                <w:u w:val="single"/>
              </w:rPr>
              <w:t>аказчику.</w:t>
            </w:r>
          </w:p>
          <w:p w:rsidR="00963BC7" w:rsidRPr="00481AEF" w:rsidRDefault="00963BC7" w:rsidP="00963BC7">
            <w:pPr>
              <w:ind w:firstLine="397"/>
              <w:jc w:val="both"/>
            </w:pPr>
            <w:r w:rsidRPr="00481AEF">
              <w:t xml:space="preserve">Денежные средства, вносимые на указанный </w:t>
            </w:r>
            <w:r>
              <w:t>з</w:t>
            </w:r>
            <w:r w:rsidRPr="00481AEF">
              <w:t>аказчиком счет, должны быть перечислены в размере, установленном в настоящей документации.</w:t>
            </w:r>
          </w:p>
          <w:p w:rsidR="00963BC7" w:rsidRPr="00481AEF" w:rsidRDefault="00963BC7" w:rsidP="00963BC7">
            <w:pPr>
              <w:ind w:firstLine="397"/>
              <w:jc w:val="both"/>
            </w:pPr>
            <w:r w:rsidRPr="00481AEF">
              <w:t xml:space="preserve">Денежные средства должны быть зачислены по реквизитам счета </w:t>
            </w:r>
            <w:r>
              <w:t>з</w:t>
            </w:r>
            <w:r w:rsidRPr="00481AEF">
              <w:t xml:space="preserve">аказчика до заключения </w:t>
            </w:r>
            <w:r>
              <w:t>к</w:t>
            </w:r>
            <w:r w:rsidRPr="00481AEF">
              <w:t xml:space="preserve">онтракта. </w:t>
            </w:r>
          </w:p>
          <w:p w:rsidR="00963BC7" w:rsidRDefault="00963BC7" w:rsidP="00963BC7">
            <w:pPr>
              <w:ind w:firstLine="397"/>
              <w:jc w:val="both"/>
            </w:pPr>
            <w:r w:rsidRPr="00481AEF">
              <w:t>Реквизиты счета для перечисления денежных средств</w:t>
            </w:r>
            <w:r>
              <w:t>:</w:t>
            </w:r>
          </w:p>
          <w:p w:rsidR="00963BC7" w:rsidRPr="00A17420" w:rsidRDefault="00963BC7" w:rsidP="00963BC7">
            <w:pPr>
              <w:ind w:firstLine="397"/>
              <w:jc w:val="both"/>
            </w:pPr>
            <w:r w:rsidRPr="00A17420">
              <w:t>Реквизиты счета для перечисления денежных средств в качестве обеспечения исполнения контракта:</w:t>
            </w:r>
          </w:p>
          <w:p w:rsidR="00963BC7" w:rsidRPr="00A17420" w:rsidRDefault="00963BC7" w:rsidP="00963BC7">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p>
          <w:p w:rsidR="00963BC7" w:rsidRPr="00A17420" w:rsidRDefault="00963BC7" w:rsidP="00963BC7">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963BC7" w:rsidRPr="00A17420" w:rsidRDefault="00963BC7" w:rsidP="00963BC7">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963BC7" w:rsidRPr="00A17420" w:rsidRDefault="00963BC7" w:rsidP="00963BC7">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963BC7" w:rsidRPr="00A17420" w:rsidRDefault="00963BC7" w:rsidP="00963BC7">
            <w:pPr>
              <w:widowControl w:val="0"/>
              <w:shd w:val="clear" w:color="auto" w:fill="FFFFFF"/>
              <w:autoSpaceDE w:val="0"/>
              <w:autoSpaceDN w:val="0"/>
              <w:adjustRightInd w:val="0"/>
              <w:ind w:left="-107" w:firstLine="283"/>
              <w:jc w:val="both"/>
            </w:pPr>
            <w:r w:rsidRPr="00A17420">
              <w:t>КПП 290101001</w:t>
            </w:r>
          </w:p>
          <w:p w:rsidR="00963BC7" w:rsidRPr="00A17420" w:rsidRDefault="00963BC7" w:rsidP="00963BC7">
            <w:pPr>
              <w:widowControl w:val="0"/>
              <w:shd w:val="clear" w:color="auto" w:fill="FFFFFF"/>
              <w:autoSpaceDE w:val="0"/>
              <w:autoSpaceDN w:val="0"/>
              <w:adjustRightInd w:val="0"/>
              <w:ind w:left="-107" w:firstLine="283"/>
              <w:jc w:val="both"/>
            </w:pPr>
            <w:r w:rsidRPr="00A17420">
              <w:t>БИК 041117001</w:t>
            </w:r>
          </w:p>
          <w:p w:rsidR="00963BC7" w:rsidRPr="00A17420" w:rsidRDefault="00963BC7" w:rsidP="00963BC7">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963BC7" w:rsidRPr="00A17420" w:rsidRDefault="00963BC7" w:rsidP="00963BC7">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963BC7" w:rsidRPr="00A17420" w:rsidRDefault="00963BC7" w:rsidP="00963BC7">
            <w:pPr>
              <w:jc w:val="both"/>
              <w:rPr>
                <w:lang w:eastAsia="zh-CN"/>
              </w:rPr>
            </w:pPr>
            <w:r w:rsidRPr="00A17420">
              <w:rPr>
                <w:lang w:eastAsia="zh-CN"/>
              </w:rPr>
              <w:t xml:space="preserve">   счет: 40302810800001000003</w:t>
            </w:r>
          </w:p>
          <w:p w:rsidR="00963BC7" w:rsidRDefault="00963BC7" w:rsidP="00963BC7">
            <w:pPr>
              <w:ind w:firstLine="397"/>
              <w:jc w:val="both"/>
            </w:pPr>
            <w:r w:rsidRPr="00481AEF">
              <w:t xml:space="preserve">Денежные средства возвращаются участнику электронного аукциона, с которым заключается </w:t>
            </w:r>
            <w:r>
              <w:t>к</w:t>
            </w:r>
            <w:r w:rsidRPr="00481AEF">
              <w:t xml:space="preserve">онтракт, при условии надлежащего исполнения им всех своих обязательств по </w:t>
            </w:r>
            <w:r>
              <w:t>к</w:t>
            </w:r>
            <w:r w:rsidRPr="00481AEF">
              <w:t>онтракту</w:t>
            </w:r>
            <w:r>
              <w:t xml:space="preserve"> в сроки, указанные в контракте</w:t>
            </w:r>
            <w:r w:rsidRPr="00481AEF">
              <w:t xml:space="preserve">. Денежные средства возвращаются по реквизитам, указанным </w:t>
            </w:r>
            <w:r>
              <w:t>п</w:t>
            </w:r>
            <w:r w:rsidRPr="00481AEF">
              <w:t>оставщиком в письменном требовании.</w:t>
            </w:r>
          </w:p>
          <w:p w:rsidR="00963BC7" w:rsidRDefault="00963BC7" w:rsidP="00963BC7">
            <w:pPr>
              <w:ind w:firstLine="397"/>
              <w:jc w:val="both"/>
            </w:pPr>
            <w:r>
              <w:t xml:space="preserve">В ходе исполнения контракта поставщик вправе предоставить заказчику обеспечение исполнения </w:t>
            </w:r>
            <w:r>
              <w:lastRenderedPageBreak/>
              <w:t>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404D" w:rsidRPr="003B5367" w:rsidRDefault="00963BC7" w:rsidP="003B5367">
            <w:pPr>
              <w:ind w:firstLine="397"/>
              <w:jc w:val="both"/>
              <w:rPr>
                <w:u w:val="single"/>
              </w:rPr>
            </w:pPr>
            <w:r w:rsidRPr="00811E00">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gridSpan w:val="2"/>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6" w:type="pct"/>
            <w:gridSpan w:val="2"/>
            <w:vAlign w:val="center"/>
          </w:tcPr>
          <w:p w:rsidR="008E6944" w:rsidRPr="00563C27" w:rsidRDefault="00E72EDC" w:rsidP="008E6944">
            <w:pPr>
              <w:shd w:val="clear" w:color="auto" w:fill="FFFFFF"/>
              <w:jc w:val="center"/>
              <w:rPr>
                <w:sz w:val="28"/>
                <w:szCs w:val="28"/>
              </w:rPr>
            </w:pPr>
            <w:r>
              <w:t>З</w:t>
            </w:r>
            <w:r w:rsidR="008E6944" w:rsidRPr="00563C27">
              <w:t>акупка проводится среди субъектов малого предпринимательства, социально-ориентированных некоммерческих организаций</w:t>
            </w:r>
            <w:r w:rsidR="008E6944" w:rsidRPr="00563C27">
              <w:rPr>
                <w:sz w:val="28"/>
                <w:szCs w:val="28"/>
              </w:rPr>
              <w:tab/>
            </w:r>
          </w:p>
          <w:p w:rsidR="00D7404D" w:rsidRPr="00D354FA" w:rsidRDefault="00D7404D" w:rsidP="009D6819">
            <w:pPr>
              <w:ind w:firstLine="397"/>
              <w:jc w:val="center"/>
              <w:rPr>
                <w:bCs/>
              </w:rPr>
            </w:pP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28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D7404D" w:rsidP="001D350B">
            <w:pPr>
              <w:ind w:firstLine="397"/>
              <w:jc w:val="center"/>
              <w:rPr>
                <w:bCs/>
              </w:rP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29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BF0BAA" w:rsidP="001D350B">
            <w:pPr>
              <w:ind w:firstLine="397"/>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gridSpan w:val="2"/>
            <w:vAlign w:val="center"/>
          </w:tcPr>
          <w:p w:rsidR="00D7404D" w:rsidRPr="00D354FA" w:rsidRDefault="00AB6F49" w:rsidP="00AB6F49">
            <w:pPr>
              <w:widowControl w:val="0"/>
              <w:autoSpaceDE w:val="0"/>
              <w:autoSpaceDN w:val="0"/>
              <w:adjustRightInd w:val="0"/>
              <w:ind w:firstLine="397"/>
              <w:jc w:val="both"/>
            </w:pPr>
            <w:r w:rsidRPr="002369A8">
              <w:t xml:space="preserve">Участникам электронного аукциона, заявки на участие которых содержат предложения о поставке товаров, произведенных на территории государств - членов Евразийского экономического союза, предоставляются преференции в отношении цены контракта в размере 15 процентов в порядке, установленном приказом министерства экономического развития Российской Федерации </w:t>
            </w:r>
            <w:r w:rsidRPr="002369A8">
              <w:br/>
              <w:t>от 25 марта 2014 года № 155 «О</w:t>
            </w:r>
            <w:r w:rsidRPr="002369A8">
              <w:rPr>
                <w:bCs/>
              </w:rPr>
              <w:t>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возможности </w:t>
            </w:r>
            <w:r w:rsidRPr="00D354FA">
              <w:rPr>
                <w:rFonts w:ascii="Times New Roman" w:hAnsi="Times New Roman"/>
                <w:b w:val="0"/>
                <w:sz w:val="24"/>
                <w:szCs w:val="24"/>
              </w:rPr>
              <w:lastRenderedPageBreak/>
              <w:t>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D7404D" w:rsidRPr="00D354FA" w:rsidRDefault="00D7404D" w:rsidP="001D350B">
            <w:pPr>
              <w:jc w:val="center"/>
              <w:rPr>
                <w:bCs/>
              </w:rPr>
            </w:pPr>
            <w:r w:rsidRPr="00D354FA">
              <w:rPr>
                <w:bCs/>
              </w:rPr>
              <w:lastRenderedPageBreak/>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заключении контракта </w:t>
            </w:r>
            <w:r w:rsidRPr="00D354FA">
              <w:rPr>
                <w:rFonts w:ascii="Times New Roman" w:hAnsi="Times New Roman"/>
                <w:b w:val="0"/>
                <w:sz w:val="24"/>
                <w:szCs w:val="24"/>
              </w:rPr>
              <w:br/>
            </w:r>
          </w:p>
        </w:tc>
        <w:tc>
          <w:tcPr>
            <w:tcW w:w="2996" w:type="pct"/>
            <w:gridSpan w:val="2"/>
          </w:tcPr>
          <w:p w:rsidR="00D7404D" w:rsidRPr="00D354FA" w:rsidRDefault="00D7404D" w:rsidP="001D350B">
            <w:pPr>
              <w:widowControl w:val="0"/>
              <w:autoSpaceDE w:val="0"/>
              <w:autoSpaceDN w:val="0"/>
              <w:adjustRightInd w:val="0"/>
              <w:ind w:firstLine="397"/>
              <w:jc w:val="both"/>
            </w:pPr>
            <w:r w:rsidRPr="00D354FA">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D354FA" w:rsidRDefault="00D7404D" w:rsidP="001D350B">
            <w:pPr>
              <w:widowControl w:val="0"/>
              <w:autoSpaceDE w:val="0"/>
              <w:autoSpaceDN w:val="0"/>
              <w:adjustRightInd w:val="0"/>
              <w:ind w:firstLine="397"/>
              <w:jc w:val="both"/>
            </w:pPr>
            <w:r w:rsidRPr="00D354FA">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D354FA" w:rsidRDefault="00D7404D" w:rsidP="001D350B">
            <w:pPr>
              <w:widowControl w:val="0"/>
              <w:autoSpaceDE w:val="0"/>
              <w:autoSpaceDN w:val="0"/>
              <w:adjustRightInd w:val="0"/>
              <w:ind w:firstLine="397"/>
              <w:jc w:val="both"/>
              <w:rPr>
                <w:bCs/>
              </w:rPr>
            </w:pPr>
            <w:r w:rsidRPr="00D354FA">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23" w:history="1">
              <w:r w:rsidRPr="00D354FA">
                <w:t>частью 4</w:t>
              </w:r>
            </w:hyperlink>
            <w:r w:rsidRPr="00D354FA">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4" w:history="1">
              <w:r w:rsidRPr="00D354FA">
                <w:t>части 8 статьи 69</w:t>
              </w:r>
            </w:hyperlink>
            <w:r w:rsidRPr="00D354FA">
              <w:t xml:space="preserve"> Федерального закона от 05 апреля 2013 года № 44-ФЗ, или не исполнил требования, предусмотренные </w:t>
            </w:r>
            <w:hyperlink r:id="rId25" w:history="1">
              <w:r w:rsidRPr="00D354FA">
                <w:t>статьей 37</w:t>
              </w:r>
            </w:hyperlink>
            <w:r w:rsidRPr="00D354FA">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335559" w:rsidP="001830A3">
      <w:pPr>
        <w:jc w:val="center"/>
        <w:rPr>
          <w:b/>
        </w:rPr>
      </w:pPr>
      <w:r w:rsidRPr="00D354FA">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335559" w:rsidRPr="00885911" w:rsidRDefault="00885911" w:rsidP="00885911">
      <w:pPr>
        <w:ind w:firstLine="709"/>
        <w:jc w:val="both"/>
        <w:rPr>
          <w:b/>
          <w:bCs/>
        </w:rPr>
      </w:pPr>
      <w:r>
        <w:rPr>
          <w:b/>
          <w:snapToGrid w:val="0"/>
        </w:rPr>
        <w:t xml:space="preserve">1. </w:t>
      </w:r>
      <w:r w:rsidR="00335559" w:rsidRPr="00885911">
        <w:rPr>
          <w:b/>
          <w:snapToGrid w:val="0"/>
        </w:rPr>
        <w:t xml:space="preserve">Наименование и описание объекта закупки </w:t>
      </w:r>
      <w:r w:rsidR="00335559" w:rsidRPr="00885911">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673FA7" w:rsidRDefault="00BF0BAA" w:rsidP="00885911">
      <w:pPr>
        <w:pStyle w:val="aff2"/>
        <w:spacing w:after="0"/>
        <w:ind w:firstLine="709"/>
        <w:jc w:val="both"/>
      </w:pPr>
      <w:r w:rsidRPr="00BC3FAD">
        <w:rPr>
          <w:snapToGrid w:val="0"/>
        </w:rPr>
        <w:t>Наименование и описание объекта закупки:</w:t>
      </w:r>
      <w:r w:rsidRPr="002E6E5E">
        <w:rPr>
          <w:b/>
          <w:snapToGrid w:val="0"/>
        </w:rPr>
        <w:t xml:space="preserve"> </w:t>
      </w:r>
      <w:r w:rsidR="00673FA7" w:rsidRPr="00141910">
        <w:t xml:space="preserve">Поставка </w:t>
      </w:r>
      <w:r w:rsidR="00AC4AD9" w:rsidRPr="00AC4AD9">
        <w:t>расходных материалов для лазерных принтеров, копировальных аппаратов и многофункциональных устройств</w:t>
      </w:r>
      <w:r w:rsidR="00673FA7" w:rsidRPr="00141910">
        <w:t xml:space="preserve"> </w:t>
      </w:r>
    </w:p>
    <w:p w:rsidR="00673FA7" w:rsidRPr="00673FA7" w:rsidRDefault="00673FA7" w:rsidP="00673FA7">
      <w:pPr>
        <w:pStyle w:val="ab"/>
        <w:keepLines/>
        <w:ind w:left="1068"/>
        <w:jc w:val="both"/>
        <w:rPr>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00"/>
        <w:gridCol w:w="5166"/>
        <w:gridCol w:w="709"/>
        <w:gridCol w:w="709"/>
      </w:tblGrid>
      <w:tr w:rsidR="008C794F" w:rsidRPr="00B44D85" w:rsidTr="00F5656D">
        <w:trPr>
          <w:jc w:val="center"/>
        </w:trPr>
        <w:tc>
          <w:tcPr>
            <w:tcW w:w="567" w:type="dxa"/>
            <w:vAlign w:val="center"/>
          </w:tcPr>
          <w:p w:rsidR="008C794F" w:rsidRPr="00B44D85" w:rsidRDefault="008C794F" w:rsidP="00F5656D">
            <w:pPr>
              <w:jc w:val="center"/>
              <w:rPr>
                <w:b/>
                <w:shd w:val="clear" w:color="auto" w:fill="FFFFFF"/>
              </w:rPr>
            </w:pPr>
            <w:r w:rsidRPr="00B44D85">
              <w:rPr>
                <w:b/>
                <w:sz w:val="22"/>
                <w:szCs w:val="22"/>
                <w:shd w:val="clear" w:color="auto" w:fill="FFFFFF"/>
              </w:rPr>
              <w:t>№</w:t>
            </w:r>
          </w:p>
          <w:p w:rsidR="008C794F" w:rsidRPr="00B44D85" w:rsidRDefault="008C794F" w:rsidP="00F5656D">
            <w:pPr>
              <w:jc w:val="center"/>
              <w:rPr>
                <w:b/>
                <w:shd w:val="clear" w:color="auto" w:fill="FFFFFF"/>
              </w:rPr>
            </w:pPr>
            <w:r w:rsidRPr="00B44D85">
              <w:rPr>
                <w:b/>
                <w:sz w:val="22"/>
                <w:szCs w:val="22"/>
                <w:shd w:val="clear" w:color="auto" w:fill="FFFFFF"/>
              </w:rPr>
              <w:t>п/п</w:t>
            </w:r>
          </w:p>
        </w:tc>
        <w:tc>
          <w:tcPr>
            <w:tcW w:w="2200" w:type="dxa"/>
            <w:vAlign w:val="center"/>
          </w:tcPr>
          <w:p w:rsidR="008C794F" w:rsidRPr="00B44D85" w:rsidRDefault="008C794F" w:rsidP="00F5656D">
            <w:pPr>
              <w:jc w:val="center"/>
              <w:rPr>
                <w:b/>
                <w:shd w:val="clear" w:color="auto" w:fill="FFFFFF"/>
              </w:rPr>
            </w:pPr>
            <w:r w:rsidRPr="00B44D85">
              <w:rPr>
                <w:b/>
                <w:sz w:val="22"/>
                <w:szCs w:val="22"/>
                <w:shd w:val="clear" w:color="auto" w:fill="FFFFFF"/>
              </w:rPr>
              <w:t>Наименование товара</w:t>
            </w:r>
          </w:p>
        </w:tc>
        <w:tc>
          <w:tcPr>
            <w:tcW w:w="5166" w:type="dxa"/>
            <w:vAlign w:val="center"/>
          </w:tcPr>
          <w:p w:rsidR="008C794F" w:rsidRPr="00B44D85" w:rsidRDefault="008C794F" w:rsidP="00F5656D">
            <w:pPr>
              <w:jc w:val="center"/>
              <w:rPr>
                <w:b/>
                <w:shd w:val="clear" w:color="auto" w:fill="FFFFFF"/>
              </w:rPr>
            </w:pPr>
            <w:r w:rsidRPr="00B44D85">
              <w:rPr>
                <w:b/>
                <w:sz w:val="22"/>
                <w:szCs w:val="22"/>
                <w:shd w:val="clear" w:color="auto" w:fill="FFFFFF"/>
              </w:rPr>
              <w:t>Технические характеристики</w:t>
            </w:r>
          </w:p>
        </w:tc>
        <w:tc>
          <w:tcPr>
            <w:tcW w:w="709" w:type="dxa"/>
            <w:vAlign w:val="center"/>
          </w:tcPr>
          <w:p w:rsidR="008C794F" w:rsidRPr="00B44D85" w:rsidRDefault="008C794F" w:rsidP="00F5656D">
            <w:pPr>
              <w:ind w:left="-108" w:right="-108"/>
              <w:jc w:val="center"/>
              <w:rPr>
                <w:b/>
                <w:shd w:val="clear" w:color="auto" w:fill="FFFFFF"/>
              </w:rPr>
            </w:pPr>
            <w:r w:rsidRPr="00B44D85">
              <w:rPr>
                <w:b/>
                <w:sz w:val="22"/>
                <w:szCs w:val="22"/>
                <w:shd w:val="clear" w:color="auto" w:fill="FFFFFF"/>
              </w:rPr>
              <w:t>Ед. изм.</w:t>
            </w:r>
          </w:p>
        </w:tc>
        <w:tc>
          <w:tcPr>
            <w:tcW w:w="709" w:type="dxa"/>
            <w:vAlign w:val="center"/>
          </w:tcPr>
          <w:p w:rsidR="008C794F" w:rsidRPr="00B44D85" w:rsidRDefault="008C794F" w:rsidP="00F5656D">
            <w:pPr>
              <w:ind w:left="-108" w:right="-108"/>
              <w:jc w:val="center"/>
              <w:rPr>
                <w:b/>
                <w:shd w:val="clear" w:color="auto" w:fill="FFFFFF"/>
              </w:rPr>
            </w:pPr>
            <w:r>
              <w:rPr>
                <w:b/>
                <w:sz w:val="22"/>
                <w:szCs w:val="22"/>
                <w:shd w:val="clear" w:color="auto" w:fill="FFFFFF"/>
              </w:rPr>
              <w:t>Количество</w:t>
            </w:r>
            <w:r w:rsidRPr="00B44D85">
              <w:rPr>
                <w:b/>
                <w:sz w:val="22"/>
                <w:szCs w:val="22"/>
                <w:shd w:val="clear" w:color="auto" w:fill="FFFFFF"/>
              </w:rPr>
              <w:t xml:space="preserve"> </w:t>
            </w:r>
          </w:p>
        </w:tc>
      </w:tr>
      <w:tr w:rsidR="008C794F" w:rsidTr="00F5656D">
        <w:trPr>
          <w:jc w:val="center"/>
        </w:trPr>
        <w:tc>
          <w:tcPr>
            <w:tcW w:w="567" w:type="dxa"/>
            <w:vAlign w:val="center"/>
          </w:tcPr>
          <w:p w:rsidR="008C794F" w:rsidRDefault="00E23B85" w:rsidP="00F5656D">
            <w:pPr>
              <w:jc w:val="center"/>
              <w:rPr>
                <w:sz w:val="22"/>
                <w:szCs w:val="22"/>
              </w:rPr>
            </w:pPr>
            <w:r>
              <w:rPr>
                <w:sz w:val="22"/>
                <w:szCs w:val="22"/>
              </w:rPr>
              <w:t>1</w:t>
            </w:r>
          </w:p>
        </w:tc>
        <w:tc>
          <w:tcPr>
            <w:tcW w:w="2200" w:type="dxa"/>
          </w:tcPr>
          <w:p w:rsidR="008C794F" w:rsidRPr="00D42189" w:rsidRDefault="008C794F" w:rsidP="00F5656D">
            <w:pPr>
              <w:rPr>
                <w:sz w:val="22"/>
                <w:szCs w:val="22"/>
              </w:rPr>
            </w:pPr>
            <w:r w:rsidRPr="00D42189">
              <w:rPr>
                <w:sz w:val="22"/>
                <w:szCs w:val="22"/>
              </w:rPr>
              <w:t>Картридж для лазерного монохромного МФУ</w:t>
            </w:r>
          </w:p>
        </w:tc>
        <w:tc>
          <w:tcPr>
            <w:tcW w:w="5166" w:type="dxa"/>
            <w:vAlign w:val="center"/>
          </w:tcPr>
          <w:p w:rsidR="008C794F" w:rsidRDefault="008C794F" w:rsidP="00F5656D">
            <w:pPr>
              <w:rPr>
                <w:color w:val="000000"/>
                <w:sz w:val="22"/>
                <w:szCs w:val="22"/>
              </w:rPr>
            </w:pPr>
            <w:r w:rsidRPr="006D688A">
              <w:rPr>
                <w:color w:val="000000"/>
                <w:sz w:val="22"/>
                <w:szCs w:val="22"/>
              </w:rPr>
              <w:t>Картридж</w:t>
            </w:r>
            <w:r>
              <w:rPr>
                <w:color w:val="000000"/>
                <w:sz w:val="22"/>
                <w:szCs w:val="22"/>
              </w:rPr>
              <w:t xml:space="preserve"> для лазерного монохромного МФУ</w:t>
            </w:r>
            <w:r w:rsidRPr="006D688A">
              <w:rPr>
                <w:color w:val="000000"/>
                <w:sz w:val="22"/>
                <w:szCs w:val="22"/>
              </w:rPr>
              <w:t xml:space="preserve">, </w:t>
            </w:r>
            <w:r w:rsidR="00F5656D" w:rsidRPr="006D688A">
              <w:rPr>
                <w:color w:val="000000"/>
                <w:sz w:val="22"/>
                <w:szCs w:val="22"/>
              </w:rPr>
              <w:t>совместимость с</w:t>
            </w:r>
            <w:r w:rsidRPr="006D688A">
              <w:rPr>
                <w:color w:val="000000"/>
                <w:sz w:val="22"/>
                <w:szCs w:val="22"/>
              </w:rPr>
              <w:t xml:space="preserve"> многофункциональным устройством </w:t>
            </w:r>
            <w:r w:rsidR="00F5656D">
              <w:rPr>
                <w:color w:val="000000"/>
                <w:sz w:val="22"/>
                <w:szCs w:val="22"/>
                <w:lang w:val="en-US"/>
              </w:rPr>
              <w:t>Panasonic</w:t>
            </w:r>
            <w:r w:rsidR="00F5656D" w:rsidRPr="005D454E">
              <w:rPr>
                <w:color w:val="000000"/>
                <w:sz w:val="22"/>
                <w:szCs w:val="22"/>
              </w:rPr>
              <w:t xml:space="preserve"> </w:t>
            </w:r>
            <w:r w:rsidR="00F5656D">
              <w:rPr>
                <w:color w:val="000000"/>
                <w:sz w:val="22"/>
                <w:szCs w:val="22"/>
              </w:rPr>
              <w:t>KX</w:t>
            </w:r>
            <w:r>
              <w:rPr>
                <w:color w:val="000000"/>
                <w:sz w:val="22"/>
                <w:szCs w:val="22"/>
              </w:rPr>
              <w:t>-FL423RU.</w:t>
            </w:r>
          </w:p>
          <w:p w:rsidR="008C794F" w:rsidRPr="00B44D85" w:rsidRDefault="00F5656D" w:rsidP="00F5656D">
            <w:pPr>
              <w:rPr>
                <w:color w:val="000000"/>
                <w:sz w:val="22"/>
                <w:szCs w:val="22"/>
              </w:rPr>
            </w:pPr>
            <w:r w:rsidRPr="00B44D85">
              <w:rPr>
                <w:color w:val="000000"/>
                <w:sz w:val="22"/>
                <w:szCs w:val="22"/>
              </w:rPr>
              <w:t>Тип картриджа</w:t>
            </w:r>
            <w:r w:rsidR="008C794F" w:rsidRPr="00B44D85">
              <w:rPr>
                <w:color w:val="000000"/>
                <w:sz w:val="22"/>
                <w:szCs w:val="22"/>
              </w:rPr>
              <w:t xml:space="preserve"> – лазерный, монохромный. Цвет печати – черный. Ресурс при 5%-заполнении страницы </w:t>
            </w:r>
            <w:r w:rsidR="008C794F">
              <w:rPr>
                <w:color w:val="000000"/>
                <w:sz w:val="22"/>
                <w:szCs w:val="22"/>
              </w:rPr>
              <w:t xml:space="preserve">А4 не менее </w:t>
            </w:r>
            <w:r w:rsidR="008C794F" w:rsidRPr="005D454E">
              <w:rPr>
                <w:color w:val="000000"/>
                <w:sz w:val="22"/>
                <w:szCs w:val="22"/>
              </w:rPr>
              <w:t>2</w:t>
            </w:r>
            <w:r w:rsidR="008C794F">
              <w:rPr>
                <w:color w:val="000000"/>
                <w:sz w:val="22"/>
                <w:szCs w:val="22"/>
              </w:rPr>
              <w:t>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shd w:val="clear" w:color="auto" w:fill="auto"/>
            <w:vAlign w:val="center"/>
          </w:tcPr>
          <w:p w:rsidR="008C794F" w:rsidRDefault="002A1508" w:rsidP="00F5656D">
            <w:pPr>
              <w:jc w:val="center"/>
              <w:rPr>
                <w:color w:val="000000"/>
              </w:rPr>
            </w:pPr>
            <w:r>
              <w:rPr>
                <w:color w:val="000000"/>
              </w:rPr>
              <w:t>10</w:t>
            </w:r>
          </w:p>
        </w:tc>
      </w:tr>
      <w:tr w:rsidR="008C794F" w:rsidTr="00F5656D">
        <w:trPr>
          <w:jc w:val="center"/>
        </w:trPr>
        <w:tc>
          <w:tcPr>
            <w:tcW w:w="567" w:type="dxa"/>
            <w:vAlign w:val="center"/>
          </w:tcPr>
          <w:p w:rsidR="008C794F" w:rsidRPr="00B44D85" w:rsidRDefault="00E23B85" w:rsidP="00F5656D">
            <w:pPr>
              <w:jc w:val="center"/>
              <w:rPr>
                <w:sz w:val="22"/>
                <w:szCs w:val="22"/>
              </w:rPr>
            </w:pPr>
            <w:r>
              <w:rPr>
                <w:sz w:val="22"/>
                <w:szCs w:val="22"/>
              </w:rPr>
              <w:t>2</w:t>
            </w:r>
          </w:p>
        </w:tc>
        <w:tc>
          <w:tcPr>
            <w:tcW w:w="2200" w:type="dxa"/>
          </w:tcPr>
          <w:p w:rsidR="008C794F" w:rsidRPr="00D42189" w:rsidRDefault="008C794F" w:rsidP="00F5656D">
            <w:pPr>
              <w:rPr>
                <w:sz w:val="22"/>
                <w:szCs w:val="22"/>
              </w:rPr>
            </w:pPr>
            <w:r w:rsidRPr="00D42189">
              <w:rPr>
                <w:sz w:val="22"/>
                <w:szCs w:val="22"/>
              </w:rPr>
              <w:t>Картридж для лазерного монохромного МФУ</w:t>
            </w:r>
          </w:p>
        </w:tc>
        <w:tc>
          <w:tcPr>
            <w:tcW w:w="5166" w:type="dxa"/>
            <w:vAlign w:val="center"/>
          </w:tcPr>
          <w:p w:rsidR="008C794F" w:rsidRPr="00B44D85" w:rsidRDefault="008C794F" w:rsidP="00F5656D">
            <w:pPr>
              <w:rPr>
                <w:color w:val="000000"/>
                <w:sz w:val="22"/>
                <w:szCs w:val="22"/>
              </w:rPr>
            </w:pPr>
            <w:r w:rsidRPr="006D688A">
              <w:rPr>
                <w:color w:val="000000"/>
                <w:sz w:val="22"/>
                <w:szCs w:val="22"/>
              </w:rPr>
              <w:t>Картридж</w:t>
            </w:r>
            <w:r>
              <w:rPr>
                <w:color w:val="000000"/>
                <w:sz w:val="22"/>
                <w:szCs w:val="22"/>
              </w:rPr>
              <w:t xml:space="preserve"> для лазерного монохромного МФУ</w:t>
            </w:r>
            <w:r w:rsidRPr="006D688A">
              <w:rPr>
                <w:color w:val="000000"/>
                <w:sz w:val="22"/>
                <w:szCs w:val="22"/>
              </w:rPr>
              <w:t xml:space="preserve">, </w:t>
            </w:r>
            <w:r w:rsidR="00F5656D" w:rsidRPr="006D688A">
              <w:rPr>
                <w:color w:val="000000"/>
                <w:sz w:val="22"/>
                <w:szCs w:val="22"/>
              </w:rPr>
              <w:t>совместимость с</w:t>
            </w:r>
            <w:r w:rsidRPr="006D688A">
              <w:rPr>
                <w:color w:val="000000"/>
                <w:sz w:val="22"/>
                <w:szCs w:val="22"/>
              </w:rPr>
              <w:t xml:space="preserve"> многофункциональным </w:t>
            </w:r>
            <w:r w:rsidR="00F5656D" w:rsidRPr="006D688A">
              <w:rPr>
                <w:color w:val="000000"/>
                <w:sz w:val="22"/>
                <w:szCs w:val="22"/>
              </w:rPr>
              <w:t>устройством</w:t>
            </w:r>
            <w:r w:rsidR="00F5656D" w:rsidRPr="008732A9">
              <w:rPr>
                <w:color w:val="000000"/>
                <w:sz w:val="22"/>
                <w:szCs w:val="22"/>
              </w:rPr>
              <w:t xml:space="preserve"> </w:t>
            </w:r>
            <w:proofErr w:type="spellStart"/>
            <w:r w:rsidR="00F5656D">
              <w:rPr>
                <w:color w:val="000000"/>
                <w:sz w:val="22"/>
                <w:szCs w:val="22"/>
              </w:rPr>
              <w:t>Lexmark</w:t>
            </w:r>
            <w:proofErr w:type="spellEnd"/>
            <w:r w:rsidRPr="008732A9">
              <w:rPr>
                <w:color w:val="000000"/>
                <w:sz w:val="22"/>
                <w:szCs w:val="22"/>
              </w:rPr>
              <w:t xml:space="preserve"> MX410de</w:t>
            </w:r>
            <w:r>
              <w:rPr>
                <w:color w:val="000000"/>
                <w:sz w:val="22"/>
                <w:szCs w:val="22"/>
              </w:rPr>
              <w:t xml:space="preserve">. </w:t>
            </w:r>
            <w:r w:rsidR="00F5656D" w:rsidRPr="00B44D85">
              <w:rPr>
                <w:color w:val="000000"/>
                <w:sz w:val="22"/>
                <w:szCs w:val="22"/>
              </w:rPr>
              <w:t>Тип картриджа</w:t>
            </w:r>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1</w:t>
            </w:r>
            <w:r w:rsidRPr="008732A9">
              <w:rPr>
                <w:color w:val="000000"/>
                <w:sz w:val="22"/>
                <w:szCs w:val="22"/>
              </w:rPr>
              <w:t>0</w:t>
            </w:r>
            <w:r>
              <w:rPr>
                <w:color w:val="000000"/>
                <w:sz w:val="22"/>
                <w:szCs w:val="22"/>
              </w:rPr>
              <w:t>000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2A1508" w:rsidP="00F5656D">
            <w:pPr>
              <w:jc w:val="center"/>
              <w:rPr>
                <w:color w:val="000000"/>
              </w:rPr>
            </w:pPr>
            <w:r>
              <w:rPr>
                <w:color w:val="000000"/>
              </w:rPr>
              <w:t>5</w:t>
            </w:r>
          </w:p>
        </w:tc>
      </w:tr>
      <w:tr w:rsidR="008C794F" w:rsidTr="00F5656D">
        <w:trPr>
          <w:jc w:val="center"/>
        </w:trPr>
        <w:tc>
          <w:tcPr>
            <w:tcW w:w="567" w:type="dxa"/>
            <w:vAlign w:val="center"/>
          </w:tcPr>
          <w:p w:rsidR="008C794F" w:rsidRDefault="00E23B85" w:rsidP="00F5656D">
            <w:pPr>
              <w:jc w:val="center"/>
              <w:rPr>
                <w:sz w:val="22"/>
                <w:szCs w:val="22"/>
              </w:rPr>
            </w:pPr>
            <w:r>
              <w:rPr>
                <w:sz w:val="22"/>
                <w:szCs w:val="22"/>
              </w:rPr>
              <w:t>3</w:t>
            </w:r>
          </w:p>
        </w:tc>
        <w:tc>
          <w:tcPr>
            <w:tcW w:w="2200" w:type="dxa"/>
          </w:tcPr>
          <w:p w:rsidR="008C794F" w:rsidRPr="00D42189" w:rsidRDefault="008C794F" w:rsidP="00F5656D">
            <w:pPr>
              <w:rPr>
                <w:sz w:val="22"/>
                <w:szCs w:val="22"/>
              </w:rPr>
            </w:pPr>
            <w:r>
              <w:rPr>
                <w:sz w:val="22"/>
                <w:szCs w:val="22"/>
              </w:rPr>
              <w:t>Б</w:t>
            </w:r>
            <w:r w:rsidRPr="00D42189">
              <w:rPr>
                <w:sz w:val="22"/>
                <w:szCs w:val="22"/>
              </w:rPr>
              <w:t>лок формирования изображения</w:t>
            </w:r>
            <w:r>
              <w:rPr>
                <w:sz w:val="22"/>
                <w:szCs w:val="22"/>
              </w:rPr>
              <w:t xml:space="preserve"> </w:t>
            </w:r>
            <w:r w:rsidRPr="00D42189">
              <w:rPr>
                <w:sz w:val="22"/>
                <w:szCs w:val="22"/>
              </w:rPr>
              <w:t>для лазерного монохромного МФУ</w:t>
            </w:r>
          </w:p>
        </w:tc>
        <w:tc>
          <w:tcPr>
            <w:tcW w:w="5166" w:type="dxa"/>
            <w:vAlign w:val="center"/>
          </w:tcPr>
          <w:p w:rsidR="008C794F" w:rsidRPr="00B44D85" w:rsidRDefault="008C794F" w:rsidP="00F5656D">
            <w:pPr>
              <w:rPr>
                <w:color w:val="000000"/>
                <w:sz w:val="22"/>
                <w:szCs w:val="22"/>
              </w:rPr>
            </w:pPr>
            <w:r>
              <w:rPr>
                <w:color w:val="000000"/>
                <w:sz w:val="22"/>
                <w:szCs w:val="22"/>
              </w:rPr>
              <w:t>Блок формирования изображения</w:t>
            </w:r>
            <w:r w:rsidRPr="006D688A">
              <w:rPr>
                <w:color w:val="000000"/>
                <w:sz w:val="22"/>
                <w:szCs w:val="22"/>
              </w:rPr>
              <w:t xml:space="preserve">, </w:t>
            </w:r>
            <w:r w:rsidR="00F5656D" w:rsidRPr="006D688A">
              <w:rPr>
                <w:color w:val="000000"/>
                <w:sz w:val="22"/>
                <w:szCs w:val="22"/>
              </w:rPr>
              <w:t>совместимость с</w:t>
            </w:r>
            <w:r w:rsidRPr="006D688A">
              <w:rPr>
                <w:color w:val="000000"/>
                <w:sz w:val="22"/>
                <w:szCs w:val="22"/>
              </w:rPr>
              <w:t xml:space="preserve"> многофункциональным устройством</w:t>
            </w:r>
            <w:r>
              <w:rPr>
                <w:color w:val="000000"/>
                <w:sz w:val="22"/>
                <w:szCs w:val="22"/>
              </w:rPr>
              <w:t xml:space="preserve"> </w:t>
            </w:r>
            <w:proofErr w:type="spellStart"/>
            <w:r w:rsidRPr="008732A9">
              <w:rPr>
                <w:color w:val="000000"/>
                <w:sz w:val="22"/>
                <w:szCs w:val="22"/>
              </w:rPr>
              <w:t>Lexmark</w:t>
            </w:r>
            <w:proofErr w:type="spellEnd"/>
            <w:r w:rsidRPr="008732A9">
              <w:rPr>
                <w:color w:val="000000"/>
                <w:sz w:val="22"/>
                <w:szCs w:val="22"/>
              </w:rPr>
              <w:t xml:space="preserve"> MX410de</w:t>
            </w:r>
            <w:r>
              <w:rPr>
                <w:color w:val="000000"/>
                <w:sz w:val="22"/>
                <w:szCs w:val="22"/>
              </w:rPr>
              <w:t>. Ресурс блока формирования изображения не менее 60000 стр.</w:t>
            </w:r>
            <w:r w:rsidRPr="00B44D85">
              <w:rPr>
                <w:color w:val="000000"/>
                <w:sz w:val="22"/>
                <w:szCs w:val="22"/>
              </w:rPr>
              <w:t xml:space="preserve"> </w:t>
            </w:r>
          </w:p>
        </w:tc>
        <w:tc>
          <w:tcPr>
            <w:tcW w:w="709" w:type="dxa"/>
            <w:vAlign w:val="center"/>
          </w:tcPr>
          <w:p w:rsidR="008C794F" w:rsidRDefault="008C794F" w:rsidP="00F5656D">
            <w:pPr>
              <w:ind w:left="-108" w:right="-108"/>
              <w:jc w:val="center"/>
              <w:rPr>
                <w:sz w:val="22"/>
                <w:szCs w:val="22"/>
              </w:rPr>
            </w:pPr>
            <w:proofErr w:type="spellStart"/>
            <w:r>
              <w:rPr>
                <w:sz w:val="22"/>
                <w:szCs w:val="22"/>
              </w:rPr>
              <w:t>шт</w:t>
            </w:r>
            <w:proofErr w:type="spellEnd"/>
          </w:p>
        </w:tc>
        <w:tc>
          <w:tcPr>
            <w:tcW w:w="709" w:type="dxa"/>
            <w:vAlign w:val="center"/>
          </w:tcPr>
          <w:p w:rsidR="008C794F" w:rsidRDefault="002A1508" w:rsidP="00F5656D">
            <w:pPr>
              <w:jc w:val="center"/>
              <w:rPr>
                <w:color w:val="000000"/>
              </w:rPr>
            </w:pPr>
            <w:r>
              <w:rPr>
                <w:color w:val="000000"/>
              </w:rPr>
              <w:t>1</w:t>
            </w:r>
          </w:p>
        </w:tc>
      </w:tr>
      <w:tr w:rsidR="008C794F" w:rsidTr="00F5656D">
        <w:trPr>
          <w:jc w:val="center"/>
        </w:trPr>
        <w:tc>
          <w:tcPr>
            <w:tcW w:w="567" w:type="dxa"/>
            <w:vAlign w:val="center"/>
          </w:tcPr>
          <w:p w:rsidR="008C794F" w:rsidRPr="00B44D85" w:rsidRDefault="00E23B85" w:rsidP="00F5656D">
            <w:pPr>
              <w:jc w:val="center"/>
              <w:rPr>
                <w:sz w:val="22"/>
                <w:szCs w:val="22"/>
              </w:rPr>
            </w:pPr>
            <w:r>
              <w:rPr>
                <w:sz w:val="22"/>
                <w:szCs w:val="22"/>
              </w:rPr>
              <w:t>4</w:t>
            </w:r>
          </w:p>
        </w:tc>
        <w:tc>
          <w:tcPr>
            <w:tcW w:w="2200" w:type="dxa"/>
          </w:tcPr>
          <w:p w:rsidR="008C794F" w:rsidRPr="00D42189" w:rsidRDefault="008C794F" w:rsidP="00F5656D">
            <w:pPr>
              <w:rPr>
                <w:sz w:val="22"/>
                <w:szCs w:val="22"/>
              </w:rPr>
            </w:pPr>
            <w:r>
              <w:rPr>
                <w:sz w:val="22"/>
                <w:szCs w:val="22"/>
              </w:rPr>
              <w:t>Оптический блок (</w:t>
            </w:r>
            <w:proofErr w:type="spellStart"/>
            <w:r>
              <w:rPr>
                <w:sz w:val="22"/>
                <w:szCs w:val="22"/>
              </w:rPr>
              <w:t>фотобарабан</w:t>
            </w:r>
            <w:proofErr w:type="spellEnd"/>
            <w:r w:rsidRPr="00D42189">
              <w:rPr>
                <w:sz w:val="22"/>
                <w:szCs w:val="22"/>
              </w:rPr>
              <w:t>)</w:t>
            </w:r>
            <w:r>
              <w:rPr>
                <w:sz w:val="22"/>
                <w:szCs w:val="22"/>
              </w:rPr>
              <w:t xml:space="preserve"> </w:t>
            </w:r>
            <w:r w:rsidRPr="00D42189">
              <w:rPr>
                <w:sz w:val="22"/>
                <w:szCs w:val="22"/>
              </w:rPr>
              <w:t>для лазерного монохромного МФУ</w:t>
            </w:r>
          </w:p>
        </w:tc>
        <w:tc>
          <w:tcPr>
            <w:tcW w:w="5166" w:type="dxa"/>
            <w:vAlign w:val="center"/>
          </w:tcPr>
          <w:p w:rsidR="008C794F" w:rsidRPr="00B44D85" w:rsidRDefault="008C794F" w:rsidP="00F5656D">
            <w:pPr>
              <w:rPr>
                <w:color w:val="000000"/>
                <w:sz w:val="22"/>
                <w:szCs w:val="22"/>
              </w:rPr>
            </w:pPr>
            <w:r>
              <w:rPr>
                <w:color w:val="000000"/>
                <w:sz w:val="22"/>
                <w:szCs w:val="22"/>
              </w:rPr>
              <w:t>Оптический блок (</w:t>
            </w:r>
            <w:proofErr w:type="spellStart"/>
            <w:r>
              <w:rPr>
                <w:sz w:val="22"/>
                <w:szCs w:val="22"/>
              </w:rPr>
              <w:t>фотобарабан</w:t>
            </w:r>
            <w:proofErr w:type="spellEnd"/>
            <w:r>
              <w:rPr>
                <w:sz w:val="22"/>
                <w:szCs w:val="22"/>
              </w:rPr>
              <w:t>)</w:t>
            </w:r>
            <w:r w:rsidRPr="006D688A">
              <w:rPr>
                <w:sz w:val="22"/>
                <w:szCs w:val="22"/>
              </w:rPr>
              <w:t>,</w:t>
            </w:r>
            <w:r w:rsidRPr="006D688A">
              <w:rPr>
                <w:color w:val="000000"/>
                <w:sz w:val="22"/>
                <w:szCs w:val="22"/>
              </w:rPr>
              <w:t xml:space="preserve"> совместимость  с многофункциональным устройством </w:t>
            </w:r>
            <w:r w:rsidRPr="008732A9">
              <w:rPr>
                <w:color w:val="000000"/>
                <w:sz w:val="22"/>
                <w:szCs w:val="22"/>
                <w:lang w:val="en-US"/>
              </w:rPr>
              <w:t>Brother</w:t>
            </w:r>
            <w:r w:rsidRPr="008732A9">
              <w:rPr>
                <w:color w:val="000000"/>
                <w:sz w:val="22"/>
                <w:szCs w:val="22"/>
              </w:rPr>
              <w:t xml:space="preserve"> </w:t>
            </w:r>
            <w:r w:rsidRPr="008732A9">
              <w:rPr>
                <w:color w:val="000000"/>
                <w:sz w:val="22"/>
                <w:szCs w:val="22"/>
                <w:lang w:val="en-US"/>
              </w:rPr>
              <w:t>MFC</w:t>
            </w:r>
            <w:r w:rsidRPr="008732A9">
              <w:rPr>
                <w:color w:val="000000"/>
                <w:sz w:val="22"/>
                <w:szCs w:val="22"/>
              </w:rPr>
              <w:t>-7420</w:t>
            </w:r>
            <w:r w:rsidRPr="008732A9">
              <w:rPr>
                <w:color w:val="000000"/>
                <w:sz w:val="22"/>
                <w:szCs w:val="22"/>
                <w:lang w:val="en-US"/>
              </w:rPr>
              <w:t>R</w:t>
            </w:r>
            <w:r>
              <w:rPr>
                <w:color w:val="000000"/>
                <w:sz w:val="22"/>
                <w:szCs w:val="22"/>
              </w:rPr>
              <w:t>. Ресурс оптического блока (</w:t>
            </w:r>
            <w:proofErr w:type="spellStart"/>
            <w:r>
              <w:rPr>
                <w:color w:val="000000"/>
                <w:sz w:val="22"/>
                <w:szCs w:val="22"/>
              </w:rPr>
              <w:t>фотобарабана</w:t>
            </w:r>
            <w:proofErr w:type="spellEnd"/>
            <w:r>
              <w:rPr>
                <w:color w:val="000000"/>
                <w:sz w:val="22"/>
                <w:szCs w:val="22"/>
              </w:rPr>
              <w:t>) не менее 12000 стр.</w:t>
            </w:r>
            <w:r w:rsidRPr="00B44D85">
              <w:rPr>
                <w:color w:val="000000"/>
                <w:sz w:val="22"/>
                <w:szCs w:val="22"/>
              </w:rPr>
              <w:t xml:space="preserve"> </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2A1508" w:rsidP="00F5656D">
            <w:pPr>
              <w:jc w:val="center"/>
              <w:rPr>
                <w:color w:val="000000"/>
              </w:rPr>
            </w:pPr>
            <w:r>
              <w:rPr>
                <w:color w:val="000000"/>
              </w:rPr>
              <w:t>1</w:t>
            </w:r>
          </w:p>
        </w:tc>
      </w:tr>
      <w:tr w:rsidR="008C794F" w:rsidTr="00F5656D">
        <w:trPr>
          <w:jc w:val="center"/>
        </w:trPr>
        <w:tc>
          <w:tcPr>
            <w:tcW w:w="567" w:type="dxa"/>
            <w:vAlign w:val="center"/>
          </w:tcPr>
          <w:p w:rsidR="008C794F" w:rsidRPr="00B44D85" w:rsidRDefault="00E23B85" w:rsidP="00F5656D">
            <w:pPr>
              <w:jc w:val="center"/>
              <w:rPr>
                <w:sz w:val="22"/>
                <w:szCs w:val="22"/>
              </w:rPr>
            </w:pPr>
            <w:r>
              <w:rPr>
                <w:sz w:val="22"/>
                <w:szCs w:val="22"/>
              </w:rPr>
              <w:t>5</w:t>
            </w:r>
          </w:p>
        </w:tc>
        <w:tc>
          <w:tcPr>
            <w:tcW w:w="2200" w:type="dxa"/>
          </w:tcPr>
          <w:p w:rsidR="008C794F" w:rsidRPr="00D42189" w:rsidRDefault="008C794F" w:rsidP="00F5656D">
            <w:pPr>
              <w:rPr>
                <w:sz w:val="22"/>
                <w:szCs w:val="22"/>
              </w:rPr>
            </w:pPr>
            <w:r>
              <w:rPr>
                <w:sz w:val="22"/>
                <w:szCs w:val="22"/>
              </w:rPr>
              <w:t xml:space="preserve">Картридж для лазерного </w:t>
            </w:r>
            <w:r w:rsidRPr="00D42189">
              <w:rPr>
                <w:sz w:val="22"/>
                <w:szCs w:val="22"/>
              </w:rPr>
              <w:t xml:space="preserve">монохромного МФУ </w:t>
            </w:r>
          </w:p>
        </w:tc>
        <w:tc>
          <w:tcPr>
            <w:tcW w:w="5166" w:type="dxa"/>
            <w:vAlign w:val="center"/>
          </w:tcPr>
          <w:p w:rsidR="008C794F" w:rsidRPr="00B44D85" w:rsidRDefault="008C794F" w:rsidP="00F5656D">
            <w:pPr>
              <w:rPr>
                <w:color w:val="000000"/>
                <w:sz w:val="22"/>
                <w:szCs w:val="22"/>
              </w:rPr>
            </w:pPr>
            <w:r w:rsidRPr="00D42189">
              <w:rPr>
                <w:color w:val="000000"/>
                <w:sz w:val="22"/>
                <w:szCs w:val="22"/>
              </w:rPr>
              <w:t>Картридж для лазерного монохромного МФУ</w:t>
            </w:r>
            <w:r>
              <w:rPr>
                <w:color w:val="000000"/>
                <w:sz w:val="22"/>
                <w:szCs w:val="22"/>
              </w:rPr>
              <w:t>, совместимость  с многофункциональным устройством</w:t>
            </w:r>
            <w:r w:rsidRPr="006D688A">
              <w:rPr>
                <w:color w:val="000000"/>
                <w:sz w:val="22"/>
                <w:szCs w:val="22"/>
              </w:rPr>
              <w:t xml:space="preserve"> </w:t>
            </w:r>
            <w:r w:rsidRPr="0037523D">
              <w:rPr>
                <w:color w:val="000000"/>
                <w:sz w:val="22"/>
                <w:szCs w:val="22"/>
                <w:lang w:val="en-US"/>
              </w:rPr>
              <w:t>Brother</w:t>
            </w:r>
            <w:r w:rsidRPr="0037523D">
              <w:rPr>
                <w:color w:val="000000"/>
                <w:sz w:val="22"/>
                <w:szCs w:val="22"/>
              </w:rPr>
              <w:t xml:space="preserve"> </w:t>
            </w:r>
            <w:r w:rsidRPr="0037523D">
              <w:rPr>
                <w:color w:val="000000"/>
                <w:sz w:val="22"/>
                <w:szCs w:val="22"/>
                <w:lang w:val="en-US"/>
              </w:rPr>
              <w:t>MFC</w:t>
            </w:r>
            <w:r w:rsidRPr="0037523D">
              <w:rPr>
                <w:color w:val="000000"/>
                <w:sz w:val="22"/>
                <w:szCs w:val="22"/>
              </w:rPr>
              <w:t>-7440</w:t>
            </w:r>
            <w:r w:rsidRPr="0037523D">
              <w:rPr>
                <w:color w:val="000000"/>
                <w:sz w:val="22"/>
                <w:szCs w:val="22"/>
                <w:lang w:val="en-US"/>
              </w:rPr>
              <w:t>NR</w:t>
            </w:r>
            <w:r>
              <w:rPr>
                <w:color w:val="000000"/>
                <w:sz w:val="22"/>
                <w:szCs w:val="22"/>
              </w:rPr>
              <w:t>.</w:t>
            </w:r>
            <w:r w:rsidRPr="00B44D85">
              <w:rPr>
                <w:color w:val="000000"/>
                <w:sz w:val="22"/>
                <w:szCs w:val="22"/>
              </w:rPr>
              <w:t xml:space="preserve">Тип  картриджа – лазерный, монохромный. Цвет печати – черный. Ресурс </w:t>
            </w:r>
            <w:r>
              <w:rPr>
                <w:color w:val="000000"/>
                <w:sz w:val="22"/>
                <w:szCs w:val="22"/>
              </w:rPr>
              <w:t xml:space="preserve">картриджа </w:t>
            </w:r>
            <w:r w:rsidRPr="00B44D85">
              <w:rPr>
                <w:color w:val="000000"/>
                <w:sz w:val="22"/>
                <w:szCs w:val="22"/>
              </w:rPr>
              <w:t xml:space="preserve">при 5%-заполнении страницы </w:t>
            </w:r>
            <w:r>
              <w:rPr>
                <w:color w:val="000000"/>
                <w:sz w:val="22"/>
                <w:szCs w:val="22"/>
              </w:rPr>
              <w:t xml:space="preserve">А4 не менее </w:t>
            </w:r>
            <w:r w:rsidRPr="005D454E">
              <w:rPr>
                <w:color w:val="000000"/>
                <w:sz w:val="22"/>
                <w:szCs w:val="22"/>
              </w:rPr>
              <w:t>2</w:t>
            </w:r>
            <w:r>
              <w:rPr>
                <w:color w:val="000000"/>
                <w:sz w:val="22"/>
                <w:szCs w:val="22"/>
              </w:rPr>
              <w:t>600 стр.</w:t>
            </w:r>
            <w:r w:rsidRPr="00B44D85">
              <w:rPr>
                <w:color w:val="000000"/>
                <w:sz w:val="22"/>
                <w:szCs w:val="22"/>
              </w:rPr>
              <w:t xml:space="preserve"> </w:t>
            </w:r>
          </w:p>
        </w:tc>
        <w:tc>
          <w:tcPr>
            <w:tcW w:w="709" w:type="dxa"/>
            <w:vAlign w:val="center"/>
          </w:tcPr>
          <w:p w:rsidR="008C794F" w:rsidRPr="00B44D85" w:rsidRDefault="008C794F" w:rsidP="00F5656D">
            <w:pPr>
              <w:ind w:left="-108" w:right="-108"/>
              <w:jc w:val="center"/>
              <w:rPr>
                <w:sz w:val="22"/>
                <w:szCs w:val="22"/>
              </w:rPr>
            </w:pPr>
            <w:r w:rsidRPr="00B44D85">
              <w:rPr>
                <w:sz w:val="22"/>
                <w:szCs w:val="22"/>
              </w:rPr>
              <w:t>шт.</w:t>
            </w:r>
          </w:p>
        </w:tc>
        <w:tc>
          <w:tcPr>
            <w:tcW w:w="709" w:type="dxa"/>
            <w:vAlign w:val="center"/>
          </w:tcPr>
          <w:p w:rsidR="008C794F" w:rsidRDefault="002A1508" w:rsidP="00F5656D">
            <w:pPr>
              <w:jc w:val="center"/>
              <w:rPr>
                <w:color w:val="000000"/>
              </w:rPr>
            </w:pPr>
            <w:r>
              <w:rPr>
                <w:color w:val="000000"/>
              </w:rPr>
              <w:t>1</w:t>
            </w:r>
          </w:p>
        </w:tc>
      </w:tr>
      <w:tr w:rsidR="008C794F" w:rsidTr="00885911">
        <w:trPr>
          <w:cantSplit/>
          <w:jc w:val="center"/>
        </w:trPr>
        <w:tc>
          <w:tcPr>
            <w:tcW w:w="567" w:type="dxa"/>
            <w:vAlign w:val="center"/>
          </w:tcPr>
          <w:p w:rsidR="008C794F" w:rsidRPr="00B44D85" w:rsidRDefault="00E23B85" w:rsidP="00F5656D">
            <w:pPr>
              <w:jc w:val="center"/>
              <w:rPr>
                <w:sz w:val="22"/>
                <w:szCs w:val="22"/>
              </w:rPr>
            </w:pPr>
            <w:r>
              <w:rPr>
                <w:sz w:val="22"/>
                <w:szCs w:val="22"/>
              </w:rPr>
              <w:t>6</w:t>
            </w:r>
          </w:p>
        </w:tc>
        <w:tc>
          <w:tcPr>
            <w:tcW w:w="2200" w:type="dxa"/>
          </w:tcPr>
          <w:p w:rsidR="008C794F" w:rsidRPr="00D42189" w:rsidRDefault="008C794F" w:rsidP="00F5656D">
            <w:pPr>
              <w:rPr>
                <w:sz w:val="22"/>
                <w:szCs w:val="22"/>
              </w:rPr>
            </w:pPr>
            <w:r>
              <w:rPr>
                <w:sz w:val="22"/>
                <w:szCs w:val="22"/>
              </w:rPr>
              <w:t>Оптический блок (</w:t>
            </w:r>
            <w:proofErr w:type="spellStart"/>
            <w:r>
              <w:rPr>
                <w:sz w:val="22"/>
                <w:szCs w:val="22"/>
              </w:rPr>
              <w:t>фотобарабан</w:t>
            </w:r>
            <w:proofErr w:type="spellEnd"/>
            <w:r w:rsidRPr="00D42189">
              <w:rPr>
                <w:sz w:val="22"/>
                <w:szCs w:val="22"/>
              </w:rPr>
              <w:t>) для лазерного монохромного МФУ</w:t>
            </w:r>
          </w:p>
        </w:tc>
        <w:tc>
          <w:tcPr>
            <w:tcW w:w="5166" w:type="dxa"/>
            <w:vAlign w:val="center"/>
          </w:tcPr>
          <w:p w:rsidR="008C794F" w:rsidRPr="00B44D85" w:rsidRDefault="008C794F" w:rsidP="00F5656D">
            <w:pPr>
              <w:rPr>
                <w:color w:val="000000"/>
                <w:sz w:val="22"/>
                <w:szCs w:val="22"/>
              </w:rPr>
            </w:pPr>
            <w:r>
              <w:rPr>
                <w:color w:val="000000"/>
                <w:sz w:val="22"/>
                <w:szCs w:val="22"/>
              </w:rPr>
              <w:t xml:space="preserve">Оптический </w:t>
            </w:r>
            <w:r>
              <w:rPr>
                <w:sz w:val="22"/>
                <w:szCs w:val="22"/>
              </w:rPr>
              <w:t>блок (</w:t>
            </w:r>
            <w:proofErr w:type="spellStart"/>
            <w:r>
              <w:rPr>
                <w:sz w:val="22"/>
                <w:szCs w:val="22"/>
              </w:rPr>
              <w:t>фотобарабан</w:t>
            </w:r>
            <w:proofErr w:type="spellEnd"/>
            <w:r w:rsidRPr="00D42189">
              <w:rPr>
                <w:sz w:val="22"/>
                <w:szCs w:val="22"/>
              </w:rPr>
              <w:t>)</w:t>
            </w:r>
            <w:r>
              <w:rPr>
                <w:color w:val="000000"/>
                <w:sz w:val="22"/>
                <w:szCs w:val="22"/>
              </w:rPr>
              <w:t>, совместимость  с многофункциональным устройством</w:t>
            </w:r>
            <w:r w:rsidRPr="006D688A">
              <w:rPr>
                <w:color w:val="000000"/>
                <w:sz w:val="22"/>
                <w:szCs w:val="22"/>
              </w:rPr>
              <w:t xml:space="preserve"> </w:t>
            </w:r>
            <w:r w:rsidRPr="0037523D">
              <w:rPr>
                <w:color w:val="000000"/>
                <w:sz w:val="22"/>
                <w:szCs w:val="22"/>
                <w:lang w:val="en-US"/>
              </w:rPr>
              <w:t>Brother</w:t>
            </w:r>
            <w:r w:rsidRPr="0037523D">
              <w:rPr>
                <w:color w:val="000000"/>
                <w:sz w:val="22"/>
                <w:szCs w:val="22"/>
              </w:rPr>
              <w:t xml:space="preserve"> </w:t>
            </w:r>
            <w:r w:rsidRPr="0037523D">
              <w:rPr>
                <w:color w:val="000000"/>
                <w:sz w:val="22"/>
                <w:szCs w:val="22"/>
                <w:lang w:val="en-US"/>
              </w:rPr>
              <w:t>MFC</w:t>
            </w:r>
            <w:r w:rsidRPr="0037523D">
              <w:rPr>
                <w:color w:val="000000"/>
                <w:sz w:val="22"/>
                <w:szCs w:val="22"/>
              </w:rPr>
              <w:t>-7440</w:t>
            </w:r>
            <w:r w:rsidRPr="0037523D">
              <w:rPr>
                <w:color w:val="000000"/>
                <w:sz w:val="22"/>
                <w:szCs w:val="22"/>
                <w:lang w:val="en-US"/>
              </w:rPr>
              <w:t>NR</w:t>
            </w:r>
            <w:r>
              <w:rPr>
                <w:color w:val="000000"/>
                <w:sz w:val="22"/>
                <w:szCs w:val="22"/>
              </w:rPr>
              <w:t xml:space="preserve">. </w:t>
            </w:r>
            <w:r w:rsidRPr="00B44D85">
              <w:rPr>
                <w:color w:val="000000"/>
                <w:sz w:val="22"/>
                <w:szCs w:val="22"/>
              </w:rPr>
              <w:t xml:space="preserve"> Ресурс </w:t>
            </w:r>
            <w:r>
              <w:rPr>
                <w:color w:val="000000"/>
                <w:sz w:val="22"/>
                <w:szCs w:val="22"/>
              </w:rPr>
              <w:t>картриджа оптического блока (</w:t>
            </w:r>
            <w:proofErr w:type="spellStart"/>
            <w:r>
              <w:rPr>
                <w:color w:val="000000"/>
                <w:sz w:val="22"/>
                <w:szCs w:val="22"/>
              </w:rPr>
              <w:t>фотобарабана</w:t>
            </w:r>
            <w:proofErr w:type="spellEnd"/>
            <w:r>
              <w:rPr>
                <w:color w:val="000000"/>
                <w:sz w:val="22"/>
                <w:szCs w:val="22"/>
              </w:rPr>
              <w:t>) не менее 12000 стр.</w:t>
            </w:r>
          </w:p>
        </w:tc>
        <w:tc>
          <w:tcPr>
            <w:tcW w:w="709" w:type="dxa"/>
            <w:vAlign w:val="center"/>
          </w:tcPr>
          <w:p w:rsidR="008C794F" w:rsidRPr="00B44D85" w:rsidRDefault="008C794F" w:rsidP="00F5656D">
            <w:pPr>
              <w:ind w:left="-108" w:right="-108"/>
              <w:jc w:val="center"/>
              <w:rPr>
                <w:sz w:val="22"/>
                <w:szCs w:val="22"/>
              </w:rPr>
            </w:pPr>
            <w:r w:rsidRPr="00B44D85">
              <w:rPr>
                <w:sz w:val="22"/>
                <w:szCs w:val="22"/>
              </w:rPr>
              <w:t>шт.</w:t>
            </w:r>
          </w:p>
        </w:tc>
        <w:tc>
          <w:tcPr>
            <w:tcW w:w="709" w:type="dxa"/>
            <w:vAlign w:val="center"/>
          </w:tcPr>
          <w:p w:rsidR="008C794F" w:rsidRDefault="002A1508" w:rsidP="00F5656D">
            <w:pPr>
              <w:jc w:val="center"/>
              <w:rPr>
                <w:color w:val="000000"/>
              </w:rPr>
            </w:pPr>
            <w:r>
              <w:rPr>
                <w:color w:val="000000"/>
              </w:rPr>
              <w:t>1</w:t>
            </w:r>
          </w:p>
        </w:tc>
      </w:tr>
      <w:tr w:rsidR="002A1508" w:rsidTr="00885911">
        <w:trPr>
          <w:cantSplit/>
          <w:jc w:val="center"/>
        </w:trPr>
        <w:tc>
          <w:tcPr>
            <w:tcW w:w="567" w:type="dxa"/>
            <w:vAlign w:val="center"/>
          </w:tcPr>
          <w:p w:rsidR="002A1508" w:rsidRDefault="00E23B85" w:rsidP="00F5656D">
            <w:pPr>
              <w:jc w:val="center"/>
              <w:rPr>
                <w:sz w:val="22"/>
                <w:szCs w:val="22"/>
              </w:rPr>
            </w:pPr>
            <w:r>
              <w:rPr>
                <w:sz w:val="22"/>
                <w:szCs w:val="22"/>
              </w:rPr>
              <w:t>7</w:t>
            </w:r>
          </w:p>
        </w:tc>
        <w:tc>
          <w:tcPr>
            <w:tcW w:w="2200" w:type="dxa"/>
          </w:tcPr>
          <w:p w:rsidR="002A1508" w:rsidRDefault="002A1508" w:rsidP="00F5656D">
            <w:pPr>
              <w:rPr>
                <w:sz w:val="22"/>
                <w:szCs w:val="22"/>
              </w:rPr>
            </w:pPr>
            <w:r>
              <w:rPr>
                <w:sz w:val="22"/>
                <w:szCs w:val="22"/>
              </w:rPr>
              <w:t>Оптический блок (</w:t>
            </w:r>
            <w:proofErr w:type="spellStart"/>
            <w:r>
              <w:rPr>
                <w:sz w:val="22"/>
                <w:szCs w:val="22"/>
              </w:rPr>
              <w:t>фотобарабан</w:t>
            </w:r>
            <w:proofErr w:type="spellEnd"/>
            <w:r w:rsidRPr="00D42189">
              <w:rPr>
                <w:sz w:val="22"/>
                <w:szCs w:val="22"/>
              </w:rPr>
              <w:t>) для лазерного монохромного МФУ</w:t>
            </w:r>
          </w:p>
        </w:tc>
        <w:tc>
          <w:tcPr>
            <w:tcW w:w="5166" w:type="dxa"/>
            <w:vAlign w:val="center"/>
          </w:tcPr>
          <w:p w:rsidR="002A1508" w:rsidRDefault="006D1243" w:rsidP="002A1508">
            <w:pPr>
              <w:rPr>
                <w:color w:val="000000"/>
                <w:sz w:val="22"/>
                <w:szCs w:val="22"/>
              </w:rPr>
            </w:pPr>
            <w:r>
              <w:rPr>
                <w:color w:val="000000"/>
                <w:sz w:val="22"/>
                <w:szCs w:val="22"/>
              </w:rPr>
              <w:t>Оптический блок (</w:t>
            </w:r>
            <w:proofErr w:type="spellStart"/>
            <w:r>
              <w:rPr>
                <w:sz w:val="22"/>
                <w:szCs w:val="22"/>
              </w:rPr>
              <w:t>фотобарабан</w:t>
            </w:r>
            <w:proofErr w:type="spellEnd"/>
            <w:r>
              <w:rPr>
                <w:sz w:val="22"/>
                <w:szCs w:val="22"/>
              </w:rPr>
              <w:t>)</w:t>
            </w:r>
            <w:r w:rsidRPr="006D688A">
              <w:rPr>
                <w:sz w:val="22"/>
                <w:szCs w:val="22"/>
              </w:rPr>
              <w:t>,</w:t>
            </w:r>
            <w:r w:rsidRPr="006D688A">
              <w:rPr>
                <w:color w:val="000000"/>
                <w:sz w:val="22"/>
                <w:szCs w:val="22"/>
              </w:rPr>
              <w:t xml:space="preserve"> совместимость  с многофункциональным устройством </w:t>
            </w:r>
            <w:r w:rsidRPr="008732A9">
              <w:rPr>
                <w:color w:val="000000"/>
                <w:sz w:val="22"/>
                <w:szCs w:val="22"/>
                <w:lang w:val="en-US"/>
              </w:rPr>
              <w:t>Brother</w:t>
            </w:r>
            <w:r w:rsidRPr="008732A9">
              <w:rPr>
                <w:color w:val="000000"/>
                <w:sz w:val="22"/>
                <w:szCs w:val="22"/>
              </w:rPr>
              <w:t xml:space="preserve"> </w:t>
            </w:r>
            <w:r>
              <w:rPr>
                <w:color w:val="000000"/>
                <w:sz w:val="22"/>
                <w:szCs w:val="22"/>
                <w:lang w:val="en-US"/>
              </w:rPr>
              <w:t>HL</w:t>
            </w:r>
            <w:r w:rsidRPr="008732A9">
              <w:rPr>
                <w:color w:val="000000"/>
                <w:sz w:val="22"/>
                <w:szCs w:val="22"/>
              </w:rPr>
              <w:t>-</w:t>
            </w:r>
            <w:r w:rsidRPr="00F44339">
              <w:rPr>
                <w:color w:val="000000"/>
                <w:sz w:val="22"/>
                <w:szCs w:val="22"/>
              </w:rPr>
              <w:t>2</w:t>
            </w:r>
            <w:r w:rsidRPr="008732A9">
              <w:rPr>
                <w:color w:val="000000"/>
                <w:sz w:val="22"/>
                <w:szCs w:val="22"/>
              </w:rPr>
              <w:t>2</w:t>
            </w:r>
            <w:r w:rsidRPr="00F44339">
              <w:rPr>
                <w:color w:val="000000"/>
                <w:sz w:val="22"/>
                <w:szCs w:val="22"/>
              </w:rPr>
              <w:t>4</w:t>
            </w:r>
            <w:r w:rsidRPr="008732A9">
              <w:rPr>
                <w:color w:val="000000"/>
                <w:sz w:val="22"/>
                <w:szCs w:val="22"/>
              </w:rPr>
              <w:t>0</w:t>
            </w:r>
            <w:r>
              <w:rPr>
                <w:color w:val="000000"/>
                <w:sz w:val="22"/>
                <w:szCs w:val="22"/>
              </w:rPr>
              <w:t>. Ресурс оптического блока (</w:t>
            </w:r>
            <w:proofErr w:type="spellStart"/>
            <w:r>
              <w:rPr>
                <w:color w:val="000000"/>
                <w:sz w:val="22"/>
                <w:szCs w:val="22"/>
              </w:rPr>
              <w:t>фотобарабана</w:t>
            </w:r>
            <w:proofErr w:type="spellEnd"/>
            <w:r>
              <w:rPr>
                <w:color w:val="000000"/>
                <w:sz w:val="22"/>
                <w:szCs w:val="22"/>
              </w:rPr>
              <w:t>) не менее 12000 стр.</w:t>
            </w:r>
          </w:p>
        </w:tc>
        <w:tc>
          <w:tcPr>
            <w:tcW w:w="709" w:type="dxa"/>
            <w:vAlign w:val="center"/>
          </w:tcPr>
          <w:p w:rsidR="002A1508" w:rsidRPr="00B44D85" w:rsidRDefault="006D1243" w:rsidP="00F5656D">
            <w:pPr>
              <w:ind w:left="-108" w:right="-108"/>
              <w:jc w:val="center"/>
              <w:rPr>
                <w:sz w:val="22"/>
                <w:szCs w:val="22"/>
              </w:rPr>
            </w:pPr>
            <w:r w:rsidRPr="00B44D85">
              <w:rPr>
                <w:sz w:val="22"/>
                <w:szCs w:val="22"/>
              </w:rPr>
              <w:t>шт.</w:t>
            </w:r>
          </w:p>
        </w:tc>
        <w:tc>
          <w:tcPr>
            <w:tcW w:w="709" w:type="dxa"/>
            <w:vAlign w:val="center"/>
          </w:tcPr>
          <w:p w:rsidR="002A1508" w:rsidRDefault="006D1243" w:rsidP="00F5656D">
            <w:pPr>
              <w:jc w:val="center"/>
              <w:rPr>
                <w:color w:val="000000"/>
              </w:rPr>
            </w:pPr>
            <w:r>
              <w:rPr>
                <w:color w:val="000000"/>
              </w:rPr>
              <w:t>1</w:t>
            </w:r>
          </w:p>
        </w:tc>
      </w:tr>
      <w:tr w:rsidR="002A1508" w:rsidTr="00885911">
        <w:trPr>
          <w:cantSplit/>
          <w:jc w:val="center"/>
        </w:trPr>
        <w:tc>
          <w:tcPr>
            <w:tcW w:w="567" w:type="dxa"/>
            <w:vAlign w:val="center"/>
          </w:tcPr>
          <w:p w:rsidR="002A1508" w:rsidRDefault="00E23B85" w:rsidP="00F5656D">
            <w:pPr>
              <w:jc w:val="center"/>
              <w:rPr>
                <w:sz w:val="22"/>
                <w:szCs w:val="22"/>
              </w:rPr>
            </w:pPr>
            <w:r>
              <w:rPr>
                <w:sz w:val="22"/>
                <w:szCs w:val="22"/>
              </w:rPr>
              <w:t>8</w:t>
            </w:r>
          </w:p>
        </w:tc>
        <w:tc>
          <w:tcPr>
            <w:tcW w:w="2200" w:type="dxa"/>
          </w:tcPr>
          <w:p w:rsidR="002A1508" w:rsidRDefault="006D1243" w:rsidP="00F5656D">
            <w:pPr>
              <w:rPr>
                <w:sz w:val="22"/>
                <w:szCs w:val="22"/>
              </w:rPr>
            </w:pPr>
            <w:r>
              <w:rPr>
                <w:sz w:val="22"/>
                <w:szCs w:val="22"/>
              </w:rPr>
              <w:t xml:space="preserve">Картридж для лазерного </w:t>
            </w:r>
            <w:r w:rsidRPr="00D42189">
              <w:rPr>
                <w:sz w:val="22"/>
                <w:szCs w:val="22"/>
              </w:rPr>
              <w:t>монохромного МФУ</w:t>
            </w:r>
          </w:p>
        </w:tc>
        <w:tc>
          <w:tcPr>
            <w:tcW w:w="5166" w:type="dxa"/>
            <w:vAlign w:val="center"/>
          </w:tcPr>
          <w:p w:rsidR="002A1508" w:rsidRDefault="006D1243" w:rsidP="00F5656D">
            <w:pPr>
              <w:rPr>
                <w:color w:val="000000"/>
                <w:sz w:val="22"/>
                <w:szCs w:val="22"/>
              </w:rPr>
            </w:pPr>
            <w:r w:rsidRPr="00D42189">
              <w:rPr>
                <w:color w:val="000000"/>
                <w:sz w:val="22"/>
                <w:szCs w:val="22"/>
              </w:rPr>
              <w:t>Картридж для лазерного монохромного МФУ</w:t>
            </w:r>
            <w:r>
              <w:rPr>
                <w:color w:val="000000"/>
                <w:sz w:val="22"/>
                <w:szCs w:val="22"/>
              </w:rPr>
              <w:t>, совместимость  с многофункциональным устройством</w:t>
            </w:r>
            <w:r w:rsidRPr="006D688A">
              <w:rPr>
                <w:color w:val="000000"/>
                <w:sz w:val="22"/>
                <w:szCs w:val="22"/>
              </w:rPr>
              <w:t xml:space="preserve"> </w:t>
            </w:r>
            <w:r w:rsidRPr="008732A9">
              <w:rPr>
                <w:color w:val="000000"/>
                <w:sz w:val="22"/>
                <w:szCs w:val="22"/>
                <w:lang w:val="en-US"/>
              </w:rPr>
              <w:t>Brother</w:t>
            </w:r>
            <w:r w:rsidRPr="008732A9">
              <w:rPr>
                <w:color w:val="000000"/>
                <w:sz w:val="22"/>
                <w:szCs w:val="22"/>
              </w:rPr>
              <w:t xml:space="preserve"> </w:t>
            </w:r>
            <w:r>
              <w:rPr>
                <w:color w:val="000000"/>
                <w:sz w:val="22"/>
                <w:szCs w:val="22"/>
                <w:lang w:val="en-US"/>
              </w:rPr>
              <w:t>HL</w:t>
            </w:r>
            <w:r w:rsidRPr="008732A9">
              <w:rPr>
                <w:color w:val="000000"/>
                <w:sz w:val="22"/>
                <w:szCs w:val="22"/>
              </w:rPr>
              <w:t>-</w:t>
            </w:r>
            <w:r w:rsidRPr="00F44339">
              <w:rPr>
                <w:color w:val="000000"/>
                <w:sz w:val="22"/>
                <w:szCs w:val="22"/>
              </w:rPr>
              <w:t>2</w:t>
            </w:r>
            <w:r w:rsidRPr="008732A9">
              <w:rPr>
                <w:color w:val="000000"/>
                <w:sz w:val="22"/>
                <w:szCs w:val="22"/>
              </w:rPr>
              <w:t>2</w:t>
            </w:r>
            <w:r w:rsidRPr="00F44339">
              <w:rPr>
                <w:color w:val="000000"/>
                <w:sz w:val="22"/>
                <w:szCs w:val="22"/>
              </w:rPr>
              <w:t>4</w:t>
            </w:r>
            <w:r w:rsidRPr="008732A9">
              <w:rPr>
                <w:color w:val="000000"/>
                <w:sz w:val="22"/>
                <w:szCs w:val="22"/>
              </w:rPr>
              <w:t>0</w:t>
            </w:r>
            <w:r>
              <w:rPr>
                <w:color w:val="000000"/>
                <w:sz w:val="22"/>
                <w:szCs w:val="22"/>
              </w:rPr>
              <w:t>.</w:t>
            </w:r>
            <w:r w:rsidRPr="00B44D85">
              <w:rPr>
                <w:color w:val="000000"/>
                <w:sz w:val="22"/>
                <w:szCs w:val="22"/>
              </w:rPr>
              <w:t xml:space="preserve">Тип  картриджа – лазерный, монохромный. Цвет печати – черный. Ресурс </w:t>
            </w:r>
            <w:r>
              <w:rPr>
                <w:color w:val="000000"/>
                <w:sz w:val="22"/>
                <w:szCs w:val="22"/>
              </w:rPr>
              <w:t xml:space="preserve">картриджа </w:t>
            </w:r>
            <w:r w:rsidRPr="00B44D85">
              <w:rPr>
                <w:color w:val="000000"/>
                <w:sz w:val="22"/>
                <w:szCs w:val="22"/>
              </w:rPr>
              <w:t xml:space="preserve">при 5%-заполнении страницы </w:t>
            </w:r>
            <w:r>
              <w:rPr>
                <w:color w:val="000000"/>
                <w:sz w:val="22"/>
                <w:szCs w:val="22"/>
              </w:rPr>
              <w:t xml:space="preserve">А4 не менее </w:t>
            </w:r>
            <w:r w:rsidRPr="006D1243">
              <w:rPr>
                <w:color w:val="000000"/>
                <w:sz w:val="22"/>
                <w:szCs w:val="22"/>
              </w:rPr>
              <w:t>26</w:t>
            </w:r>
            <w:r>
              <w:rPr>
                <w:color w:val="000000"/>
                <w:sz w:val="22"/>
                <w:szCs w:val="22"/>
              </w:rPr>
              <w:t>00 стр.</w:t>
            </w:r>
          </w:p>
        </w:tc>
        <w:tc>
          <w:tcPr>
            <w:tcW w:w="709" w:type="dxa"/>
            <w:vAlign w:val="center"/>
          </w:tcPr>
          <w:p w:rsidR="002A1508" w:rsidRPr="00B44D85" w:rsidRDefault="006D1243" w:rsidP="00F5656D">
            <w:pPr>
              <w:ind w:left="-108" w:right="-108"/>
              <w:jc w:val="center"/>
              <w:rPr>
                <w:sz w:val="22"/>
                <w:szCs w:val="22"/>
              </w:rPr>
            </w:pPr>
            <w:r w:rsidRPr="00B44D85">
              <w:rPr>
                <w:sz w:val="22"/>
                <w:szCs w:val="22"/>
              </w:rPr>
              <w:t>шт.</w:t>
            </w:r>
          </w:p>
        </w:tc>
        <w:tc>
          <w:tcPr>
            <w:tcW w:w="709" w:type="dxa"/>
            <w:vAlign w:val="center"/>
          </w:tcPr>
          <w:p w:rsidR="002A1508" w:rsidRDefault="006D1243" w:rsidP="00F5656D">
            <w:pPr>
              <w:jc w:val="center"/>
              <w:rPr>
                <w:color w:val="000000"/>
              </w:rPr>
            </w:pPr>
            <w:r>
              <w:rPr>
                <w:color w:val="000000"/>
              </w:rPr>
              <w:t>1</w:t>
            </w:r>
          </w:p>
        </w:tc>
      </w:tr>
      <w:tr w:rsidR="008C794F" w:rsidTr="00F5656D">
        <w:trPr>
          <w:jc w:val="center"/>
        </w:trPr>
        <w:tc>
          <w:tcPr>
            <w:tcW w:w="567" w:type="dxa"/>
            <w:vAlign w:val="center"/>
          </w:tcPr>
          <w:p w:rsidR="008C794F" w:rsidRPr="00B44D85" w:rsidRDefault="00E23B85" w:rsidP="00F5656D">
            <w:pPr>
              <w:jc w:val="center"/>
              <w:rPr>
                <w:sz w:val="22"/>
                <w:szCs w:val="22"/>
              </w:rPr>
            </w:pPr>
            <w:r>
              <w:rPr>
                <w:sz w:val="22"/>
                <w:szCs w:val="22"/>
              </w:rPr>
              <w:t>9</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Pr="00B44D85" w:rsidRDefault="008C794F" w:rsidP="00BD2588">
            <w:pPr>
              <w:rPr>
                <w:color w:val="000000"/>
              </w:rPr>
            </w:pPr>
            <w:r w:rsidRPr="006D688A">
              <w:rPr>
                <w:color w:val="000000"/>
                <w:sz w:val="22"/>
                <w:szCs w:val="22"/>
              </w:rPr>
              <w:t xml:space="preserve">Картридж для лазерного монохромного </w:t>
            </w:r>
            <w:r>
              <w:rPr>
                <w:color w:val="000000"/>
                <w:sz w:val="22"/>
                <w:szCs w:val="22"/>
              </w:rPr>
              <w:t xml:space="preserve">принтера, </w:t>
            </w:r>
            <w:r w:rsidRPr="006D688A">
              <w:rPr>
                <w:color w:val="000000"/>
                <w:sz w:val="22"/>
                <w:szCs w:val="22"/>
              </w:rPr>
              <w:t>совместимость</w:t>
            </w:r>
            <w:r>
              <w:rPr>
                <w:color w:val="000000"/>
                <w:sz w:val="22"/>
                <w:szCs w:val="22"/>
              </w:rPr>
              <w:t xml:space="preserve"> с</w:t>
            </w:r>
            <w:r w:rsidRPr="0037523D">
              <w:rPr>
                <w:color w:val="000000"/>
                <w:sz w:val="22"/>
                <w:szCs w:val="22"/>
              </w:rPr>
              <w:t xml:space="preserve"> HP </w:t>
            </w:r>
            <w:proofErr w:type="spellStart"/>
            <w:r w:rsidRPr="0037523D">
              <w:rPr>
                <w:color w:val="000000"/>
                <w:sz w:val="22"/>
                <w:szCs w:val="22"/>
              </w:rPr>
              <w:t>LaserJet</w:t>
            </w:r>
            <w:proofErr w:type="spellEnd"/>
            <w:r w:rsidRPr="0037523D">
              <w:rPr>
                <w:color w:val="000000"/>
                <w:sz w:val="22"/>
                <w:szCs w:val="22"/>
              </w:rPr>
              <w:t xml:space="preserve"> 1010</w:t>
            </w:r>
            <w:r>
              <w:rPr>
                <w:color w:val="000000"/>
                <w:sz w:val="22"/>
                <w:szCs w:val="22"/>
              </w:rPr>
              <w:t xml:space="preserve">. </w:t>
            </w:r>
            <w:r w:rsidRPr="00B44D85">
              <w:rPr>
                <w:color w:val="000000"/>
                <w:sz w:val="22"/>
                <w:szCs w:val="22"/>
              </w:rPr>
              <w:t xml:space="preserve">Тип  картриджа – лазерный, монохромный. Цвет печати – черный. Ресурс при 5%-заполнении страницы </w:t>
            </w:r>
            <w:r>
              <w:rPr>
                <w:color w:val="000000"/>
                <w:sz w:val="22"/>
                <w:szCs w:val="22"/>
              </w:rPr>
              <w:t xml:space="preserve">А4 не менее </w:t>
            </w:r>
            <w:r w:rsidR="00BD2588" w:rsidRPr="002A1FAB">
              <w:rPr>
                <w:color w:val="000000"/>
                <w:sz w:val="22"/>
                <w:szCs w:val="22"/>
              </w:rPr>
              <w:t>35</w:t>
            </w:r>
            <w:r>
              <w:rPr>
                <w:color w:val="000000"/>
                <w:sz w:val="22"/>
                <w:szCs w:val="22"/>
              </w:rPr>
              <w:t>00 стр.</w:t>
            </w:r>
            <w:r w:rsidRPr="00B44D85">
              <w:rPr>
                <w:color w:val="000000"/>
                <w:sz w:val="22"/>
                <w:szCs w:val="22"/>
              </w:rPr>
              <w:t xml:space="preserve"> </w:t>
            </w:r>
          </w:p>
        </w:tc>
        <w:tc>
          <w:tcPr>
            <w:tcW w:w="709" w:type="dxa"/>
            <w:vAlign w:val="center"/>
          </w:tcPr>
          <w:p w:rsidR="008C794F" w:rsidRPr="00B44D85" w:rsidRDefault="008C794F" w:rsidP="00F5656D">
            <w:pPr>
              <w:ind w:left="-108" w:right="-108"/>
              <w:jc w:val="center"/>
            </w:pPr>
            <w:r w:rsidRPr="00B44D85">
              <w:rPr>
                <w:sz w:val="22"/>
                <w:szCs w:val="22"/>
              </w:rPr>
              <w:t>шт.</w:t>
            </w:r>
          </w:p>
        </w:tc>
        <w:tc>
          <w:tcPr>
            <w:tcW w:w="709" w:type="dxa"/>
            <w:vAlign w:val="center"/>
          </w:tcPr>
          <w:p w:rsidR="008C794F" w:rsidRDefault="006D1243" w:rsidP="00F5656D">
            <w:pPr>
              <w:jc w:val="center"/>
              <w:rPr>
                <w:color w:val="000000"/>
              </w:rPr>
            </w:pPr>
            <w:r>
              <w:rPr>
                <w:color w:val="000000"/>
              </w:rPr>
              <w:t>10</w:t>
            </w:r>
          </w:p>
        </w:tc>
      </w:tr>
      <w:tr w:rsidR="008C794F" w:rsidTr="00F5656D">
        <w:trPr>
          <w:jc w:val="center"/>
        </w:trPr>
        <w:tc>
          <w:tcPr>
            <w:tcW w:w="567" w:type="dxa"/>
            <w:vAlign w:val="center"/>
          </w:tcPr>
          <w:p w:rsidR="008C794F" w:rsidRPr="00B44D85" w:rsidRDefault="008C794F" w:rsidP="00E23B85">
            <w:pPr>
              <w:jc w:val="center"/>
              <w:rPr>
                <w:sz w:val="22"/>
                <w:szCs w:val="22"/>
              </w:rPr>
            </w:pPr>
            <w:r>
              <w:rPr>
                <w:sz w:val="22"/>
                <w:szCs w:val="22"/>
              </w:rPr>
              <w:t>1</w:t>
            </w:r>
            <w:r w:rsidR="00E23B85">
              <w:rPr>
                <w:sz w:val="22"/>
                <w:szCs w:val="22"/>
              </w:rPr>
              <w:t>0</w:t>
            </w:r>
          </w:p>
        </w:tc>
        <w:tc>
          <w:tcPr>
            <w:tcW w:w="2200" w:type="dxa"/>
          </w:tcPr>
          <w:p w:rsidR="008C794F" w:rsidRPr="00D42189" w:rsidRDefault="008C794F" w:rsidP="00F5656D">
            <w:r w:rsidRPr="00D42189">
              <w:rPr>
                <w:sz w:val="22"/>
                <w:szCs w:val="22"/>
              </w:rPr>
              <w:t xml:space="preserve">Картридж для лазерного </w:t>
            </w:r>
            <w:r w:rsidRPr="00D42189">
              <w:rPr>
                <w:sz w:val="22"/>
                <w:szCs w:val="22"/>
              </w:rPr>
              <w:lastRenderedPageBreak/>
              <w:t>монохромного принтера</w:t>
            </w:r>
          </w:p>
        </w:tc>
        <w:tc>
          <w:tcPr>
            <w:tcW w:w="5166" w:type="dxa"/>
            <w:vAlign w:val="center"/>
          </w:tcPr>
          <w:p w:rsidR="008C794F" w:rsidRPr="00B44D85" w:rsidRDefault="008C794F" w:rsidP="00BD2588">
            <w:pPr>
              <w:rPr>
                <w:color w:val="000000"/>
              </w:rPr>
            </w:pPr>
            <w:r w:rsidRPr="006D688A">
              <w:rPr>
                <w:color w:val="000000"/>
                <w:sz w:val="22"/>
                <w:szCs w:val="22"/>
              </w:rPr>
              <w:lastRenderedPageBreak/>
              <w:t>Картридж для лазерного монохромного принтера</w:t>
            </w:r>
            <w:r>
              <w:rPr>
                <w:color w:val="000000"/>
                <w:sz w:val="22"/>
                <w:szCs w:val="22"/>
              </w:rPr>
              <w:t xml:space="preserve">, </w:t>
            </w:r>
            <w:r w:rsidRPr="006D688A">
              <w:rPr>
                <w:color w:val="000000"/>
                <w:sz w:val="22"/>
                <w:szCs w:val="22"/>
              </w:rPr>
              <w:t>совместимость</w:t>
            </w:r>
            <w:r>
              <w:rPr>
                <w:color w:val="000000"/>
                <w:sz w:val="22"/>
                <w:szCs w:val="22"/>
              </w:rPr>
              <w:t xml:space="preserve"> с </w:t>
            </w:r>
            <w:proofErr w:type="spellStart"/>
            <w:r w:rsidRPr="003C2718">
              <w:rPr>
                <w:color w:val="000000"/>
                <w:sz w:val="22"/>
                <w:szCs w:val="22"/>
              </w:rPr>
              <w:t>LaserJet</w:t>
            </w:r>
            <w:proofErr w:type="spellEnd"/>
            <w:r w:rsidRPr="003C2718">
              <w:rPr>
                <w:color w:val="000000"/>
                <w:sz w:val="22"/>
                <w:szCs w:val="22"/>
              </w:rPr>
              <w:t xml:space="preserve"> 1320</w:t>
            </w:r>
            <w:r>
              <w:rPr>
                <w:color w:val="000000"/>
                <w:sz w:val="22"/>
                <w:szCs w:val="22"/>
              </w:rPr>
              <w:t xml:space="preserve">. </w:t>
            </w:r>
            <w:r w:rsidRPr="00B44D85">
              <w:rPr>
                <w:color w:val="000000"/>
                <w:sz w:val="22"/>
                <w:szCs w:val="22"/>
              </w:rPr>
              <w:t xml:space="preserve">Тип  картриджа – </w:t>
            </w:r>
            <w:r w:rsidRPr="00B44D85">
              <w:rPr>
                <w:color w:val="000000"/>
                <w:sz w:val="22"/>
                <w:szCs w:val="22"/>
              </w:rPr>
              <w:lastRenderedPageBreak/>
              <w:t xml:space="preserve">лазерный, монохромный. Цвет печати – черный. Ресурс при 5%-заполнении страницы </w:t>
            </w:r>
            <w:r>
              <w:rPr>
                <w:color w:val="000000"/>
                <w:sz w:val="22"/>
                <w:szCs w:val="22"/>
              </w:rPr>
              <w:t xml:space="preserve">А4 не менее </w:t>
            </w:r>
            <w:r w:rsidR="00BD2588" w:rsidRPr="002A1FAB">
              <w:rPr>
                <w:color w:val="000000"/>
                <w:sz w:val="22"/>
                <w:szCs w:val="22"/>
              </w:rPr>
              <w:t>60</w:t>
            </w:r>
            <w:r>
              <w:rPr>
                <w:color w:val="000000"/>
                <w:sz w:val="22"/>
                <w:szCs w:val="22"/>
              </w:rPr>
              <w:t>00 стр.</w:t>
            </w:r>
            <w:r w:rsidRPr="00B44D85">
              <w:rPr>
                <w:color w:val="000000"/>
                <w:sz w:val="22"/>
                <w:szCs w:val="22"/>
              </w:rPr>
              <w:t xml:space="preserve"> </w:t>
            </w:r>
          </w:p>
        </w:tc>
        <w:tc>
          <w:tcPr>
            <w:tcW w:w="709" w:type="dxa"/>
            <w:vAlign w:val="center"/>
          </w:tcPr>
          <w:p w:rsidR="008C794F" w:rsidRPr="00B44D85" w:rsidRDefault="008C794F" w:rsidP="00F5656D">
            <w:pPr>
              <w:ind w:left="-108" w:right="-108"/>
              <w:jc w:val="center"/>
              <w:rPr>
                <w:sz w:val="22"/>
                <w:szCs w:val="22"/>
              </w:rPr>
            </w:pPr>
            <w:r>
              <w:rPr>
                <w:sz w:val="22"/>
                <w:szCs w:val="22"/>
              </w:rPr>
              <w:lastRenderedPageBreak/>
              <w:t>шт.</w:t>
            </w:r>
          </w:p>
        </w:tc>
        <w:tc>
          <w:tcPr>
            <w:tcW w:w="709" w:type="dxa"/>
            <w:vAlign w:val="center"/>
          </w:tcPr>
          <w:p w:rsidR="008C794F" w:rsidRDefault="006D1243" w:rsidP="00F5656D">
            <w:pPr>
              <w:jc w:val="center"/>
              <w:rPr>
                <w:color w:val="000000"/>
              </w:rPr>
            </w:pPr>
            <w:r>
              <w:rPr>
                <w:color w:val="000000"/>
              </w:rPr>
              <w:t>6</w:t>
            </w:r>
          </w:p>
        </w:tc>
      </w:tr>
      <w:tr w:rsidR="008C794F" w:rsidTr="00F5656D">
        <w:trPr>
          <w:jc w:val="center"/>
        </w:trPr>
        <w:tc>
          <w:tcPr>
            <w:tcW w:w="567" w:type="dxa"/>
            <w:vAlign w:val="center"/>
          </w:tcPr>
          <w:p w:rsidR="008C794F" w:rsidRPr="00B44D85" w:rsidRDefault="008C794F" w:rsidP="00E23B85">
            <w:pPr>
              <w:jc w:val="center"/>
              <w:rPr>
                <w:sz w:val="22"/>
                <w:szCs w:val="22"/>
              </w:rPr>
            </w:pPr>
            <w:r>
              <w:rPr>
                <w:sz w:val="22"/>
                <w:szCs w:val="22"/>
              </w:rPr>
              <w:lastRenderedPageBreak/>
              <w:t>1</w:t>
            </w:r>
            <w:r w:rsidR="00E23B85">
              <w:rPr>
                <w:sz w:val="22"/>
                <w:szCs w:val="22"/>
              </w:rPr>
              <w:t>1</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6D688A">
              <w:rPr>
                <w:color w:val="000000"/>
                <w:sz w:val="22"/>
                <w:szCs w:val="22"/>
              </w:rPr>
              <w:t>Картридж для лазерного монохромного принтера, совместимость</w:t>
            </w:r>
            <w:r w:rsidRPr="003C2718">
              <w:rPr>
                <w:color w:val="000000"/>
                <w:sz w:val="22"/>
                <w:szCs w:val="22"/>
              </w:rPr>
              <w:t xml:space="preserve"> HP </w:t>
            </w:r>
            <w:proofErr w:type="spellStart"/>
            <w:r w:rsidRPr="003C2718">
              <w:rPr>
                <w:color w:val="000000"/>
                <w:sz w:val="22"/>
                <w:szCs w:val="22"/>
              </w:rPr>
              <w:t>LaserJet</w:t>
            </w:r>
            <w:proofErr w:type="spellEnd"/>
            <w:r w:rsidRPr="003C2718">
              <w:rPr>
                <w:color w:val="000000"/>
                <w:sz w:val="22"/>
                <w:szCs w:val="22"/>
              </w:rPr>
              <w:t xml:space="preserve"> P2014</w:t>
            </w:r>
            <w:r>
              <w:rPr>
                <w:color w:val="000000"/>
                <w:sz w:val="22"/>
                <w:szCs w:val="22"/>
              </w:rPr>
              <w:t>.</w:t>
            </w:r>
          </w:p>
          <w:p w:rsidR="008C794F" w:rsidRPr="00B44D85" w:rsidRDefault="008C794F" w:rsidP="00BD2588">
            <w:pPr>
              <w:rPr>
                <w:color w:val="000000"/>
              </w:rPr>
            </w:pPr>
            <w:r w:rsidRPr="00B44D85">
              <w:rPr>
                <w:color w:val="000000"/>
                <w:sz w:val="22"/>
                <w:szCs w:val="22"/>
              </w:rPr>
              <w:t xml:space="preserve">Тип  картриджа – лазерный, монохромный. Цвет печати – черный. Ресурс при 5%-заполнении страницы </w:t>
            </w:r>
            <w:r>
              <w:rPr>
                <w:color w:val="000000"/>
                <w:sz w:val="22"/>
                <w:szCs w:val="22"/>
              </w:rPr>
              <w:t xml:space="preserve">А4 не менее </w:t>
            </w:r>
            <w:r w:rsidR="00BD2588" w:rsidRPr="00DF0475">
              <w:rPr>
                <w:color w:val="000000"/>
                <w:sz w:val="22"/>
                <w:szCs w:val="22"/>
              </w:rPr>
              <w:t>7</w:t>
            </w:r>
            <w:r>
              <w:rPr>
                <w:color w:val="000000"/>
                <w:sz w:val="22"/>
                <w:szCs w:val="22"/>
              </w:rPr>
              <w:t>000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6D1243" w:rsidP="00F5656D">
            <w:pPr>
              <w:jc w:val="center"/>
              <w:rPr>
                <w:color w:val="000000"/>
              </w:rPr>
            </w:pPr>
            <w:r>
              <w:rPr>
                <w:color w:val="000000"/>
              </w:rPr>
              <w:t>6</w:t>
            </w:r>
          </w:p>
        </w:tc>
      </w:tr>
      <w:tr w:rsidR="008C794F" w:rsidTr="00F5656D">
        <w:trPr>
          <w:jc w:val="center"/>
        </w:trPr>
        <w:tc>
          <w:tcPr>
            <w:tcW w:w="567" w:type="dxa"/>
            <w:vAlign w:val="center"/>
          </w:tcPr>
          <w:p w:rsidR="008C794F" w:rsidRPr="00B44D85" w:rsidRDefault="008C794F" w:rsidP="00E23B85">
            <w:pPr>
              <w:jc w:val="center"/>
              <w:rPr>
                <w:sz w:val="22"/>
                <w:szCs w:val="22"/>
              </w:rPr>
            </w:pPr>
            <w:r>
              <w:rPr>
                <w:sz w:val="22"/>
                <w:szCs w:val="22"/>
              </w:rPr>
              <w:t>1</w:t>
            </w:r>
            <w:r w:rsidR="00E23B85">
              <w:rPr>
                <w:sz w:val="22"/>
                <w:szCs w:val="22"/>
              </w:rPr>
              <w:t>2</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6D688A">
              <w:rPr>
                <w:color w:val="000000"/>
                <w:sz w:val="22"/>
                <w:szCs w:val="22"/>
              </w:rPr>
              <w:t>Картридж для лазерного монохромного принтера, совместимость</w:t>
            </w:r>
            <w:r>
              <w:rPr>
                <w:color w:val="000000"/>
                <w:sz w:val="22"/>
                <w:szCs w:val="22"/>
              </w:rPr>
              <w:t xml:space="preserve"> HP </w:t>
            </w:r>
            <w:proofErr w:type="spellStart"/>
            <w:r>
              <w:rPr>
                <w:color w:val="000000"/>
                <w:sz w:val="22"/>
                <w:szCs w:val="22"/>
              </w:rPr>
              <w:t>LaserJet</w:t>
            </w:r>
            <w:proofErr w:type="spellEnd"/>
            <w:r>
              <w:rPr>
                <w:color w:val="000000"/>
                <w:sz w:val="22"/>
                <w:szCs w:val="22"/>
              </w:rPr>
              <w:t xml:space="preserve"> </w:t>
            </w:r>
            <w:proofErr w:type="spellStart"/>
            <w:r>
              <w:rPr>
                <w:color w:val="000000"/>
                <w:sz w:val="22"/>
                <w:szCs w:val="22"/>
              </w:rPr>
              <w:t>Pro</w:t>
            </w:r>
            <w:proofErr w:type="spellEnd"/>
            <w:r>
              <w:rPr>
                <w:color w:val="000000"/>
                <w:sz w:val="22"/>
                <w:szCs w:val="22"/>
              </w:rPr>
              <w:t xml:space="preserve"> </w:t>
            </w:r>
            <w:r>
              <w:rPr>
                <w:color w:val="000000"/>
                <w:sz w:val="22"/>
                <w:szCs w:val="22"/>
                <w:lang w:val="en-US"/>
              </w:rPr>
              <w:t>P</w:t>
            </w:r>
            <w:r w:rsidRPr="009843C3">
              <w:rPr>
                <w:color w:val="000000"/>
                <w:sz w:val="22"/>
                <w:szCs w:val="22"/>
              </w:rPr>
              <w:t>2055</w:t>
            </w:r>
            <w:r>
              <w:rPr>
                <w:color w:val="000000"/>
                <w:sz w:val="22"/>
                <w:szCs w:val="22"/>
              </w:rPr>
              <w:t>.</w:t>
            </w:r>
          </w:p>
          <w:p w:rsidR="008C794F" w:rsidRPr="00B44D85" w:rsidRDefault="008C794F" w:rsidP="00DF0475">
            <w:pPr>
              <w:rPr>
                <w:color w:val="000000"/>
              </w:rPr>
            </w:pPr>
            <w:r w:rsidRPr="00B44D85">
              <w:rPr>
                <w:color w:val="000000"/>
                <w:sz w:val="22"/>
                <w:szCs w:val="22"/>
              </w:rPr>
              <w:t xml:space="preserve">Тип  картриджа – лазерный, монохромный. Цвет печати – черный. Ресурс при 5%-заполнении страницы </w:t>
            </w:r>
            <w:r>
              <w:rPr>
                <w:color w:val="000000"/>
                <w:sz w:val="22"/>
                <w:szCs w:val="22"/>
              </w:rPr>
              <w:t xml:space="preserve">А4 не менее </w:t>
            </w:r>
            <w:r w:rsidR="00DF0475" w:rsidRPr="00DF0475">
              <w:rPr>
                <w:color w:val="000000"/>
                <w:sz w:val="22"/>
                <w:szCs w:val="22"/>
              </w:rPr>
              <w:t>65</w:t>
            </w:r>
            <w:r w:rsidRPr="00FA00D7">
              <w:rPr>
                <w:sz w:val="22"/>
                <w:szCs w:val="22"/>
              </w:rPr>
              <w:t>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6D1243" w:rsidP="00F5656D">
            <w:pPr>
              <w:jc w:val="center"/>
              <w:rPr>
                <w:color w:val="000000"/>
              </w:rPr>
            </w:pPr>
            <w:r>
              <w:rPr>
                <w:color w:val="000000"/>
              </w:rPr>
              <w:t>6</w:t>
            </w:r>
          </w:p>
        </w:tc>
      </w:tr>
      <w:tr w:rsidR="008C794F" w:rsidTr="00F5656D">
        <w:trPr>
          <w:jc w:val="center"/>
        </w:trPr>
        <w:tc>
          <w:tcPr>
            <w:tcW w:w="567" w:type="dxa"/>
            <w:vAlign w:val="center"/>
          </w:tcPr>
          <w:p w:rsidR="008C794F" w:rsidRPr="00B44D85" w:rsidRDefault="008C794F" w:rsidP="00E23B85">
            <w:pPr>
              <w:jc w:val="center"/>
              <w:rPr>
                <w:sz w:val="22"/>
                <w:szCs w:val="22"/>
              </w:rPr>
            </w:pPr>
            <w:r>
              <w:rPr>
                <w:sz w:val="22"/>
                <w:szCs w:val="22"/>
              </w:rPr>
              <w:t>1</w:t>
            </w:r>
            <w:r w:rsidR="00E23B85">
              <w:rPr>
                <w:sz w:val="22"/>
                <w:szCs w:val="22"/>
              </w:rPr>
              <w:t>3</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6D688A">
              <w:rPr>
                <w:color w:val="000000"/>
                <w:sz w:val="22"/>
                <w:szCs w:val="22"/>
              </w:rPr>
              <w:t>Картридж для лазерного монохромного принтера, совместимость</w:t>
            </w:r>
            <w:r w:rsidRPr="003C2718">
              <w:rPr>
                <w:color w:val="000000"/>
                <w:sz w:val="22"/>
                <w:szCs w:val="22"/>
              </w:rPr>
              <w:t xml:space="preserve"> HP </w:t>
            </w:r>
            <w:proofErr w:type="spellStart"/>
            <w:r w:rsidRPr="003C2718">
              <w:rPr>
                <w:color w:val="000000"/>
                <w:sz w:val="22"/>
                <w:szCs w:val="22"/>
              </w:rPr>
              <w:t>LaserJet</w:t>
            </w:r>
            <w:proofErr w:type="spellEnd"/>
            <w:r w:rsidRPr="003C2718">
              <w:rPr>
                <w:color w:val="000000"/>
                <w:sz w:val="22"/>
                <w:szCs w:val="22"/>
              </w:rPr>
              <w:t xml:space="preserve"> </w:t>
            </w:r>
            <w:proofErr w:type="spellStart"/>
            <w:r w:rsidRPr="003C2718">
              <w:rPr>
                <w:color w:val="000000"/>
                <w:sz w:val="22"/>
                <w:szCs w:val="22"/>
              </w:rPr>
              <w:t>Pro</w:t>
            </w:r>
            <w:proofErr w:type="spellEnd"/>
            <w:r w:rsidRPr="003C2718">
              <w:rPr>
                <w:color w:val="000000"/>
                <w:sz w:val="22"/>
                <w:szCs w:val="22"/>
              </w:rPr>
              <w:t xml:space="preserve"> 400</w:t>
            </w:r>
            <w:r>
              <w:rPr>
                <w:color w:val="000000"/>
                <w:sz w:val="22"/>
                <w:szCs w:val="22"/>
              </w:rPr>
              <w:t>.</w:t>
            </w:r>
          </w:p>
          <w:p w:rsidR="008C794F" w:rsidRPr="00B44D85" w:rsidRDefault="008C794F" w:rsidP="00DF0475">
            <w:pPr>
              <w:rPr>
                <w:color w:val="000000"/>
              </w:rPr>
            </w:pPr>
            <w:r w:rsidRPr="00B44D85">
              <w:rPr>
                <w:color w:val="000000"/>
                <w:sz w:val="22"/>
                <w:szCs w:val="22"/>
              </w:rPr>
              <w:t xml:space="preserve">Тип  картриджа – лазерный, монохромный. Цвет печати – черный. Ресурс при 5%-заполнении страницы </w:t>
            </w:r>
            <w:r>
              <w:rPr>
                <w:color w:val="000000"/>
                <w:sz w:val="22"/>
                <w:szCs w:val="22"/>
              </w:rPr>
              <w:t xml:space="preserve">А4 не менее </w:t>
            </w:r>
            <w:r w:rsidR="00DF0475" w:rsidRPr="00F27CAE">
              <w:rPr>
                <w:color w:val="000000"/>
                <w:sz w:val="22"/>
                <w:szCs w:val="22"/>
              </w:rPr>
              <w:t>69</w:t>
            </w:r>
            <w:r>
              <w:rPr>
                <w:color w:val="000000"/>
                <w:sz w:val="22"/>
                <w:szCs w:val="22"/>
              </w:rPr>
              <w:t>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6D1243" w:rsidP="00F5656D">
            <w:pPr>
              <w:jc w:val="center"/>
              <w:rPr>
                <w:color w:val="000000"/>
              </w:rPr>
            </w:pPr>
            <w:r>
              <w:rPr>
                <w:color w:val="000000"/>
              </w:rPr>
              <w:t>6</w:t>
            </w:r>
          </w:p>
        </w:tc>
      </w:tr>
      <w:tr w:rsidR="008C794F" w:rsidTr="00F5656D">
        <w:trPr>
          <w:jc w:val="center"/>
        </w:trPr>
        <w:tc>
          <w:tcPr>
            <w:tcW w:w="567" w:type="dxa"/>
            <w:vAlign w:val="center"/>
          </w:tcPr>
          <w:p w:rsidR="008C794F" w:rsidRDefault="008C794F" w:rsidP="00E23B85">
            <w:pPr>
              <w:jc w:val="center"/>
              <w:rPr>
                <w:sz w:val="22"/>
                <w:szCs w:val="22"/>
              </w:rPr>
            </w:pPr>
            <w:r>
              <w:rPr>
                <w:sz w:val="22"/>
                <w:szCs w:val="22"/>
              </w:rPr>
              <w:t>1</w:t>
            </w:r>
            <w:r w:rsidR="00E23B85">
              <w:rPr>
                <w:sz w:val="22"/>
                <w:szCs w:val="22"/>
              </w:rPr>
              <w:t>4</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4C5F7C">
              <w:rPr>
                <w:color w:val="000000"/>
                <w:sz w:val="22"/>
                <w:szCs w:val="22"/>
              </w:rPr>
              <w:t>Картридж для лазерного монохромного принтера, совместимость</w:t>
            </w:r>
            <w:r>
              <w:rPr>
                <w:color w:val="000000"/>
                <w:sz w:val="22"/>
                <w:szCs w:val="22"/>
              </w:rPr>
              <w:t xml:space="preserve"> с</w:t>
            </w:r>
            <w:r w:rsidRPr="003C2718">
              <w:rPr>
                <w:color w:val="000000"/>
                <w:sz w:val="22"/>
                <w:szCs w:val="22"/>
              </w:rPr>
              <w:t xml:space="preserve"> </w:t>
            </w:r>
            <w:proofErr w:type="spellStart"/>
            <w:r w:rsidRPr="003C2718">
              <w:rPr>
                <w:color w:val="000000"/>
                <w:sz w:val="22"/>
                <w:szCs w:val="22"/>
              </w:rPr>
              <w:t>Xerox</w:t>
            </w:r>
            <w:proofErr w:type="spellEnd"/>
            <w:r w:rsidRPr="003C2718">
              <w:rPr>
                <w:color w:val="000000"/>
                <w:sz w:val="22"/>
                <w:szCs w:val="22"/>
              </w:rPr>
              <w:t xml:space="preserve"> </w:t>
            </w:r>
            <w:proofErr w:type="spellStart"/>
            <w:r w:rsidRPr="003C2718">
              <w:rPr>
                <w:color w:val="000000"/>
                <w:sz w:val="22"/>
                <w:szCs w:val="22"/>
              </w:rPr>
              <w:t>Phaser</w:t>
            </w:r>
            <w:proofErr w:type="spellEnd"/>
            <w:r w:rsidRPr="003C2718">
              <w:rPr>
                <w:color w:val="000000"/>
                <w:sz w:val="22"/>
                <w:szCs w:val="22"/>
              </w:rPr>
              <w:t xml:space="preserve"> 3040</w:t>
            </w:r>
            <w:r>
              <w:rPr>
                <w:color w:val="000000"/>
                <w:sz w:val="22"/>
                <w:szCs w:val="22"/>
              </w:rPr>
              <w:t>.</w:t>
            </w:r>
          </w:p>
          <w:p w:rsidR="008C794F" w:rsidRPr="00B44D85" w:rsidRDefault="008C794F" w:rsidP="00F5656D">
            <w:pPr>
              <w:rPr>
                <w:color w:val="000000"/>
              </w:rPr>
            </w:pPr>
            <w:r w:rsidRPr="00B44D85">
              <w:rPr>
                <w:color w:val="000000"/>
                <w:sz w:val="22"/>
                <w:szCs w:val="22"/>
              </w:rPr>
              <w:t xml:space="preserve">Тип  картриджа – лазерный, монохромный. Цвет печати – черный. Ресурс при 5%-заполнении страницы </w:t>
            </w:r>
            <w:r>
              <w:rPr>
                <w:color w:val="000000"/>
                <w:sz w:val="22"/>
                <w:szCs w:val="22"/>
              </w:rPr>
              <w:t>А4 не менее 2200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6D1243" w:rsidP="00F5656D">
            <w:pPr>
              <w:jc w:val="center"/>
              <w:rPr>
                <w:color w:val="000000"/>
              </w:rPr>
            </w:pPr>
            <w:r>
              <w:rPr>
                <w:color w:val="000000"/>
              </w:rPr>
              <w:t>10</w:t>
            </w:r>
          </w:p>
        </w:tc>
      </w:tr>
      <w:tr w:rsidR="008C794F" w:rsidTr="00F5656D">
        <w:trPr>
          <w:jc w:val="center"/>
        </w:trPr>
        <w:tc>
          <w:tcPr>
            <w:tcW w:w="567" w:type="dxa"/>
            <w:vAlign w:val="center"/>
          </w:tcPr>
          <w:p w:rsidR="008C794F" w:rsidRDefault="008C794F" w:rsidP="00E23B85">
            <w:pPr>
              <w:jc w:val="center"/>
              <w:rPr>
                <w:sz w:val="22"/>
                <w:szCs w:val="22"/>
              </w:rPr>
            </w:pPr>
            <w:r>
              <w:rPr>
                <w:sz w:val="22"/>
                <w:szCs w:val="22"/>
              </w:rPr>
              <w:t>1</w:t>
            </w:r>
            <w:r w:rsidR="00E23B85">
              <w:rPr>
                <w:sz w:val="22"/>
                <w:szCs w:val="22"/>
              </w:rPr>
              <w:t>5</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4C5F7C">
              <w:rPr>
                <w:color w:val="000000"/>
                <w:sz w:val="22"/>
                <w:szCs w:val="22"/>
              </w:rPr>
              <w:t>Картридж для лазерного монохромного принтера, совместимость</w:t>
            </w:r>
            <w:r>
              <w:rPr>
                <w:color w:val="000000"/>
                <w:sz w:val="22"/>
                <w:szCs w:val="22"/>
              </w:rPr>
              <w:t xml:space="preserve"> с</w:t>
            </w:r>
            <w:r w:rsidRPr="003C2718">
              <w:rPr>
                <w:color w:val="000000"/>
                <w:sz w:val="22"/>
                <w:szCs w:val="22"/>
              </w:rPr>
              <w:t xml:space="preserve"> </w:t>
            </w:r>
            <w:proofErr w:type="spellStart"/>
            <w:r w:rsidRPr="003C2718">
              <w:rPr>
                <w:color w:val="000000"/>
                <w:sz w:val="22"/>
                <w:szCs w:val="22"/>
              </w:rPr>
              <w:t>Samsung</w:t>
            </w:r>
            <w:proofErr w:type="spellEnd"/>
            <w:r w:rsidRPr="003C2718">
              <w:rPr>
                <w:color w:val="000000"/>
                <w:sz w:val="22"/>
                <w:szCs w:val="22"/>
              </w:rPr>
              <w:t xml:space="preserve"> ML-3710ND</w:t>
            </w:r>
            <w:r>
              <w:rPr>
                <w:color w:val="000000"/>
                <w:sz w:val="22"/>
                <w:szCs w:val="22"/>
              </w:rPr>
              <w:t>.</w:t>
            </w:r>
          </w:p>
          <w:p w:rsidR="008C794F" w:rsidRPr="00B44D85" w:rsidRDefault="008C794F" w:rsidP="00F5656D">
            <w:pPr>
              <w:rPr>
                <w:color w:val="000000"/>
              </w:rPr>
            </w:pPr>
            <w:r w:rsidRPr="00B44D85">
              <w:rPr>
                <w:color w:val="000000"/>
                <w:sz w:val="22"/>
                <w:szCs w:val="22"/>
              </w:rPr>
              <w:t xml:space="preserve">Тип  картриджа – лазерный, монохромный. Цвет печати – черный. Ресурс при 5%-заполнении страницы </w:t>
            </w:r>
            <w:r>
              <w:rPr>
                <w:color w:val="000000"/>
                <w:sz w:val="22"/>
                <w:szCs w:val="22"/>
              </w:rPr>
              <w:t>А4 не менее 5000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6D1243" w:rsidP="00F5656D">
            <w:pPr>
              <w:jc w:val="center"/>
              <w:rPr>
                <w:color w:val="000000"/>
              </w:rPr>
            </w:pPr>
            <w:r>
              <w:rPr>
                <w:color w:val="000000"/>
              </w:rPr>
              <w:t>5</w:t>
            </w:r>
          </w:p>
        </w:tc>
      </w:tr>
      <w:tr w:rsidR="008C794F" w:rsidTr="00F5656D">
        <w:trPr>
          <w:trHeight w:val="2197"/>
          <w:jc w:val="center"/>
        </w:trPr>
        <w:tc>
          <w:tcPr>
            <w:tcW w:w="567" w:type="dxa"/>
            <w:vAlign w:val="center"/>
          </w:tcPr>
          <w:p w:rsidR="008C794F" w:rsidRDefault="008C794F" w:rsidP="00E23B85">
            <w:pPr>
              <w:jc w:val="center"/>
              <w:rPr>
                <w:sz w:val="22"/>
                <w:szCs w:val="22"/>
              </w:rPr>
            </w:pPr>
            <w:r>
              <w:rPr>
                <w:sz w:val="22"/>
                <w:szCs w:val="22"/>
              </w:rPr>
              <w:t>1</w:t>
            </w:r>
            <w:r w:rsidR="00E23B85">
              <w:rPr>
                <w:sz w:val="22"/>
                <w:szCs w:val="22"/>
              </w:rPr>
              <w:t>6</w:t>
            </w:r>
          </w:p>
        </w:tc>
        <w:tc>
          <w:tcPr>
            <w:tcW w:w="2200" w:type="dxa"/>
          </w:tcPr>
          <w:p w:rsidR="008C794F" w:rsidRPr="00924A1D" w:rsidRDefault="008C794F" w:rsidP="00F5656D">
            <w:pPr>
              <w:rPr>
                <w:sz w:val="22"/>
                <w:szCs w:val="22"/>
              </w:rPr>
            </w:pPr>
            <w:r w:rsidRPr="00D42189">
              <w:rPr>
                <w:sz w:val="22"/>
                <w:szCs w:val="22"/>
              </w:rPr>
              <w:t>Картридж для лазерного</w:t>
            </w:r>
            <w:r>
              <w:rPr>
                <w:sz w:val="22"/>
                <w:szCs w:val="22"/>
              </w:rPr>
              <w:t xml:space="preserve"> цветного</w:t>
            </w:r>
            <w:r w:rsidRPr="00D42189">
              <w:rPr>
                <w:sz w:val="22"/>
                <w:szCs w:val="22"/>
              </w:rPr>
              <w:t xml:space="preserve"> </w:t>
            </w:r>
            <w:r>
              <w:rPr>
                <w:sz w:val="22"/>
                <w:szCs w:val="22"/>
              </w:rPr>
              <w:t xml:space="preserve">МФУ </w:t>
            </w:r>
            <w:proofErr w:type="spellStart"/>
            <w:r w:rsidRPr="004213CD">
              <w:rPr>
                <w:sz w:val="22"/>
                <w:szCs w:val="22"/>
              </w:rPr>
              <w:t>Kyocera-Mita</w:t>
            </w:r>
            <w:proofErr w:type="spellEnd"/>
            <w:r w:rsidRPr="004213CD">
              <w:rPr>
                <w:sz w:val="22"/>
                <w:szCs w:val="22"/>
              </w:rPr>
              <w:t xml:space="preserve"> </w:t>
            </w:r>
            <w:r>
              <w:rPr>
                <w:sz w:val="22"/>
                <w:szCs w:val="22"/>
                <w:lang w:val="en-US"/>
              </w:rPr>
              <w:t>FS</w:t>
            </w:r>
            <w:r w:rsidRPr="00924A1D">
              <w:rPr>
                <w:sz w:val="22"/>
                <w:szCs w:val="22"/>
              </w:rPr>
              <w:t>-</w:t>
            </w:r>
            <w:r>
              <w:rPr>
                <w:sz w:val="22"/>
                <w:szCs w:val="22"/>
                <w:lang w:val="en-US"/>
              </w:rPr>
              <w:t>C</w:t>
            </w:r>
            <w:r>
              <w:rPr>
                <w:sz w:val="22"/>
                <w:szCs w:val="22"/>
              </w:rPr>
              <w:t>21</w:t>
            </w:r>
            <w:r w:rsidRPr="00924A1D">
              <w:rPr>
                <w:sz w:val="22"/>
                <w:szCs w:val="22"/>
              </w:rPr>
              <w:t>26</w:t>
            </w:r>
            <w:r>
              <w:rPr>
                <w:sz w:val="22"/>
                <w:szCs w:val="22"/>
                <w:lang w:val="en-US"/>
              </w:rPr>
              <w:t>MFP</w:t>
            </w:r>
            <w:r w:rsidRPr="00924A1D">
              <w:rPr>
                <w:sz w:val="22"/>
                <w:szCs w:val="22"/>
              </w:rPr>
              <w:t>+</w:t>
            </w:r>
          </w:p>
        </w:tc>
        <w:tc>
          <w:tcPr>
            <w:tcW w:w="5166" w:type="dxa"/>
            <w:vAlign w:val="center"/>
          </w:tcPr>
          <w:p w:rsidR="008C794F" w:rsidRPr="001A22F3" w:rsidRDefault="008C794F" w:rsidP="00F5656D">
            <w:pPr>
              <w:rPr>
                <w:sz w:val="22"/>
                <w:szCs w:val="22"/>
              </w:rPr>
            </w:pPr>
            <w:r w:rsidRPr="00D42189">
              <w:rPr>
                <w:color w:val="000000"/>
                <w:sz w:val="22"/>
                <w:szCs w:val="22"/>
              </w:rPr>
              <w:t>Картридж</w:t>
            </w:r>
            <w:r>
              <w:rPr>
                <w:color w:val="000000"/>
                <w:sz w:val="22"/>
                <w:szCs w:val="22"/>
              </w:rPr>
              <w:t xml:space="preserve"> для лазерного цветного МФУ, совместимость  с многофункциональным устройством </w:t>
            </w:r>
            <w:proofErr w:type="spellStart"/>
            <w:r w:rsidRPr="004213CD">
              <w:rPr>
                <w:sz w:val="22"/>
                <w:szCs w:val="22"/>
              </w:rPr>
              <w:t>Kyocera-Mita</w:t>
            </w:r>
            <w:proofErr w:type="spellEnd"/>
            <w:r w:rsidRPr="004213CD">
              <w:rPr>
                <w:sz w:val="22"/>
                <w:szCs w:val="22"/>
              </w:rPr>
              <w:t xml:space="preserve"> </w:t>
            </w:r>
            <w:r>
              <w:rPr>
                <w:sz w:val="22"/>
                <w:szCs w:val="22"/>
                <w:lang w:val="en-US"/>
              </w:rPr>
              <w:t>FS</w:t>
            </w:r>
            <w:r w:rsidRPr="00924A1D">
              <w:rPr>
                <w:sz w:val="22"/>
                <w:szCs w:val="22"/>
              </w:rPr>
              <w:t>-</w:t>
            </w:r>
            <w:r>
              <w:rPr>
                <w:sz w:val="22"/>
                <w:szCs w:val="22"/>
                <w:lang w:val="en-US"/>
              </w:rPr>
              <w:t>C</w:t>
            </w:r>
            <w:r>
              <w:rPr>
                <w:sz w:val="22"/>
                <w:szCs w:val="22"/>
              </w:rPr>
              <w:t>21</w:t>
            </w:r>
            <w:r w:rsidRPr="00924A1D">
              <w:rPr>
                <w:sz w:val="22"/>
                <w:szCs w:val="22"/>
              </w:rPr>
              <w:t>26</w:t>
            </w:r>
            <w:r>
              <w:rPr>
                <w:sz w:val="22"/>
                <w:szCs w:val="22"/>
                <w:lang w:val="en-US"/>
              </w:rPr>
              <w:t>MFP</w:t>
            </w:r>
            <w:r w:rsidRPr="00924A1D">
              <w:rPr>
                <w:sz w:val="22"/>
                <w:szCs w:val="22"/>
              </w:rPr>
              <w:t>+</w:t>
            </w:r>
            <w:r w:rsidRPr="00AE4E5E">
              <w:rPr>
                <w:sz w:val="22"/>
                <w:szCs w:val="22"/>
              </w:rPr>
              <w:t>.</w:t>
            </w:r>
            <w:r>
              <w:rPr>
                <w:color w:val="000000"/>
                <w:sz w:val="22"/>
                <w:szCs w:val="22"/>
              </w:rPr>
              <w:t xml:space="preserve"> Тип  картриджа – лазерный</w:t>
            </w:r>
            <w:r w:rsidRPr="00B44D85">
              <w:rPr>
                <w:color w:val="000000"/>
                <w:sz w:val="22"/>
                <w:szCs w:val="22"/>
              </w:rPr>
              <w:t xml:space="preserve">. Цвет печати – черный. Ресурс при 5%-заполнении страницы </w:t>
            </w:r>
            <w:r>
              <w:rPr>
                <w:color w:val="000000"/>
                <w:sz w:val="22"/>
                <w:szCs w:val="22"/>
              </w:rPr>
              <w:t>А4 не менее 7000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6D1243" w:rsidP="00F5656D">
            <w:pPr>
              <w:jc w:val="center"/>
              <w:rPr>
                <w:color w:val="000000"/>
              </w:rPr>
            </w:pPr>
            <w:r>
              <w:rPr>
                <w:color w:val="000000"/>
              </w:rPr>
              <w:t>5</w:t>
            </w:r>
          </w:p>
        </w:tc>
      </w:tr>
      <w:tr w:rsidR="008C794F" w:rsidTr="00F5656D">
        <w:trPr>
          <w:trHeight w:val="2197"/>
          <w:jc w:val="center"/>
        </w:trPr>
        <w:tc>
          <w:tcPr>
            <w:tcW w:w="567" w:type="dxa"/>
            <w:vAlign w:val="center"/>
          </w:tcPr>
          <w:p w:rsidR="008C794F" w:rsidRDefault="008C794F" w:rsidP="00E23B85">
            <w:pPr>
              <w:jc w:val="center"/>
              <w:rPr>
                <w:sz w:val="22"/>
                <w:szCs w:val="22"/>
              </w:rPr>
            </w:pPr>
            <w:r>
              <w:rPr>
                <w:sz w:val="22"/>
                <w:szCs w:val="22"/>
              </w:rPr>
              <w:t>1</w:t>
            </w:r>
            <w:r w:rsidR="00E23B85">
              <w:rPr>
                <w:sz w:val="22"/>
                <w:szCs w:val="22"/>
              </w:rPr>
              <w:t>7</w:t>
            </w:r>
          </w:p>
        </w:tc>
        <w:tc>
          <w:tcPr>
            <w:tcW w:w="2200" w:type="dxa"/>
          </w:tcPr>
          <w:p w:rsidR="008C794F" w:rsidRPr="00E16FE9" w:rsidRDefault="00E270AB" w:rsidP="00F5656D">
            <w:pPr>
              <w:rPr>
                <w:sz w:val="22"/>
                <w:szCs w:val="22"/>
              </w:rPr>
            </w:pPr>
            <w:r>
              <w:rPr>
                <w:sz w:val="22"/>
                <w:szCs w:val="22"/>
              </w:rPr>
              <w:t xml:space="preserve">Картридж для лазерного монохромного принтера </w:t>
            </w:r>
            <w:r>
              <w:rPr>
                <w:sz w:val="22"/>
                <w:szCs w:val="22"/>
                <w:lang w:val="en-US"/>
              </w:rPr>
              <w:t>Canon</w:t>
            </w:r>
            <w:r w:rsidRPr="004A34CE">
              <w:rPr>
                <w:sz w:val="22"/>
                <w:szCs w:val="22"/>
              </w:rPr>
              <w:t xml:space="preserve"> </w:t>
            </w:r>
            <w:proofErr w:type="spellStart"/>
            <w:r>
              <w:rPr>
                <w:sz w:val="22"/>
                <w:szCs w:val="22"/>
                <w:lang w:val="en-US"/>
              </w:rPr>
              <w:t>i</w:t>
            </w:r>
            <w:proofErr w:type="spellEnd"/>
            <w:r w:rsidRPr="004A34CE">
              <w:rPr>
                <w:sz w:val="22"/>
                <w:szCs w:val="22"/>
              </w:rPr>
              <w:t>-</w:t>
            </w:r>
            <w:r>
              <w:rPr>
                <w:sz w:val="22"/>
                <w:szCs w:val="22"/>
                <w:lang w:val="en-US"/>
              </w:rPr>
              <w:t>SENSYS</w:t>
            </w:r>
            <w:r w:rsidRPr="004A34CE">
              <w:rPr>
                <w:sz w:val="22"/>
                <w:szCs w:val="22"/>
              </w:rPr>
              <w:t xml:space="preserve"> </w:t>
            </w:r>
            <w:r>
              <w:rPr>
                <w:sz w:val="22"/>
                <w:szCs w:val="22"/>
                <w:lang w:val="en-US"/>
              </w:rPr>
              <w:t>LBP</w:t>
            </w:r>
            <w:r w:rsidRPr="004A34CE">
              <w:rPr>
                <w:sz w:val="22"/>
                <w:szCs w:val="22"/>
              </w:rPr>
              <w:t>6030</w:t>
            </w:r>
            <w:r>
              <w:rPr>
                <w:sz w:val="22"/>
                <w:szCs w:val="22"/>
                <w:lang w:val="en-US"/>
              </w:rPr>
              <w:t>b</w:t>
            </w:r>
          </w:p>
        </w:tc>
        <w:tc>
          <w:tcPr>
            <w:tcW w:w="5166" w:type="dxa"/>
            <w:vAlign w:val="center"/>
          </w:tcPr>
          <w:p w:rsidR="008C794F" w:rsidRPr="00346F37" w:rsidRDefault="00E270AB" w:rsidP="00F5656D">
            <w:pPr>
              <w:rPr>
                <w:sz w:val="22"/>
                <w:szCs w:val="22"/>
              </w:rPr>
            </w:pPr>
            <w:r w:rsidRPr="006D688A">
              <w:rPr>
                <w:color w:val="000000"/>
                <w:sz w:val="22"/>
                <w:szCs w:val="22"/>
              </w:rPr>
              <w:t>Картридж для лазерного монохромного принтера</w:t>
            </w:r>
            <w:r>
              <w:rPr>
                <w:color w:val="000000"/>
                <w:sz w:val="22"/>
                <w:szCs w:val="22"/>
              </w:rPr>
              <w:t xml:space="preserve">, </w:t>
            </w:r>
            <w:r w:rsidRPr="006D688A">
              <w:rPr>
                <w:color w:val="000000"/>
                <w:sz w:val="22"/>
                <w:szCs w:val="22"/>
              </w:rPr>
              <w:t>совместимость</w:t>
            </w:r>
            <w:r>
              <w:rPr>
                <w:color w:val="000000"/>
                <w:sz w:val="22"/>
                <w:szCs w:val="22"/>
              </w:rPr>
              <w:t xml:space="preserve"> с </w:t>
            </w:r>
            <w:r>
              <w:rPr>
                <w:sz w:val="22"/>
                <w:szCs w:val="22"/>
                <w:lang w:val="en-US"/>
              </w:rPr>
              <w:t>Canon</w:t>
            </w:r>
            <w:r w:rsidRPr="004A34CE">
              <w:rPr>
                <w:sz w:val="22"/>
                <w:szCs w:val="22"/>
              </w:rPr>
              <w:t xml:space="preserve"> </w:t>
            </w:r>
            <w:proofErr w:type="spellStart"/>
            <w:r>
              <w:rPr>
                <w:sz w:val="22"/>
                <w:szCs w:val="22"/>
                <w:lang w:val="en-US"/>
              </w:rPr>
              <w:t>i</w:t>
            </w:r>
            <w:proofErr w:type="spellEnd"/>
            <w:r w:rsidRPr="004A34CE">
              <w:rPr>
                <w:sz w:val="22"/>
                <w:szCs w:val="22"/>
              </w:rPr>
              <w:t>-</w:t>
            </w:r>
            <w:r>
              <w:rPr>
                <w:sz w:val="22"/>
                <w:szCs w:val="22"/>
                <w:lang w:val="en-US"/>
              </w:rPr>
              <w:t>SENSYS</w:t>
            </w:r>
            <w:r w:rsidRPr="004A34CE">
              <w:rPr>
                <w:sz w:val="22"/>
                <w:szCs w:val="22"/>
              </w:rPr>
              <w:t xml:space="preserve"> </w:t>
            </w:r>
            <w:r>
              <w:rPr>
                <w:sz w:val="22"/>
                <w:szCs w:val="22"/>
                <w:lang w:val="en-US"/>
              </w:rPr>
              <w:t>LBP</w:t>
            </w:r>
            <w:r w:rsidRPr="004A34CE">
              <w:rPr>
                <w:sz w:val="22"/>
                <w:szCs w:val="22"/>
              </w:rPr>
              <w:t>6030</w:t>
            </w:r>
            <w:r>
              <w:rPr>
                <w:sz w:val="22"/>
                <w:szCs w:val="22"/>
                <w:lang w:val="en-US"/>
              </w:rPr>
              <w:t>b</w:t>
            </w:r>
            <w:r>
              <w:rPr>
                <w:color w:val="000000"/>
                <w:sz w:val="22"/>
                <w:szCs w:val="22"/>
              </w:rPr>
              <w:t xml:space="preserve">. </w:t>
            </w:r>
            <w:r w:rsidRPr="00B44D85">
              <w:rPr>
                <w:color w:val="000000"/>
                <w:sz w:val="22"/>
                <w:szCs w:val="22"/>
              </w:rPr>
              <w:t xml:space="preserve">Тип  картриджа – лазерный, монохромный. Цвет печати – черный. Ресурс при 5%-заполнении страницы </w:t>
            </w:r>
            <w:r>
              <w:rPr>
                <w:color w:val="000000"/>
                <w:sz w:val="22"/>
                <w:szCs w:val="22"/>
              </w:rPr>
              <w:t xml:space="preserve">А4 не менее </w:t>
            </w:r>
            <w:r w:rsidRPr="00E270AB">
              <w:rPr>
                <w:color w:val="000000"/>
                <w:sz w:val="22"/>
                <w:szCs w:val="22"/>
              </w:rPr>
              <w:t>16</w:t>
            </w:r>
            <w:r>
              <w:rPr>
                <w:color w:val="000000"/>
                <w:sz w:val="22"/>
                <w:szCs w:val="22"/>
              </w:rPr>
              <w:t>00 стр.</w:t>
            </w:r>
          </w:p>
        </w:tc>
        <w:tc>
          <w:tcPr>
            <w:tcW w:w="709" w:type="dxa"/>
            <w:vAlign w:val="center"/>
          </w:tcPr>
          <w:p w:rsidR="008C794F" w:rsidRPr="00912F82" w:rsidRDefault="008C794F" w:rsidP="00F5656D">
            <w:pPr>
              <w:ind w:left="-108" w:right="-108"/>
              <w:jc w:val="center"/>
              <w:rPr>
                <w:sz w:val="22"/>
                <w:szCs w:val="22"/>
              </w:rPr>
            </w:pPr>
            <w:r>
              <w:rPr>
                <w:sz w:val="22"/>
                <w:szCs w:val="22"/>
              </w:rPr>
              <w:t>шт.</w:t>
            </w:r>
          </w:p>
        </w:tc>
        <w:tc>
          <w:tcPr>
            <w:tcW w:w="709" w:type="dxa"/>
            <w:vAlign w:val="center"/>
          </w:tcPr>
          <w:p w:rsidR="008C794F" w:rsidRDefault="00E270AB" w:rsidP="00F5656D">
            <w:pPr>
              <w:jc w:val="center"/>
              <w:rPr>
                <w:color w:val="000000"/>
              </w:rPr>
            </w:pPr>
            <w:r>
              <w:rPr>
                <w:color w:val="000000"/>
              </w:rPr>
              <w:t>3</w:t>
            </w:r>
          </w:p>
        </w:tc>
      </w:tr>
      <w:tr w:rsidR="008C794F" w:rsidTr="00F5656D">
        <w:trPr>
          <w:trHeight w:val="2197"/>
          <w:jc w:val="center"/>
        </w:trPr>
        <w:tc>
          <w:tcPr>
            <w:tcW w:w="567" w:type="dxa"/>
            <w:vAlign w:val="center"/>
          </w:tcPr>
          <w:p w:rsidR="008C794F" w:rsidRPr="00E23B85" w:rsidRDefault="00E23B85" w:rsidP="00F5656D">
            <w:pPr>
              <w:jc w:val="center"/>
              <w:rPr>
                <w:sz w:val="22"/>
                <w:szCs w:val="22"/>
              </w:rPr>
            </w:pPr>
            <w:r>
              <w:rPr>
                <w:sz w:val="22"/>
                <w:szCs w:val="22"/>
              </w:rPr>
              <w:t>18</w:t>
            </w:r>
          </w:p>
        </w:tc>
        <w:tc>
          <w:tcPr>
            <w:tcW w:w="2200" w:type="dxa"/>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r>
              <w:rPr>
                <w:color w:val="000000"/>
                <w:sz w:val="22"/>
                <w:szCs w:val="22"/>
                <w:lang w:val="en-US"/>
              </w:rPr>
              <w:t>Xerox</w:t>
            </w:r>
            <w:r w:rsidRPr="00C84D7A">
              <w:rPr>
                <w:color w:val="000000"/>
                <w:sz w:val="22"/>
                <w:szCs w:val="22"/>
              </w:rPr>
              <w:t xml:space="preserve"> </w:t>
            </w:r>
            <w:proofErr w:type="spellStart"/>
            <w:r>
              <w:rPr>
                <w:color w:val="000000"/>
                <w:sz w:val="22"/>
                <w:szCs w:val="22"/>
                <w:lang w:val="en-US"/>
              </w:rPr>
              <w:t>Phaser</w:t>
            </w:r>
            <w:proofErr w:type="spellEnd"/>
            <w:r w:rsidRPr="00C84D7A">
              <w:rPr>
                <w:color w:val="000000"/>
                <w:sz w:val="22"/>
                <w:szCs w:val="22"/>
              </w:rPr>
              <w:t xml:space="preserve"> 6700</w:t>
            </w:r>
          </w:p>
        </w:tc>
        <w:tc>
          <w:tcPr>
            <w:tcW w:w="5166" w:type="dxa"/>
            <w:vAlign w:val="center"/>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совместимость  с принтером </w:t>
            </w:r>
            <w:r>
              <w:rPr>
                <w:color w:val="000000"/>
                <w:sz w:val="22"/>
                <w:szCs w:val="22"/>
                <w:lang w:val="en-US"/>
              </w:rPr>
              <w:t>Xerox</w:t>
            </w:r>
            <w:r w:rsidRPr="00C84D7A">
              <w:rPr>
                <w:color w:val="000000"/>
                <w:sz w:val="22"/>
                <w:szCs w:val="22"/>
              </w:rPr>
              <w:t xml:space="preserve"> </w:t>
            </w:r>
            <w:proofErr w:type="spellStart"/>
            <w:r>
              <w:rPr>
                <w:color w:val="000000"/>
                <w:sz w:val="22"/>
                <w:szCs w:val="22"/>
                <w:lang w:val="en-US"/>
              </w:rPr>
              <w:t>Phaser</w:t>
            </w:r>
            <w:proofErr w:type="spellEnd"/>
            <w:r w:rsidRPr="00C84D7A">
              <w:rPr>
                <w:color w:val="000000"/>
                <w:sz w:val="22"/>
                <w:szCs w:val="22"/>
              </w:rPr>
              <w:t xml:space="preserve"> 6700</w:t>
            </w:r>
            <w:r w:rsidRPr="00AE4E5E">
              <w:rPr>
                <w:sz w:val="22"/>
                <w:szCs w:val="22"/>
              </w:rPr>
              <w:t>.</w:t>
            </w:r>
            <w:r>
              <w:rPr>
                <w:color w:val="000000"/>
                <w:sz w:val="22"/>
                <w:szCs w:val="22"/>
              </w:rPr>
              <w:t xml:space="preserve"> Тип  картриджа – лазерный</w:t>
            </w:r>
            <w:r w:rsidRPr="00B44D85">
              <w:rPr>
                <w:color w:val="000000"/>
                <w:sz w:val="22"/>
                <w:szCs w:val="22"/>
              </w:rPr>
              <w:t xml:space="preserve">. Цвет печати – черный. Ресурс при 5%-заполнении страницы </w:t>
            </w:r>
            <w:r>
              <w:rPr>
                <w:color w:val="000000"/>
                <w:sz w:val="22"/>
                <w:szCs w:val="22"/>
              </w:rPr>
              <w:t>А4 не менее 18000 стр.</w:t>
            </w:r>
          </w:p>
        </w:tc>
        <w:tc>
          <w:tcPr>
            <w:tcW w:w="709" w:type="dxa"/>
            <w:vAlign w:val="center"/>
          </w:tcPr>
          <w:p w:rsidR="008C794F" w:rsidRPr="00C84D7A" w:rsidRDefault="008C794F" w:rsidP="00F5656D">
            <w:pPr>
              <w:ind w:left="-108" w:right="-108"/>
              <w:jc w:val="center"/>
              <w:rPr>
                <w:sz w:val="22"/>
                <w:szCs w:val="22"/>
              </w:rPr>
            </w:pPr>
            <w:r>
              <w:rPr>
                <w:sz w:val="22"/>
                <w:szCs w:val="22"/>
              </w:rPr>
              <w:t>Шт.</w:t>
            </w:r>
          </w:p>
        </w:tc>
        <w:tc>
          <w:tcPr>
            <w:tcW w:w="709" w:type="dxa"/>
            <w:vAlign w:val="center"/>
          </w:tcPr>
          <w:p w:rsidR="008C794F" w:rsidRDefault="00E270AB" w:rsidP="00F5656D">
            <w:pPr>
              <w:jc w:val="center"/>
              <w:rPr>
                <w:color w:val="000000"/>
              </w:rPr>
            </w:pPr>
            <w:r>
              <w:rPr>
                <w:color w:val="000000"/>
              </w:rPr>
              <w:t>1</w:t>
            </w:r>
          </w:p>
        </w:tc>
      </w:tr>
      <w:tr w:rsidR="008C794F" w:rsidTr="00F5656D">
        <w:trPr>
          <w:trHeight w:val="2197"/>
          <w:jc w:val="center"/>
        </w:trPr>
        <w:tc>
          <w:tcPr>
            <w:tcW w:w="567" w:type="dxa"/>
            <w:vAlign w:val="center"/>
          </w:tcPr>
          <w:p w:rsidR="008C794F" w:rsidRPr="00B44D85" w:rsidRDefault="00E23B85" w:rsidP="00F5656D">
            <w:pPr>
              <w:jc w:val="center"/>
              <w:rPr>
                <w:sz w:val="22"/>
                <w:szCs w:val="22"/>
              </w:rPr>
            </w:pPr>
            <w:r>
              <w:rPr>
                <w:sz w:val="22"/>
                <w:szCs w:val="22"/>
              </w:rPr>
              <w:lastRenderedPageBreak/>
              <w:t>1</w:t>
            </w:r>
            <w:r w:rsidR="008C794F">
              <w:rPr>
                <w:sz w:val="22"/>
                <w:szCs w:val="22"/>
              </w:rPr>
              <w:t>9</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6D688A">
              <w:rPr>
                <w:color w:val="000000"/>
                <w:sz w:val="22"/>
                <w:szCs w:val="22"/>
              </w:rPr>
              <w:t>Картридж для лазерного монохромного принтера, совместимость</w:t>
            </w:r>
            <w:r>
              <w:rPr>
                <w:color w:val="000000"/>
                <w:sz w:val="22"/>
                <w:szCs w:val="22"/>
              </w:rPr>
              <w:t xml:space="preserve"> HP </w:t>
            </w:r>
            <w:proofErr w:type="spellStart"/>
            <w:r>
              <w:rPr>
                <w:color w:val="000000"/>
                <w:sz w:val="22"/>
                <w:szCs w:val="22"/>
              </w:rPr>
              <w:t>LaserJet</w:t>
            </w:r>
            <w:proofErr w:type="spellEnd"/>
            <w:r>
              <w:rPr>
                <w:color w:val="000000"/>
                <w:sz w:val="22"/>
                <w:szCs w:val="22"/>
              </w:rPr>
              <w:t xml:space="preserve"> </w:t>
            </w:r>
            <w:proofErr w:type="spellStart"/>
            <w:r>
              <w:rPr>
                <w:color w:val="000000"/>
                <w:sz w:val="22"/>
                <w:szCs w:val="22"/>
              </w:rPr>
              <w:t>Pro</w:t>
            </w:r>
            <w:proofErr w:type="spellEnd"/>
            <w:r>
              <w:rPr>
                <w:color w:val="000000"/>
                <w:sz w:val="22"/>
                <w:szCs w:val="22"/>
              </w:rPr>
              <w:t xml:space="preserve"> 1000.</w:t>
            </w:r>
          </w:p>
          <w:p w:rsidR="008C794F" w:rsidRPr="00B44D85" w:rsidRDefault="008C794F" w:rsidP="00F5656D">
            <w:pPr>
              <w:rPr>
                <w:color w:val="000000"/>
              </w:rPr>
            </w:pPr>
            <w:r w:rsidRPr="00B44D85">
              <w:rPr>
                <w:color w:val="000000"/>
                <w:sz w:val="22"/>
                <w:szCs w:val="22"/>
              </w:rPr>
              <w:t xml:space="preserve">Тип  картриджа – лазерный, монохромный. Цвет печати – черный. Ресурс при 5%-заполнении страницы </w:t>
            </w:r>
            <w:r>
              <w:rPr>
                <w:color w:val="000000"/>
                <w:sz w:val="22"/>
                <w:szCs w:val="22"/>
              </w:rPr>
              <w:t xml:space="preserve">А4 не менее </w:t>
            </w:r>
            <w:r>
              <w:rPr>
                <w:sz w:val="22"/>
                <w:szCs w:val="22"/>
              </w:rPr>
              <w:t>25</w:t>
            </w:r>
            <w:r w:rsidRPr="00FA00D7">
              <w:rPr>
                <w:sz w:val="22"/>
                <w:szCs w:val="22"/>
              </w:rPr>
              <w:t>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E270AB" w:rsidP="00F5656D">
            <w:pPr>
              <w:jc w:val="center"/>
              <w:rPr>
                <w:color w:val="000000"/>
              </w:rPr>
            </w:pPr>
            <w:r>
              <w:rPr>
                <w:color w:val="000000"/>
              </w:rPr>
              <w:t>2</w:t>
            </w:r>
          </w:p>
        </w:tc>
      </w:tr>
      <w:tr w:rsidR="008C794F" w:rsidTr="00F5656D">
        <w:trPr>
          <w:trHeight w:val="2197"/>
          <w:jc w:val="center"/>
        </w:trPr>
        <w:tc>
          <w:tcPr>
            <w:tcW w:w="567" w:type="dxa"/>
            <w:vAlign w:val="center"/>
          </w:tcPr>
          <w:p w:rsidR="008C794F" w:rsidRPr="00E23B85" w:rsidRDefault="00E23B85" w:rsidP="00F5656D">
            <w:pPr>
              <w:jc w:val="center"/>
              <w:rPr>
                <w:sz w:val="22"/>
                <w:szCs w:val="22"/>
              </w:rPr>
            </w:pPr>
            <w:r>
              <w:rPr>
                <w:sz w:val="22"/>
                <w:szCs w:val="22"/>
              </w:rPr>
              <w:t>20</w:t>
            </w:r>
          </w:p>
        </w:tc>
        <w:tc>
          <w:tcPr>
            <w:tcW w:w="2200" w:type="dxa"/>
          </w:tcPr>
          <w:p w:rsidR="008C794F" w:rsidRPr="000A12BB" w:rsidRDefault="008C794F" w:rsidP="00F5656D">
            <w:pPr>
              <w:rPr>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p>
        </w:tc>
        <w:tc>
          <w:tcPr>
            <w:tcW w:w="5166" w:type="dxa"/>
            <w:vAlign w:val="center"/>
          </w:tcPr>
          <w:p w:rsidR="008C794F" w:rsidRPr="006D688A"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совместимость  с принтером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r w:rsidRPr="00AE4E5E">
              <w:rPr>
                <w:sz w:val="22"/>
                <w:szCs w:val="22"/>
              </w:rPr>
              <w:t>.</w:t>
            </w:r>
            <w:r>
              <w:rPr>
                <w:color w:val="000000"/>
                <w:sz w:val="22"/>
                <w:szCs w:val="22"/>
              </w:rPr>
              <w:t xml:space="preserve"> Тип  картриджа – лазерный</w:t>
            </w:r>
            <w:r w:rsidRPr="00B44D85">
              <w:rPr>
                <w:color w:val="000000"/>
                <w:sz w:val="22"/>
                <w:szCs w:val="22"/>
              </w:rPr>
              <w:t xml:space="preserve">. Цвет печати – </w:t>
            </w:r>
            <w:r>
              <w:rPr>
                <w:color w:val="000000"/>
                <w:sz w:val="22"/>
                <w:szCs w:val="22"/>
              </w:rPr>
              <w:t>пурпурный</w:t>
            </w:r>
            <w:r w:rsidRPr="00B44D85">
              <w:rPr>
                <w:color w:val="000000"/>
                <w:sz w:val="22"/>
                <w:szCs w:val="22"/>
              </w:rPr>
              <w:t xml:space="preserve">. Ресурс при 5%-заполнении страницы </w:t>
            </w:r>
            <w:r>
              <w:rPr>
                <w:color w:val="000000"/>
                <w:sz w:val="22"/>
                <w:szCs w:val="22"/>
              </w:rPr>
              <w:t>А4 не менее 1000 стр.</w:t>
            </w:r>
          </w:p>
        </w:tc>
        <w:tc>
          <w:tcPr>
            <w:tcW w:w="709" w:type="dxa"/>
            <w:vAlign w:val="center"/>
          </w:tcPr>
          <w:p w:rsidR="008C794F" w:rsidRPr="000A12BB" w:rsidRDefault="008C794F" w:rsidP="00F5656D">
            <w:pPr>
              <w:ind w:left="-108" w:right="-108"/>
              <w:jc w:val="center"/>
              <w:rPr>
                <w:sz w:val="22"/>
                <w:szCs w:val="22"/>
              </w:rPr>
            </w:pPr>
            <w:r>
              <w:rPr>
                <w:sz w:val="22"/>
                <w:szCs w:val="22"/>
              </w:rPr>
              <w:t>шт.</w:t>
            </w:r>
          </w:p>
        </w:tc>
        <w:tc>
          <w:tcPr>
            <w:tcW w:w="709" w:type="dxa"/>
            <w:vAlign w:val="center"/>
          </w:tcPr>
          <w:p w:rsidR="008C794F" w:rsidRDefault="006E05A7" w:rsidP="00F5656D">
            <w:pPr>
              <w:jc w:val="center"/>
              <w:rPr>
                <w:color w:val="000000"/>
              </w:rPr>
            </w:pPr>
            <w:r>
              <w:rPr>
                <w:color w:val="000000"/>
              </w:rPr>
              <w:t>1</w:t>
            </w:r>
          </w:p>
        </w:tc>
      </w:tr>
      <w:tr w:rsidR="008C794F" w:rsidTr="00F5656D">
        <w:trPr>
          <w:trHeight w:val="2197"/>
          <w:jc w:val="center"/>
        </w:trPr>
        <w:tc>
          <w:tcPr>
            <w:tcW w:w="567" w:type="dxa"/>
            <w:vAlign w:val="center"/>
          </w:tcPr>
          <w:p w:rsidR="008C794F" w:rsidRPr="000A12BB" w:rsidRDefault="00E23B85" w:rsidP="00F5656D">
            <w:pPr>
              <w:jc w:val="center"/>
              <w:rPr>
                <w:sz w:val="22"/>
                <w:szCs w:val="22"/>
                <w:lang w:val="en-US"/>
              </w:rPr>
            </w:pPr>
            <w:r>
              <w:rPr>
                <w:sz w:val="22"/>
                <w:szCs w:val="22"/>
              </w:rPr>
              <w:t>2</w:t>
            </w:r>
            <w:r w:rsidR="008C794F">
              <w:rPr>
                <w:sz w:val="22"/>
                <w:szCs w:val="22"/>
                <w:lang w:val="en-US"/>
              </w:rPr>
              <w:t>1</w:t>
            </w:r>
          </w:p>
        </w:tc>
        <w:tc>
          <w:tcPr>
            <w:tcW w:w="2200" w:type="dxa"/>
          </w:tcPr>
          <w:p w:rsidR="008C794F" w:rsidRPr="00D42189" w:rsidRDefault="008C794F" w:rsidP="00F5656D">
            <w:pPr>
              <w:rPr>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p>
        </w:tc>
        <w:tc>
          <w:tcPr>
            <w:tcW w:w="5166" w:type="dxa"/>
            <w:vAlign w:val="center"/>
          </w:tcPr>
          <w:p w:rsidR="008C794F" w:rsidRPr="006D688A"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совместимость  с принтером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r w:rsidRPr="00AE4E5E">
              <w:rPr>
                <w:sz w:val="22"/>
                <w:szCs w:val="22"/>
              </w:rPr>
              <w:t>.</w:t>
            </w:r>
            <w:r>
              <w:rPr>
                <w:color w:val="000000"/>
                <w:sz w:val="22"/>
                <w:szCs w:val="22"/>
              </w:rPr>
              <w:t xml:space="preserve"> Тип  картриджа – лазерный</w:t>
            </w:r>
            <w:r w:rsidRPr="00B44D85">
              <w:rPr>
                <w:color w:val="000000"/>
                <w:sz w:val="22"/>
                <w:szCs w:val="22"/>
              </w:rPr>
              <w:t xml:space="preserve">. Цвет печати – </w:t>
            </w:r>
            <w:r>
              <w:rPr>
                <w:color w:val="000000"/>
                <w:sz w:val="22"/>
                <w:szCs w:val="22"/>
              </w:rPr>
              <w:t>черный</w:t>
            </w:r>
            <w:r w:rsidRPr="00B44D85">
              <w:rPr>
                <w:color w:val="000000"/>
                <w:sz w:val="22"/>
                <w:szCs w:val="22"/>
              </w:rPr>
              <w:t xml:space="preserve">. Ресурс при 5%-заполнении страницы </w:t>
            </w:r>
            <w:r>
              <w:rPr>
                <w:color w:val="000000"/>
                <w:sz w:val="22"/>
                <w:szCs w:val="22"/>
              </w:rPr>
              <w:t>А4 не менее 1000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6E05A7" w:rsidP="00F5656D">
            <w:pPr>
              <w:jc w:val="center"/>
              <w:rPr>
                <w:color w:val="000000"/>
              </w:rPr>
            </w:pPr>
            <w:r>
              <w:rPr>
                <w:color w:val="000000"/>
              </w:rPr>
              <w:t>1</w:t>
            </w:r>
          </w:p>
        </w:tc>
      </w:tr>
      <w:tr w:rsidR="008C794F" w:rsidTr="00F5656D">
        <w:trPr>
          <w:trHeight w:val="2197"/>
          <w:jc w:val="center"/>
        </w:trPr>
        <w:tc>
          <w:tcPr>
            <w:tcW w:w="567" w:type="dxa"/>
            <w:vAlign w:val="center"/>
          </w:tcPr>
          <w:p w:rsidR="008C794F" w:rsidRPr="000A12BB" w:rsidRDefault="00E23B85" w:rsidP="00F5656D">
            <w:pPr>
              <w:jc w:val="center"/>
              <w:rPr>
                <w:sz w:val="22"/>
                <w:szCs w:val="22"/>
                <w:lang w:val="en-US"/>
              </w:rPr>
            </w:pPr>
            <w:r>
              <w:rPr>
                <w:sz w:val="22"/>
                <w:szCs w:val="22"/>
              </w:rPr>
              <w:t>2</w:t>
            </w:r>
            <w:r w:rsidR="008C794F">
              <w:rPr>
                <w:sz w:val="22"/>
                <w:szCs w:val="22"/>
                <w:lang w:val="en-US"/>
              </w:rPr>
              <w:t>2</w:t>
            </w:r>
          </w:p>
        </w:tc>
        <w:tc>
          <w:tcPr>
            <w:tcW w:w="2200" w:type="dxa"/>
          </w:tcPr>
          <w:p w:rsidR="008C794F" w:rsidRPr="00D42189" w:rsidRDefault="008C794F" w:rsidP="00F5656D">
            <w:pPr>
              <w:rPr>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p>
        </w:tc>
        <w:tc>
          <w:tcPr>
            <w:tcW w:w="5166" w:type="dxa"/>
            <w:vAlign w:val="center"/>
          </w:tcPr>
          <w:p w:rsidR="008C794F" w:rsidRPr="006D688A"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совместимость  с принтером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r w:rsidRPr="00AE4E5E">
              <w:rPr>
                <w:sz w:val="22"/>
                <w:szCs w:val="22"/>
              </w:rPr>
              <w:t>.</w:t>
            </w:r>
            <w:r>
              <w:rPr>
                <w:color w:val="000000"/>
                <w:sz w:val="22"/>
                <w:szCs w:val="22"/>
              </w:rPr>
              <w:t xml:space="preserve"> Тип  картриджа – лазерный</w:t>
            </w:r>
            <w:r w:rsidRPr="00B44D85">
              <w:rPr>
                <w:color w:val="000000"/>
                <w:sz w:val="22"/>
                <w:szCs w:val="22"/>
              </w:rPr>
              <w:t xml:space="preserve">. Цвет печати – </w:t>
            </w:r>
            <w:r>
              <w:rPr>
                <w:color w:val="000000"/>
                <w:sz w:val="22"/>
                <w:szCs w:val="22"/>
              </w:rPr>
              <w:t>голубой</w:t>
            </w:r>
            <w:r w:rsidRPr="00B44D85">
              <w:rPr>
                <w:color w:val="000000"/>
                <w:sz w:val="22"/>
                <w:szCs w:val="22"/>
              </w:rPr>
              <w:t xml:space="preserve">. Ресурс при 5%-заполнении страницы </w:t>
            </w:r>
            <w:r>
              <w:rPr>
                <w:color w:val="000000"/>
                <w:sz w:val="22"/>
                <w:szCs w:val="22"/>
              </w:rPr>
              <w:t>А4 не менее 1000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6E05A7" w:rsidP="00F5656D">
            <w:pPr>
              <w:jc w:val="center"/>
              <w:rPr>
                <w:color w:val="000000"/>
              </w:rPr>
            </w:pPr>
            <w:r>
              <w:rPr>
                <w:color w:val="000000"/>
              </w:rPr>
              <w:t>1</w:t>
            </w:r>
          </w:p>
        </w:tc>
      </w:tr>
      <w:tr w:rsidR="008C794F" w:rsidTr="00F5656D">
        <w:trPr>
          <w:trHeight w:val="2197"/>
          <w:jc w:val="center"/>
        </w:trPr>
        <w:tc>
          <w:tcPr>
            <w:tcW w:w="567" w:type="dxa"/>
            <w:vAlign w:val="center"/>
          </w:tcPr>
          <w:p w:rsidR="008C794F" w:rsidRPr="000A12BB" w:rsidRDefault="00E23B85" w:rsidP="00F5656D">
            <w:pPr>
              <w:jc w:val="center"/>
              <w:rPr>
                <w:sz w:val="22"/>
                <w:szCs w:val="22"/>
                <w:lang w:val="en-US"/>
              </w:rPr>
            </w:pPr>
            <w:r>
              <w:rPr>
                <w:sz w:val="22"/>
                <w:szCs w:val="22"/>
              </w:rPr>
              <w:t>2</w:t>
            </w:r>
            <w:r w:rsidR="008C794F">
              <w:rPr>
                <w:sz w:val="22"/>
                <w:szCs w:val="22"/>
                <w:lang w:val="en-US"/>
              </w:rPr>
              <w:t>3</w:t>
            </w:r>
          </w:p>
        </w:tc>
        <w:tc>
          <w:tcPr>
            <w:tcW w:w="2200" w:type="dxa"/>
          </w:tcPr>
          <w:p w:rsidR="008C794F" w:rsidRPr="00D42189" w:rsidRDefault="008C794F" w:rsidP="00F5656D">
            <w:pPr>
              <w:rPr>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p>
        </w:tc>
        <w:tc>
          <w:tcPr>
            <w:tcW w:w="5166" w:type="dxa"/>
            <w:vAlign w:val="center"/>
          </w:tcPr>
          <w:p w:rsidR="008C794F" w:rsidRPr="006D688A"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совместимость  с принтером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r w:rsidRPr="00AE4E5E">
              <w:rPr>
                <w:sz w:val="22"/>
                <w:szCs w:val="22"/>
              </w:rPr>
              <w:t>.</w:t>
            </w:r>
            <w:r>
              <w:rPr>
                <w:color w:val="000000"/>
                <w:sz w:val="22"/>
                <w:szCs w:val="22"/>
              </w:rPr>
              <w:t xml:space="preserve"> Тип  картриджа – лазерный</w:t>
            </w:r>
            <w:r w:rsidRPr="00B44D85">
              <w:rPr>
                <w:color w:val="000000"/>
                <w:sz w:val="22"/>
                <w:szCs w:val="22"/>
              </w:rPr>
              <w:t xml:space="preserve">. Цвет печати – </w:t>
            </w:r>
            <w:r>
              <w:rPr>
                <w:color w:val="000000"/>
                <w:sz w:val="22"/>
                <w:szCs w:val="22"/>
              </w:rPr>
              <w:t>желтый</w:t>
            </w:r>
            <w:r w:rsidRPr="00B44D85">
              <w:rPr>
                <w:color w:val="000000"/>
                <w:sz w:val="22"/>
                <w:szCs w:val="22"/>
              </w:rPr>
              <w:t xml:space="preserve">. Ресурс при 5%-заполнении страницы </w:t>
            </w:r>
            <w:r>
              <w:rPr>
                <w:color w:val="000000"/>
                <w:sz w:val="22"/>
                <w:szCs w:val="22"/>
              </w:rPr>
              <w:t>А4 не менее 1000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6E05A7" w:rsidP="00F5656D">
            <w:pPr>
              <w:jc w:val="center"/>
              <w:rPr>
                <w:color w:val="000000"/>
              </w:rPr>
            </w:pPr>
            <w:r>
              <w:rPr>
                <w:color w:val="000000"/>
              </w:rPr>
              <w:t>1</w:t>
            </w:r>
          </w:p>
        </w:tc>
      </w:tr>
      <w:tr w:rsidR="006E05A7" w:rsidTr="00F5656D">
        <w:trPr>
          <w:trHeight w:val="2197"/>
          <w:jc w:val="center"/>
        </w:trPr>
        <w:tc>
          <w:tcPr>
            <w:tcW w:w="567" w:type="dxa"/>
            <w:vAlign w:val="center"/>
          </w:tcPr>
          <w:p w:rsidR="006E05A7" w:rsidRPr="00E23B85" w:rsidRDefault="00E23B85" w:rsidP="00F5656D">
            <w:pPr>
              <w:jc w:val="center"/>
              <w:rPr>
                <w:sz w:val="22"/>
                <w:szCs w:val="22"/>
              </w:rPr>
            </w:pPr>
            <w:r>
              <w:rPr>
                <w:sz w:val="22"/>
                <w:szCs w:val="22"/>
              </w:rPr>
              <w:t>24</w:t>
            </w:r>
          </w:p>
        </w:tc>
        <w:tc>
          <w:tcPr>
            <w:tcW w:w="2200" w:type="dxa"/>
          </w:tcPr>
          <w:p w:rsidR="006E05A7" w:rsidRPr="00D42189" w:rsidRDefault="006E05A7" w:rsidP="00F5656D">
            <w:pPr>
              <w:rPr>
                <w:color w:val="000000"/>
                <w:sz w:val="22"/>
                <w:szCs w:val="22"/>
              </w:rPr>
            </w:pPr>
            <w:r>
              <w:rPr>
                <w:color w:val="000000"/>
                <w:sz w:val="22"/>
                <w:szCs w:val="22"/>
              </w:rPr>
              <w:t xml:space="preserve">Картридж для струйного принтера </w:t>
            </w:r>
            <w:r>
              <w:rPr>
                <w:color w:val="000000"/>
                <w:sz w:val="22"/>
                <w:szCs w:val="22"/>
                <w:lang w:val="en-US"/>
              </w:rPr>
              <w:t>Epson</w:t>
            </w:r>
            <w:r w:rsidRPr="00037AEF">
              <w:rPr>
                <w:color w:val="000000"/>
                <w:sz w:val="22"/>
                <w:szCs w:val="22"/>
              </w:rPr>
              <w:t xml:space="preserve"> </w:t>
            </w:r>
            <w:proofErr w:type="spellStart"/>
            <w:r>
              <w:rPr>
                <w:color w:val="000000"/>
                <w:sz w:val="22"/>
                <w:szCs w:val="22"/>
                <w:lang w:val="en-US"/>
              </w:rPr>
              <w:t>wf</w:t>
            </w:r>
            <w:proofErr w:type="spellEnd"/>
            <w:r w:rsidRPr="00037AEF">
              <w:rPr>
                <w:color w:val="000000"/>
                <w:sz w:val="22"/>
                <w:szCs w:val="22"/>
              </w:rPr>
              <w:t>-7015</w:t>
            </w:r>
          </w:p>
        </w:tc>
        <w:tc>
          <w:tcPr>
            <w:tcW w:w="5166" w:type="dxa"/>
            <w:vAlign w:val="center"/>
          </w:tcPr>
          <w:p w:rsidR="006E05A7" w:rsidRPr="00D42189" w:rsidRDefault="006E05A7" w:rsidP="00F5656D">
            <w:pPr>
              <w:rPr>
                <w:color w:val="000000"/>
                <w:sz w:val="22"/>
                <w:szCs w:val="22"/>
              </w:rPr>
            </w:pPr>
            <w:r w:rsidRPr="00D42189">
              <w:rPr>
                <w:color w:val="000000"/>
                <w:sz w:val="22"/>
                <w:szCs w:val="22"/>
              </w:rPr>
              <w:t>Картридж</w:t>
            </w:r>
            <w:r>
              <w:rPr>
                <w:color w:val="000000"/>
                <w:sz w:val="22"/>
                <w:szCs w:val="22"/>
              </w:rPr>
              <w:t xml:space="preserve"> для струйного цветного принтера, совместимость  с принтером </w:t>
            </w:r>
            <w:r>
              <w:rPr>
                <w:color w:val="000000"/>
                <w:sz w:val="22"/>
                <w:szCs w:val="22"/>
                <w:lang w:val="en-US"/>
              </w:rPr>
              <w:t>Epson</w:t>
            </w:r>
            <w:r w:rsidRPr="000E39BA">
              <w:rPr>
                <w:color w:val="000000"/>
                <w:sz w:val="22"/>
                <w:szCs w:val="22"/>
              </w:rPr>
              <w:t xml:space="preserve"> </w:t>
            </w:r>
            <w:proofErr w:type="spellStart"/>
            <w:r>
              <w:rPr>
                <w:color w:val="000000"/>
                <w:sz w:val="22"/>
                <w:szCs w:val="22"/>
                <w:lang w:val="en-US"/>
              </w:rPr>
              <w:t>wf</w:t>
            </w:r>
            <w:proofErr w:type="spellEnd"/>
            <w:r w:rsidRPr="000E39BA">
              <w:rPr>
                <w:color w:val="000000"/>
                <w:sz w:val="22"/>
                <w:szCs w:val="22"/>
              </w:rPr>
              <w:t>-7015</w:t>
            </w:r>
            <w:r w:rsidRPr="00AE4E5E">
              <w:rPr>
                <w:sz w:val="22"/>
                <w:szCs w:val="22"/>
              </w:rPr>
              <w:t>.</w:t>
            </w:r>
            <w:r>
              <w:rPr>
                <w:color w:val="000000"/>
                <w:sz w:val="22"/>
                <w:szCs w:val="22"/>
              </w:rPr>
              <w:t xml:space="preserve"> Тип  картриджа – струйный</w:t>
            </w:r>
            <w:r w:rsidRPr="00B44D85">
              <w:rPr>
                <w:color w:val="000000"/>
                <w:sz w:val="22"/>
                <w:szCs w:val="22"/>
              </w:rPr>
              <w:t xml:space="preserve">. Цвет печати – </w:t>
            </w:r>
            <w:r>
              <w:rPr>
                <w:color w:val="000000"/>
                <w:sz w:val="22"/>
                <w:szCs w:val="22"/>
              </w:rPr>
              <w:t>черный</w:t>
            </w:r>
            <w:r w:rsidRPr="00B44D85">
              <w:rPr>
                <w:color w:val="000000"/>
                <w:sz w:val="22"/>
                <w:szCs w:val="22"/>
              </w:rPr>
              <w:t xml:space="preserve">. Ресурс при 5%-заполнении страницы </w:t>
            </w:r>
            <w:r>
              <w:rPr>
                <w:color w:val="000000"/>
                <w:sz w:val="22"/>
                <w:szCs w:val="22"/>
              </w:rPr>
              <w:t>А4 не менее 435 стр.</w:t>
            </w:r>
          </w:p>
        </w:tc>
        <w:tc>
          <w:tcPr>
            <w:tcW w:w="709" w:type="dxa"/>
            <w:vAlign w:val="center"/>
          </w:tcPr>
          <w:p w:rsidR="006E05A7" w:rsidRDefault="006E05A7" w:rsidP="00F5656D">
            <w:pPr>
              <w:ind w:left="-108" w:right="-108"/>
              <w:jc w:val="center"/>
              <w:rPr>
                <w:sz w:val="22"/>
                <w:szCs w:val="22"/>
              </w:rPr>
            </w:pPr>
            <w:r>
              <w:rPr>
                <w:sz w:val="22"/>
                <w:szCs w:val="22"/>
              </w:rPr>
              <w:t>шт.</w:t>
            </w:r>
          </w:p>
        </w:tc>
        <w:tc>
          <w:tcPr>
            <w:tcW w:w="709" w:type="dxa"/>
            <w:vAlign w:val="center"/>
          </w:tcPr>
          <w:p w:rsidR="006E05A7" w:rsidRDefault="006E05A7" w:rsidP="00F5656D">
            <w:pPr>
              <w:jc w:val="center"/>
              <w:rPr>
                <w:color w:val="000000"/>
              </w:rPr>
            </w:pPr>
            <w:r>
              <w:rPr>
                <w:color w:val="000000"/>
              </w:rPr>
              <w:t>3</w:t>
            </w:r>
          </w:p>
        </w:tc>
      </w:tr>
      <w:tr w:rsidR="006E05A7" w:rsidTr="00F5656D">
        <w:trPr>
          <w:trHeight w:val="2197"/>
          <w:jc w:val="center"/>
        </w:trPr>
        <w:tc>
          <w:tcPr>
            <w:tcW w:w="567" w:type="dxa"/>
            <w:vAlign w:val="center"/>
          </w:tcPr>
          <w:p w:rsidR="006E05A7" w:rsidRPr="006E05A7" w:rsidRDefault="00E23B85" w:rsidP="00F5656D">
            <w:pPr>
              <w:jc w:val="center"/>
              <w:rPr>
                <w:sz w:val="22"/>
                <w:szCs w:val="22"/>
              </w:rPr>
            </w:pPr>
            <w:r>
              <w:rPr>
                <w:sz w:val="22"/>
                <w:szCs w:val="22"/>
              </w:rPr>
              <w:lastRenderedPageBreak/>
              <w:t>25</w:t>
            </w:r>
          </w:p>
        </w:tc>
        <w:tc>
          <w:tcPr>
            <w:tcW w:w="2200" w:type="dxa"/>
          </w:tcPr>
          <w:p w:rsidR="006E05A7" w:rsidRPr="00D42189" w:rsidRDefault="006E05A7" w:rsidP="00F5656D">
            <w:pPr>
              <w:rPr>
                <w:color w:val="000000"/>
                <w:sz w:val="22"/>
                <w:szCs w:val="22"/>
              </w:rPr>
            </w:pPr>
            <w:r>
              <w:rPr>
                <w:color w:val="000000"/>
                <w:sz w:val="22"/>
                <w:szCs w:val="22"/>
              </w:rPr>
              <w:t xml:space="preserve">Картридж для струйного принтера </w:t>
            </w:r>
            <w:r>
              <w:rPr>
                <w:color w:val="000000"/>
                <w:sz w:val="22"/>
                <w:szCs w:val="22"/>
                <w:lang w:val="en-US"/>
              </w:rPr>
              <w:t>Epson</w:t>
            </w:r>
            <w:r w:rsidRPr="00037AEF">
              <w:rPr>
                <w:color w:val="000000"/>
                <w:sz w:val="22"/>
                <w:szCs w:val="22"/>
              </w:rPr>
              <w:t xml:space="preserve"> </w:t>
            </w:r>
            <w:proofErr w:type="spellStart"/>
            <w:r>
              <w:rPr>
                <w:color w:val="000000"/>
                <w:sz w:val="22"/>
                <w:szCs w:val="22"/>
                <w:lang w:val="en-US"/>
              </w:rPr>
              <w:t>wf</w:t>
            </w:r>
            <w:proofErr w:type="spellEnd"/>
            <w:r w:rsidRPr="00037AEF">
              <w:rPr>
                <w:color w:val="000000"/>
                <w:sz w:val="22"/>
                <w:szCs w:val="22"/>
              </w:rPr>
              <w:t>-7015</w:t>
            </w:r>
          </w:p>
        </w:tc>
        <w:tc>
          <w:tcPr>
            <w:tcW w:w="5166" w:type="dxa"/>
            <w:vAlign w:val="center"/>
          </w:tcPr>
          <w:p w:rsidR="006E05A7" w:rsidRPr="00D42189" w:rsidRDefault="006E05A7" w:rsidP="00F5656D">
            <w:pPr>
              <w:rPr>
                <w:color w:val="000000"/>
                <w:sz w:val="22"/>
                <w:szCs w:val="22"/>
              </w:rPr>
            </w:pPr>
            <w:r w:rsidRPr="00D42189">
              <w:rPr>
                <w:color w:val="000000"/>
                <w:sz w:val="22"/>
                <w:szCs w:val="22"/>
              </w:rPr>
              <w:t>Картридж</w:t>
            </w:r>
            <w:r>
              <w:rPr>
                <w:color w:val="000000"/>
                <w:sz w:val="22"/>
                <w:szCs w:val="22"/>
              </w:rPr>
              <w:t xml:space="preserve"> для струйного цветного принтера, совместимость  с принтером </w:t>
            </w:r>
            <w:r>
              <w:rPr>
                <w:color w:val="000000"/>
                <w:sz w:val="22"/>
                <w:szCs w:val="22"/>
                <w:lang w:val="en-US"/>
              </w:rPr>
              <w:t>Epson</w:t>
            </w:r>
            <w:r w:rsidRPr="000E39BA">
              <w:rPr>
                <w:color w:val="000000"/>
                <w:sz w:val="22"/>
                <w:szCs w:val="22"/>
              </w:rPr>
              <w:t xml:space="preserve"> </w:t>
            </w:r>
            <w:proofErr w:type="spellStart"/>
            <w:r>
              <w:rPr>
                <w:color w:val="000000"/>
                <w:sz w:val="22"/>
                <w:szCs w:val="22"/>
                <w:lang w:val="en-US"/>
              </w:rPr>
              <w:t>wf</w:t>
            </w:r>
            <w:proofErr w:type="spellEnd"/>
            <w:r w:rsidRPr="000E39BA">
              <w:rPr>
                <w:color w:val="000000"/>
                <w:sz w:val="22"/>
                <w:szCs w:val="22"/>
              </w:rPr>
              <w:t>-7015</w:t>
            </w:r>
            <w:r w:rsidRPr="00AE4E5E">
              <w:rPr>
                <w:sz w:val="22"/>
                <w:szCs w:val="22"/>
              </w:rPr>
              <w:t>.</w:t>
            </w:r>
            <w:r>
              <w:rPr>
                <w:color w:val="000000"/>
                <w:sz w:val="22"/>
                <w:szCs w:val="22"/>
              </w:rPr>
              <w:t xml:space="preserve"> Тип  картриджа – струйный</w:t>
            </w:r>
            <w:r w:rsidRPr="00B44D85">
              <w:rPr>
                <w:color w:val="000000"/>
                <w:sz w:val="22"/>
                <w:szCs w:val="22"/>
              </w:rPr>
              <w:t xml:space="preserve">. Цвет печати – </w:t>
            </w:r>
            <w:r>
              <w:rPr>
                <w:color w:val="000000"/>
                <w:sz w:val="22"/>
                <w:szCs w:val="22"/>
              </w:rPr>
              <w:t>желтый</w:t>
            </w:r>
            <w:r w:rsidRPr="00B44D85">
              <w:rPr>
                <w:color w:val="000000"/>
                <w:sz w:val="22"/>
                <w:szCs w:val="22"/>
              </w:rPr>
              <w:t xml:space="preserve">. Ресурс при 5%-заполнении страницы </w:t>
            </w:r>
            <w:r>
              <w:rPr>
                <w:color w:val="000000"/>
                <w:sz w:val="22"/>
                <w:szCs w:val="22"/>
              </w:rPr>
              <w:t>А4 не менее 665 стр.</w:t>
            </w:r>
          </w:p>
        </w:tc>
        <w:tc>
          <w:tcPr>
            <w:tcW w:w="709" w:type="dxa"/>
            <w:vAlign w:val="center"/>
          </w:tcPr>
          <w:p w:rsidR="006E05A7" w:rsidRDefault="006E05A7" w:rsidP="00F5656D">
            <w:pPr>
              <w:ind w:left="-108" w:right="-108"/>
              <w:jc w:val="center"/>
              <w:rPr>
                <w:sz w:val="22"/>
                <w:szCs w:val="22"/>
              </w:rPr>
            </w:pPr>
            <w:r>
              <w:rPr>
                <w:sz w:val="22"/>
                <w:szCs w:val="22"/>
              </w:rPr>
              <w:t>шт.</w:t>
            </w:r>
          </w:p>
        </w:tc>
        <w:tc>
          <w:tcPr>
            <w:tcW w:w="709" w:type="dxa"/>
            <w:vAlign w:val="center"/>
          </w:tcPr>
          <w:p w:rsidR="006E05A7" w:rsidRDefault="006E05A7" w:rsidP="00F5656D">
            <w:pPr>
              <w:jc w:val="center"/>
              <w:rPr>
                <w:color w:val="000000"/>
              </w:rPr>
            </w:pPr>
            <w:r>
              <w:rPr>
                <w:color w:val="000000"/>
              </w:rPr>
              <w:t>3</w:t>
            </w:r>
          </w:p>
        </w:tc>
      </w:tr>
      <w:tr w:rsidR="006E05A7" w:rsidTr="00F5656D">
        <w:trPr>
          <w:trHeight w:val="2197"/>
          <w:jc w:val="center"/>
        </w:trPr>
        <w:tc>
          <w:tcPr>
            <w:tcW w:w="567" w:type="dxa"/>
            <w:vAlign w:val="center"/>
          </w:tcPr>
          <w:p w:rsidR="006E05A7" w:rsidRPr="006E05A7" w:rsidRDefault="00E23B85" w:rsidP="00F5656D">
            <w:pPr>
              <w:jc w:val="center"/>
              <w:rPr>
                <w:sz w:val="22"/>
                <w:szCs w:val="22"/>
              </w:rPr>
            </w:pPr>
            <w:r>
              <w:rPr>
                <w:sz w:val="22"/>
                <w:szCs w:val="22"/>
              </w:rPr>
              <w:t>26</w:t>
            </w:r>
          </w:p>
        </w:tc>
        <w:tc>
          <w:tcPr>
            <w:tcW w:w="2200" w:type="dxa"/>
          </w:tcPr>
          <w:p w:rsidR="006E05A7" w:rsidRPr="00D42189" w:rsidRDefault="006E05A7" w:rsidP="00F5656D">
            <w:pPr>
              <w:rPr>
                <w:color w:val="000000"/>
                <w:sz w:val="22"/>
                <w:szCs w:val="22"/>
              </w:rPr>
            </w:pPr>
            <w:r>
              <w:rPr>
                <w:color w:val="000000"/>
                <w:sz w:val="22"/>
                <w:szCs w:val="22"/>
              </w:rPr>
              <w:t xml:space="preserve">Картридж для струйного принтера </w:t>
            </w:r>
            <w:r>
              <w:rPr>
                <w:color w:val="000000"/>
                <w:sz w:val="22"/>
                <w:szCs w:val="22"/>
                <w:lang w:val="en-US"/>
              </w:rPr>
              <w:t>Epson</w:t>
            </w:r>
            <w:r w:rsidRPr="00037AEF">
              <w:rPr>
                <w:color w:val="000000"/>
                <w:sz w:val="22"/>
                <w:szCs w:val="22"/>
              </w:rPr>
              <w:t xml:space="preserve"> </w:t>
            </w:r>
            <w:proofErr w:type="spellStart"/>
            <w:r>
              <w:rPr>
                <w:color w:val="000000"/>
                <w:sz w:val="22"/>
                <w:szCs w:val="22"/>
                <w:lang w:val="en-US"/>
              </w:rPr>
              <w:t>wf</w:t>
            </w:r>
            <w:proofErr w:type="spellEnd"/>
            <w:r w:rsidRPr="00037AEF">
              <w:rPr>
                <w:color w:val="000000"/>
                <w:sz w:val="22"/>
                <w:szCs w:val="22"/>
              </w:rPr>
              <w:t>-7015</w:t>
            </w:r>
          </w:p>
        </w:tc>
        <w:tc>
          <w:tcPr>
            <w:tcW w:w="5166" w:type="dxa"/>
            <w:vAlign w:val="center"/>
          </w:tcPr>
          <w:p w:rsidR="006E05A7" w:rsidRPr="00D42189" w:rsidRDefault="006E05A7" w:rsidP="00F5656D">
            <w:pPr>
              <w:rPr>
                <w:color w:val="000000"/>
                <w:sz w:val="22"/>
                <w:szCs w:val="22"/>
              </w:rPr>
            </w:pPr>
            <w:r w:rsidRPr="00D42189">
              <w:rPr>
                <w:color w:val="000000"/>
                <w:sz w:val="22"/>
                <w:szCs w:val="22"/>
              </w:rPr>
              <w:t>Картридж</w:t>
            </w:r>
            <w:r>
              <w:rPr>
                <w:color w:val="000000"/>
                <w:sz w:val="22"/>
                <w:szCs w:val="22"/>
              </w:rPr>
              <w:t xml:space="preserve"> для струйного цветного принтера, совместимость  с принтером </w:t>
            </w:r>
            <w:r>
              <w:rPr>
                <w:color w:val="000000"/>
                <w:sz w:val="22"/>
                <w:szCs w:val="22"/>
                <w:lang w:val="en-US"/>
              </w:rPr>
              <w:t>Epson</w:t>
            </w:r>
            <w:r w:rsidRPr="000E39BA">
              <w:rPr>
                <w:color w:val="000000"/>
                <w:sz w:val="22"/>
                <w:szCs w:val="22"/>
              </w:rPr>
              <w:t xml:space="preserve"> </w:t>
            </w:r>
            <w:proofErr w:type="spellStart"/>
            <w:r>
              <w:rPr>
                <w:color w:val="000000"/>
                <w:sz w:val="22"/>
                <w:szCs w:val="22"/>
                <w:lang w:val="en-US"/>
              </w:rPr>
              <w:t>wf</w:t>
            </w:r>
            <w:proofErr w:type="spellEnd"/>
            <w:r w:rsidRPr="000E39BA">
              <w:rPr>
                <w:color w:val="000000"/>
                <w:sz w:val="22"/>
                <w:szCs w:val="22"/>
              </w:rPr>
              <w:t>-7015</w:t>
            </w:r>
            <w:r w:rsidRPr="00AE4E5E">
              <w:rPr>
                <w:sz w:val="22"/>
                <w:szCs w:val="22"/>
              </w:rPr>
              <w:t>.</w:t>
            </w:r>
            <w:r>
              <w:rPr>
                <w:color w:val="000000"/>
                <w:sz w:val="22"/>
                <w:szCs w:val="22"/>
              </w:rPr>
              <w:t xml:space="preserve"> Тип  картриджа – струйный</w:t>
            </w:r>
            <w:r w:rsidRPr="00B44D85">
              <w:rPr>
                <w:color w:val="000000"/>
                <w:sz w:val="22"/>
                <w:szCs w:val="22"/>
              </w:rPr>
              <w:t xml:space="preserve">. Цвет печати – </w:t>
            </w:r>
            <w:r>
              <w:rPr>
                <w:color w:val="000000"/>
                <w:sz w:val="22"/>
                <w:szCs w:val="22"/>
              </w:rPr>
              <w:t>голубой</w:t>
            </w:r>
            <w:r w:rsidRPr="00B44D85">
              <w:rPr>
                <w:color w:val="000000"/>
                <w:sz w:val="22"/>
                <w:szCs w:val="22"/>
              </w:rPr>
              <w:t xml:space="preserve">. Ресурс при 5%-заполнении страницы </w:t>
            </w:r>
            <w:r>
              <w:rPr>
                <w:color w:val="000000"/>
                <w:sz w:val="22"/>
                <w:szCs w:val="22"/>
              </w:rPr>
              <w:t>А4 не менее 690 стр.</w:t>
            </w:r>
          </w:p>
        </w:tc>
        <w:tc>
          <w:tcPr>
            <w:tcW w:w="709" w:type="dxa"/>
            <w:vAlign w:val="center"/>
          </w:tcPr>
          <w:p w:rsidR="006E05A7" w:rsidRDefault="006E05A7" w:rsidP="00F5656D">
            <w:pPr>
              <w:ind w:left="-108" w:right="-108"/>
              <w:jc w:val="center"/>
              <w:rPr>
                <w:sz w:val="22"/>
                <w:szCs w:val="22"/>
              </w:rPr>
            </w:pPr>
            <w:r>
              <w:rPr>
                <w:sz w:val="22"/>
                <w:szCs w:val="22"/>
              </w:rPr>
              <w:t>шт.</w:t>
            </w:r>
          </w:p>
        </w:tc>
        <w:tc>
          <w:tcPr>
            <w:tcW w:w="709" w:type="dxa"/>
            <w:vAlign w:val="center"/>
          </w:tcPr>
          <w:p w:rsidR="006E05A7" w:rsidRDefault="006E05A7" w:rsidP="00F5656D">
            <w:pPr>
              <w:jc w:val="center"/>
              <w:rPr>
                <w:color w:val="000000"/>
              </w:rPr>
            </w:pPr>
            <w:r>
              <w:rPr>
                <w:color w:val="000000"/>
              </w:rPr>
              <w:t>3</w:t>
            </w:r>
          </w:p>
        </w:tc>
      </w:tr>
      <w:tr w:rsidR="006E05A7" w:rsidTr="00F5656D">
        <w:trPr>
          <w:trHeight w:val="2197"/>
          <w:jc w:val="center"/>
        </w:trPr>
        <w:tc>
          <w:tcPr>
            <w:tcW w:w="567" w:type="dxa"/>
            <w:vAlign w:val="center"/>
          </w:tcPr>
          <w:p w:rsidR="006E05A7" w:rsidRPr="006E05A7" w:rsidRDefault="00E23B85" w:rsidP="00F5656D">
            <w:pPr>
              <w:jc w:val="center"/>
              <w:rPr>
                <w:sz w:val="22"/>
                <w:szCs w:val="22"/>
              </w:rPr>
            </w:pPr>
            <w:r>
              <w:rPr>
                <w:sz w:val="22"/>
                <w:szCs w:val="22"/>
              </w:rPr>
              <w:t>27</w:t>
            </w:r>
          </w:p>
        </w:tc>
        <w:tc>
          <w:tcPr>
            <w:tcW w:w="2200" w:type="dxa"/>
          </w:tcPr>
          <w:p w:rsidR="006E05A7" w:rsidRDefault="006E05A7" w:rsidP="00F5656D">
            <w:pPr>
              <w:rPr>
                <w:color w:val="000000"/>
                <w:sz w:val="22"/>
                <w:szCs w:val="22"/>
              </w:rPr>
            </w:pPr>
            <w:r>
              <w:rPr>
                <w:color w:val="000000"/>
                <w:sz w:val="22"/>
                <w:szCs w:val="22"/>
              </w:rPr>
              <w:t xml:space="preserve">Картридж для струйного принтера </w:t>
            </w:r>
            <w:r>
              <w:rPr>
                <w:color w:val="000000"/>
                <w:sz w:val="22"/>
                <w:szCs w:val="22"/>
                <w:lang w:val="en-US"/>
              </w:rPr>
              <w:t>Epson</w:t>
            </w:r>
            <w:r w:rsidRPr="00037AEF">
              <w:rPr>
                <w:color w:val="000000"/>
                <w:sz w:val="22"/>
                <w:szCs w:val="22"/>
              </w:rPr>
              <w:t xml:space="preserve"> </w:t>
            </w:r>
            <w:proofErr w:type="spellStart"/>
            <w:r>
              <w:rPr>
                <w:color w:val="000000"/>
                <w:sz w:val="22"/>
                <w:szCs w:val="22"/>
                <w:lang w:val="en-US"/>
              </w:rPr>
              <w:t>wf</w:t>
            </w:r>
            <w:proofErr w:type="spellEnd"/>
            <w:r w:rsidRPr="00037AEF">
              <w:rPr>
                <w:color w:val="000000"/>
                <w:sz w:val="22"/>
                <w:szCs w:val="22"/>
              </w:rPr>
              <w:t>-7015</w:t>
            </w:r>
          </w:p>
        </w:tc>
        <w:tc>
          <w:tcPr>
            <w:tcW w:w="5166" w:type="dxa"/>
            <w:vAlign w:val="center"/>
          </w:tcPr>
          <w:p w:rsidR="006E05A7" w:rsidRPr="00D42189" w:rsidRDefault="006E05A7" w:rsidP="00F5656D">
            <w:pPr>
              <w:rPr>
                <w:color w:val="000000"/>
                <w:sz w:val="22"/>
                <w:szCs w:val="22"/>
              </w:rPr>
            </w:pPr>
            <w:r w:rsidRPr="00D42189">
              <w:rPr>
                <w:color w:val="000000"/>
                <w:sz w:val="22"/>
                <w:szCs w:val="22"/>
              </w:rPr>
              <w:t>Картридж</w:t>
            </w:r>
            <w:r>
              <w:rPr>
                <w:color w:val="000000"/>
                <w:sz w:val="22"/>
                <w:szCs w:val="22"/>
              </w:rPr>
              <w:t xml:space="preserve"> для струйного цветного принтера, совместимость  с принтером </w:t>
            </w:r>
            <w:r>
              <w:rPr>
                <w:color w:val="000000"/>
                <w:sz w:val="22"/>
                <w:szCs w:val="22"/>
                <w:lang w:val="en-US"/>
              </w:rPr>
              <w:t>Epson</w:t>
            </w:r>
            <w:r w:rsidRPr="000E39BA">
              <w:rPr>
                <w:color w:val="000000"/>
                <w:sz w:val="22"/>
                <w:szCs w:val="22"/>
              </w:rPr>
              <w:t xml:space="preserve"> </w:t>
            </w:r>
            <w:proofErr w:type="spellStart"/>
            <w:r>
              <w:rPr>
                <w:color w:val="000000"/>
                <w:sz w:val="22"/>
                <w:szCs w:val="22"/>
                <w:lang w:val="en-US"/>
              </w:rPr>
              <w:t>wf</w:t>
            </w:r>
            <w:proofErr w:type="spellEnd"/>
            <w:r w:rsidRPr="000E39BA">
              <w:rPr>
                <w:color w:val="000000"/>
                <w:sz w:val="22"/>
                <w:szCs w:val="22"/>
              </w:rPr>
              <w:t>-7015</w:t>
            </w:r>
            <w:r w:rsidRPr="00AE4E5E">
              <w:rPr>
                <w:sz w:val="22"/>
                <w:szCs w:val="22"/>
              </w:rPr>
              <w:t>.</w:t>
            </w:r>
            <w:r>
              <w:rPr>
                <w:color w:val="000000"/>
                <w:sz w:val="22"/>
                <w:szCs w:val="22"/>
              </w:rPr>
              <w:t xml:space="preserve"> Тип  картриджа – струйный</w:t>
            </w:r>
            <w:r w:rsidRPr="00B44D85">
              <w:rPr>
                <w:color w:val="000000"/>
                <w:sz w:val="22"/>
                <w:szCs w:val="22"/>
              </w:rPr>
              <w:t xml:space="preserve">. Цвет печати – </w:t>
            </w:r>
            <w:r>
              <w:rPr>
                <w:color w:val="000000"/>
                <w:sz w:val="22"/>
                <w:szCs w:val="22"/>
              </w:rPr>
              <w:t>пурпурный</w:t>
            </w:r>
            <w:r w:rsidRPr="00B44D85">
              <w:rPr>
                <w:color w:val="000000"/>
                <w:sz w:val="22"/>
                <w:szCs w:val="22"/>
              </w:rPr>
              <w:t xml:space="preserve">. Ресурс при 5%-заполнении страницы </w:t>
            </w:r>
            <w:r>
              <w:rPr>
                <w:color w:val="000000"/>
                <w:sz w:val="22"/>
                <w:szCs w:val="22"/>
              </w:rPr>
              <w:t>А4 не менее 395 стр.</w:t>
            </w:r>
          </w:p>
        </w:tc>
        <w:tc>
          <w:tcPr>
            <w:tcW w:w="709" w:type="dxa"/>
            <w:vAlign w:val="center"/>
          </w:tcPr>
          <w:p w:rsidR="006E05A7" w:rsidRDefault="006E05A7" w:rsidP="00F5656D">
            <w:pPr>
              <w:ind w:left="-108" w:right="-108"/>
              <w:jc w:val="center"/>
              <w:rPr>
                <w:sz w:val="22"/>
                <w:szCs w:val="22"/>
              </w:rPr>
            </w:pPr>
            <w:r>
              <w:rPr>
                <w:sz w:val="22"/>
                <w:szCs w:val="22"/>
              </w:rPr>
              <w:t>шт.</w:t>
            </w:r>
          </w:p>
        </w:tc>
        <w:tc>
          <w:tcPr>
            <w:tcW w:w="709" w:type="dxa"/>
            <w:vAlign w:val="center"/>
          </w:tcPr>
          <w:p w:rsidR="006E05A7" w:rsidRDefault="006E05A7" w:rsidP="00F5656D">
            <w:pPr>
              <w:jc w:val="center"/>
              <w:rPr>
                <w:color w:val="000000"/>
              </w:rPr>
            </w:pPr>
            <w:r>
              <w:rPr>
                <w:color w:val="000000"/>
              </w:rPr>
              <w:t>3</w:t>
            </w:r>
          </w:p>
        </w:tc>
      </w:tr>
      <w:tr w:rsidR="006E05A7" w:rsidTr="00F5656D">
        <w:trPr>
          <w:trHeight w:val="2197"/>
          <w:jc w:val="center"/>
        </w:trPr>
        <w:tc>
          <w:tcPr>
            <w:tcW w:w="567" w:type="dxa"/>
            <w:vAlign w:val="center"/>
          </w:tcPr>
          <w:p w:rsidR="006E05A7" w:rsidRPr="006E05A7" w:rsidRDefault="00E23B85" w:rsidP="00F5656D">
            <w:pPr>
              <w:jc w:val="center"/>
              <w:rPr>
                <w:sz w:val="22"/>
                <w:szCs w:val="22"/>
              </w:rPr>
            </w:pPr>
            <w:r>
              <w:rPr>
                <w:sz w:val="22"/>
                <w:szCs w:val="22"/>
              </w:rPr>
              <w:t>28</w:t>
            </w:r>
          </w:p>
        </w:tc>
        <w:tc>
          <w:tcPr>
            <w:tcW w:w="2200" w:type="dxa"/>
          </w:tcPr>
          <w:p w:rsidR="006E05A7" w:rsidRDefault="006E05A7" w:rsidP="00F5656D">
            <w:pPr>
              <w:rPr>
                <w:color w:val="000000"/>
                <w:sz w:val="22"/>
                <w:szCs w:val="22"/>
              </w:rPr>
            </w:pPr>
            <w:r>
              <w:rPr>
                <w:color w:val="000000"/>
                <w:sz w:val="22"/>
                <w:szCs w:val="22"/>
              </w:rPr>
              <w:t xml:space="preserve">Картридж для струйного принтера </w:t>
            </w:r>
            <w:r>
              <w:rPr>
                <w:color w:val="000000"/>
                <w:sz w:val="22"/>
                <w:szCs w:val="22"/>
                <w:lang w:val="en-US"/>
              </w:rPr>
              <w:t>Canon</w:t>
            </w:r>
            <w:r w:rsidRPr="00EC1132">
              <w:rPr>
                <w:color w:val="000000"/>
                <w:sz w:val="22"/>
                <w:szCs w:val="22"/>
              </w:rPr>
              <w:t xml:space="preserve"> </w:t>
            </w:r>
            <w:proofErr w:type="spellStart"/>
            <w:r>
              <w:rPr>
                <w:color w:val="000000"/>
                <w:sz w:val="22"/>
                <w:szCs w:val="22"/>
                <w:lang w:val="en-US"/>
              </w:rPr>
              <w:t>iP</w:t>
            </w:r>
            <w:proofErr w:type="spellEnd"/>
            <w:r w:rsidRPr="00EC1132">
              <w:rPr>
                <w:color w:val="000000"/>
                <w:sz w:val="22"/>
                <w:szCs w:val="22"/>
              </w:rPr>
              <w:t>7240</w:t>
            </w:r>
          </w:p>
        </w:tc>
        <w:tc>
          <w:tcPr>
            <w:tcW w:w="5166" w:type="dxa"/>
            <w:vAlign w:val="center"/>
          </w:tcPr>
          <w:p w:rsidR="006E05A7" w:rsidRPr="00D42189" w:rsidRDefault="006E05A7" w:rsidP="00F5656D">
            <w:pPr>
              <w:rPr>
                <w:color w:val="000000"/>
                <w:sz w:val="22"/>
                <w:szCs w:val="22"/>
              </w:rPr>
            </w:pPr>
            <w:r w:rsidRPr="00D42189">
              <w:rPr>
                <w:color w:val="000000"/>
                <w:sz w:val="22"/>
                <w:szCs w:val="22"/>
              </w:rPr>
              <w:t>Картридж</w:t>
            </w:r>
            <w:r>
              <w:rPr>
                <w:color w:val="000000"/>
                <w:sz w:val="22"/>
                <w:szCs w:val="22"/>
              </w:rPr>
              <w:t xml:space="preserve"> для струйного цветного принтера, совместимость  с принтером </w:t>
            </w:r>
            <w:r>
              <w:rPr>
                <w:color w:val="000000"/>
                <w:sz w:val="22"/>
                <w:szCs w:val="22"/>
                <w:lang w:val="en-US"/>
              </w:rPr>
              <w:t>Canon</w:t>
            </w:r>
            <w:r w:rsidRPr="00EC1132">
              <w:rPr>
                <w:color w:val="000000"/>
                <w:sz w:val="22"/>
                <w:szCs w:val="22"/>
              </w:rPr>
              <w:t xml:space="preserve"> </w:t>
            </w:r>
            <w:proofErr w:type="spellStart"/>
            <w:r>
              <w:rPr>
                <w:color w:val="000000"/>
                <w:sz w:val="22"/>
                <w:szCs w:val="22"/>
                <w:lang w:val="en-US"/>
              </w:rPr>
              <w:t>iP</w:t>
            </w:r>
            <w:proofErr w:type="spellEnd"/>
            <w:r w:rsidRPr="00EC1132">
              <w:rPr>
                <w:color w:val="000000"/>
                <w:sz w:val="22"/>
                <w:szCs w:val="22"/>
              </w:rPr>
              <w:t>7240</w:t>
            </w:r>
            <w:r w:rsidRPr="00AE4E5E">
              <w:rPr>
                <w:sz w:val="22"/>
                <w:szCs w:val="22"/>
              </w:rPr>
              <w:t>.</w:t>
            </w:r>
            <w:r>
              <w:rPr>
                <w:color w:val="000000"/>
                <w:sz w:val="22"/>
                <w:szCs w:val="22"/>
              </w:rPr>
              <w:t xml:space="preserve"> Тип  картриджа – струйный</w:t>
            </w:r>
            <w:r w:rsidRPr="00B44D85">
              <w:rPr>
                <w:color w:val="000000"/>
                <w:sz w:val="22"/>
                <w:szCs w:val="22"/>
              </w:rPr>
              <w:t xml:space="preserve">. Цвет печати – </w:t>
            </w:r>
            <w:r>
              <w:rPr>
                <w:color w:val="000000"/>
                <w:sz w:val="22"/>
                <w:szCs w:val="22"/>
              </w:rPr>
              <w:t>черный</w:t>
            </w:r>
            <w:r w:rsidRPr="00B44D85">
              <w:rPr>
                <w:color w:val="000000"/>
                <w:sz w:val="22"/>
                <w:szCs w:val="22"/>
              </w:rPr>
              <w:t xml:space="preserve">. Ресурс при 5%-заполнении страницы </w:t>
            </w:r>
            <w:r>
              <w:rPr>
                <w:color w:val="000000"/>
                <w:sz w:val="22"/>
                <w:szCs w:val="22"/>
              </w:rPr>
              <w:t>А4 не менее 600 стр.</w:t>
            </w:r>
          </w:p>
        </w:tc>
        <w:tc>
          <w:tcPr>
            <w:tcW w:w="709" w:type="dxa"/>
            <w:vAlign w:val="center"/>
          </w:tcPr>
          <w:p w:rsidR="006E05A7" w:rsidRDefault="006E05A7" w:rsidP="00F5656D">
            <w:pPr>
              <w:ind w:left="-108" w:right="-108"/>
              <w:jc w:val="center"/>
              <w:rPr>
                <w:sz w:val="22"/>
                <w:szCs w:val="22"/>
              </w:rPr>
            </w:pPr>
            <w:r>
              <w:rPr>
                <w:sz w:val="22"/>
                <w:szCs w:val="22"/>
              </w:rPr>
              <w:t>шт.</w:t>
            </w:r>
          </w:p>
        </w:tc>
        <w:tc>
          <w:tcPr>
            <w:tcW w:w="709" w:type="dxa"/>
            <w:vAlign w:val="center"/>
          </w:tcPr>
          <w:p w:rsidR="006E05A7" w:rsidRDefault="006E05A7" w:rsidP="00F5656D">
            <w:pPr>
              <w:jc w:val="center"/>
              <w:rPr>
                <w:color w:val="000000"/>
              </w:rPr>
            </w:pPr>
            <w:r>
              <w:rPr>
                <w:color w:val="000000"/>
              </w:rPr>
              <w:t>3</w:t>
            </w:r>
          </w:p>
        </w:tc>
      </w:tr>
      <w:tr w:rsidR="006E05A7" w:rsidTr="00F5656D">
        <w:trPr>
          <w:trHeight w:val="2197"/>
          <w:jc w:val="center"/>
        </w:trPr>
        <w:tc>
          <w:tcPr>
            <w:tcW w:w="567" w:type="dxa"/>
            <w:vAlign w:val="center"/>
          </w:tcPr>
          <w:p w:rsidR="006E05A7" w:rsidRPr="006E05A7" w:rsidRDefault="00E23B85" w:rsidP="00F5656D">
            <w:pPr>
              <w:jc w:val="center"/>
              <w:rPr>
                <w:sz w:val="22"/>
                <w:szCs w:val="22"/>
              </w:rPr>
            </w:pPr>
            <w:r>
              <w:rPr>
                <w:sz w:val="22"/>
                <w:szCs w:val="22"/>
              </w:rPr>
              <w:t>29</w:t>
            </w:r>
          </w:p>
        </w:tc>
        <w:tc>
          <w:tcPr>
            <w:tcW w:w="2200" w:type="dxa"/>
          </w:tcPr>
          <w:p w:rsidR="006E05A7" w:rsidRDefault="006E05A7" w:rsidP="00F5656D">
            <w:pPr>
              <w:rPr>
                <w:color w:val="000000"/>
                <w:sz w:val="22"/>
                <w:szCs w:val="22"/>
              </w:rPr>
            </w:pPr>
            <w:r>
              <w:rPr>
                <w:color w:val="000000"/>
                <w:sz w:val="22"/>
                <w:szCs w:val="22"/>
              </w:rPr>
              <w:t xml:space="preserve">Картридж для струйного принтера </w:t>
            </w:r>
            <w:r>
              <w:rPr>
                <w:color w:val="000000"/>
                <w:sz w:val="22"/>
                <w:szCs w:val="22"/>
                <w:lang w:val="en-US"/>
              </w:rPr>
              <w:t>Canon</w:t>
            </w:r>
            <w:r w:rsidRPr="00EC1132">
              <w:rPr>
                <w:color w:val="000000"/>
                <w:sz w:val="22"/>
                <w:szCs w:val="22"/>
              </w:rPr>
              <w:t xml:space="preserve"> </w:t>
            </w:r>
            <w:proofErr w:type="spellStart"/>
            <w:r>
              <w:rPr>
                <w:color w:val="000000"/>
                <w:sz w:val="22"/>
                <w:szCs w:val="22"/>
                <w:lang w:val="en-US"/>
              </w:rPr>
              <w:t>iP</w:t>
            </w:r>
            <w:proofErr w:type="spellEnd"/>
            <w:r w:rsidRPr="00EC1132">
              <w:rPr>
                <w:color w:val="000000"/>
                <w:sz w:val="22"/>
                <w:szCs w:val="22"/>
              </w:rPr>
              <w:t>7240</w:t>
            </w:r>
          </w:p>
        </w:tc>
        <w:tc>
          <w:tcPr>
            <w:tcW w:w="5166" w:type="dxa"/>
            <w:vAlign w:val="center"/>
          </w:tcPr>
          <w:p w:rsidR="006E05A7" w:rsidRPr="00D42189" w:rsidRDefault="006E05A7" w:rsidP="00F5656D">
            <w:pPr>
              <w:rPr>
                <w:color w:val="000000"/>
                <w:sz w:val="22"/>
                <w:szCs w:val="22"/>
              </w:rPr>
            </w:pPr>
            <w:r w:rsidRPr="00D42189">
              <w:rPr>
                <w:color w:val="000000"/>
                <w:sz w:val="22"/>
                <w:szCs w:val="22"/>
              </w:rPr>
              <w:t>Картридж</w:t>
            </w:r>
            <w:r>
              <w:rPr>
                <w:color w:val="000000"/>
                <w:sz w:val="22"/>
                <w:szCs w:val="22"/>
              </w:rPr>
              <w:t xml:space="preserve"> для струйного цветного принтера, совместимость  с принтером </w:t>
            </w:r>
            <w:r>
              <w:rPr>
                <w:color w:val="000000"/>
                <w:sz w:val="22"/>
                <w:szCs w:val="22"/>
                <w:lang w:val="en-US"/>
              </w:rPr>
              <w:t>Canon</w:t>
            </w:r>
            <w:r w:rsidRPr="00EC1132">
              <w:rPr>
                <w:color w:val="000000"/>
                <w:sz w:val="22"/>
                <w:szCs w:val="22"/>
              </w:rPr>
              <w:t xml:space="preserve"> </w:t>
            </w:r>
            <w:proofErr w:type="spellStart"/>
            <w:r>
              <w:rPr>
                <w:color w:val="000000"/>
                <w:sz w:val="22"/>
                <w:szCs w:val="22"/>
                <w:lang w:val="en-US"/>
              </w:rPr>
              <w:t>iP</w:t>
            </w:r>
            <w:proofErr w:type="spellEnd"/>
            <w:r w:rsidRPr="00EC1132">
              <w:rPr>
                <w:color w:val="000000"/>
                <w:sz w:val="22"/>
                <w:szCs w:val="22"/>
              </w:rPr>
              <w:t>7240</w:t>
            </w:r>
            <w:r w:rsidRPr="00AE4E5E">
              <w:rPr>
                <w:sz w:val="22"/>
                <w:szCs w:val="22"/>
              </w:rPr>
              <w:t>.</w:t>
            </w:r>
            <w:r>
              <w:rPr>
                <w:color w:val="000000"/>
                <w:sz w:val="22"/>
                <w:szCs w:val="22"/>
              </w:rPr>
              <w:t xml:space="preserve"> Тип  картриджа – струйный</w:t>
            </w:r>
            <w:r w:rsidRPr="00B44D85">
              <w:rPr>
                <w:color w:val="000000"/>
                <w:sz w:val="22"/>
                <w:szCs w:val="22"/>
              </w:rPr>
              <w:t xml:space="preserve">. Цвет печати – </w:t>
            </w:r>
            <w:r>
              <w:rPr>
                <w:color w:val="000000"/>
                <w:sz w:val="22"/>
                <w:szCs w:val="22"/>
              </w:rPr>
              <w:t>желтый</w:t>
            </w:r>
            <w:r w:rsidRPr="00B44D85">
              <w:rPr>
                <w:color w:val="000000"/>
                <w:sz w:val="22"/>
                <w:szCs w:val="22"/>
              </w:rPr>
              <w:t xml:space="preserve">. Ресурс при 5%-заполнении страницы </w:t>
            </w:r>
            <w:r>
              <w:rPr>
                <w:color w:val="000000"/>
                <w:sz w:val="22"/>
                <w:szCs w:val="22"/>
              </w:rPr>
              <w:t>А4 не менее 300 стр.</w:t>
            </w:r>
          </w:p>
        </w:tc>
        <w:tc>
          <w:tcPr>
            <w:tcW w:w="709" w:type="dxa"/>
            <w:vAlign w:val="center"/>
          </w:tcPr>
          <w:p w:rsidR="006E05A7" w:rsidRDefault="006E05A7" w:rsidP="00F5656D">
            <w:pPr>
              <w:ind w:left="-108" w:right="-108"/>
              <w:jc w:val="center"/>
              <w:rPr>
                <w:sz w:val="22"/>
                <w:szCs w:val="22"/>
              </w:rPr>
            </w:pPr>
            <w:r>
              <w:rPr>
                <w:sz w:val="22"/>
                <w:szCs w:val="22"/>
              </w:rPr>
              <w:t>шт.</w:t>
            </w:r>
          </w:p>
        </w:tc>
        <w:tc>
          <w:tcPr>
            <w:tcW w:w="709" w:type="dxa"/>
            <w:vAlign w:val="center"/>
          </w:tcPr>
          <w:p w:rsidR="006E05A7" w:rsidRDefault="006E05A7" w:rsidP="00F5656D">
            <w:pPr>
              <w:jc w:val="center"/>
              <w:rPr>
                <w:color w:val="000000"/>
              </w:rPr>
            </w:pPr>
            <w:r>
              <w:rPr>
                <w:color w:val="000000"/>
              </w:rPr>
              <w:t>3</w:t>
            </w:r>
          </w:p>
        </w:tc>
      </w:tr>
      <w:tr w:rsidR="006E05A7" w:rsidTr="00F5656D">
        <w:trPr>
          <w:trHeight w:val="2197"/>
          <w:jc w:val="center"/>
        </w:trPr>
        <w:tc>
          <w:tcPr>
            <w:tcW w:w="567" w:type="dxa"/>
            <w:vAlign w:val="center"/>
          </w:tcPr>
          <w:p w:rsidR="006E05A7" w:rsidRPr="006E05A7" w:rsidRDefault="00E23B85" w:rsidP="00F5656D">
            <w:pPr>
              <w:jc w:val="center"/>
              <w:rPr>
                <w:sz w:val="22"/>
                <w:szCs w:val="22"/>
              </w:rPr>
            </w:pPr>
            <w:r>
              <w:rPr>
                <w:sz w:val="22"/>
                <w:szCs w:val="22"/>
              </w:rPr>
              <w:t>30</w:t>
            </w:r>
          </w:p>
        </w:tc>
        <w:tc>
          <w:tcPr>
            <w:tcW w:w="2200" w:type="dxa"/>
          </w:tcPr>
          <w:p w:rsidR="006E05A7" w:rsidRDefault="006E05A7" w:rsidP="00F5656D">
            <w:pPr>
              <w:rPr>
                <w:color w:val="000000"/>
                <w:sz w:val="22"/>
                <w:szCs w:val="22"/>
              </w:rPr>
            </w:pPr>
            <w:r>
              <w:rPr>
                <w:color w:val="000000"/>
                <w:sz w:val="22"/>
                <w:szCs w:val="22"/>
              </w:rPr>
              <w:t xml:space="preserve">Картридж для струйного принтера </w:t>
            </w:r>
            <w:r>
              <w:rPr>
                <w:color w:val="000000"/>
                <w:sz w:val="22"/>
                <w:szCs w:val="22"/>
                <w:lang w:val="en-US"/>
              </w:rPr>
              <w:t>Canon</w:t>
            </w:r>
            <w:r w:rsidRPr="00EC1132">
              <w:rPr>
                <w:color w:val="000000"/>
                <w:sz w:val="22"/>
                <w:szCs w:val="22"/>
              </w:rPr>
              <w:t xml:space="preserve"> </w:t>
            </w:r>
            <w:proofErr w:type="spellStart"/>
            <w:r>
              <w:rPr>
                <w:color w:val="000000"/>
                <w:sz w:val="22"/>
                <w:szCs w:val="22"/>
                <w:lang w:val="en-US"/>
              </w:rPr>
              <w:t>iP</w:t>
            </w:r>
            <w:proofErr w:type="spellEnd"/>
            <w:r w:rsidRPr="00EC1132">
              <w:rPr>
                <w:color w:val="000000"/>
                <w:sz w:val="22"/>
                <w:szCs w:val="22"/>
              </w:rPr>
              <w:t>7240</w:t>
            </w:r>
          </w:p>
        </w:tc>
        <w:tc>
          <w:tcPr>
            <w:tcW w:w="5166" w:type="dxa"/>
            <w:vAlign w:val="center"/>
          </w:tcPr>
          <w:p w:rsidR="006E05A7" w:rsidRPr="00D42189" w:rsidRDefault="006E05A7" w:rsidP="00F5656D">
            <w:pPr>
              <w:rPr>
                <w:color w:val="000000"/>
                <w:sz w:val="22"/>
                <w:szCs w:val="22"/>
              </w:rPr>
            </w:pPr>
            <w:r w:rsidRPr="00D42189">
              <w:rPr>
                <w:color w:val="000000"/>
                <w:sz w:val="22"/>
                <w:szCs w:val="22"/>
              </w:rPr>
              <w:t>Картридж</w:t>
            </w:r>
            <w:r>
              <w:rPr>
                <w:color w:val="000000"/>
                <w:sz w:val="22"/>
                <w:szCs w:val="22"/>
              </w:rPr>
              <w:t xml:space="preserve"> для струйного цветного принтера, совместимость  с принтером </w:t>
            </w:r>
            <w:r>
              <w:rPr>
                <w:color w:val="000000"/>
                <w:sz w:val="22"/>
                <w:szCs w:val="22"/>
                <w:lang w:val="en-US"/>
              </w:rPr>
              <w:t>Canon</w:t>
            </w:r>
            <w:r w:rsidRPr="00EC1132">
              <w:rPr>
                <w:color w:val="000000"/>
                <w:sz w:val="22"/>
                <w:szCs w:val="22"/>
              </w:rPr>
              <w:t xml:space="preserve"> </w:t>
            </w:r>
            <w:proofErr w:type="spellStart"/>
            <w:r>
              <w:rPr>
                <w:color w:val="000000"/>
                <w:sz w:val="22"/>
                <w:szCs w:val="22"/>
                <w:lang w:val="en-US"/>
              </w:rPr>
              <w:t>iP</w:t>
            </w:r>
            <w:proofErr w:type="spellEnd"/>
            <w:r w:rsidRPr="00EC1132">
              <w:rPr>
                <w:color w:val="000000"/>
                <w:sz w:val="22"/>
                <w:szCs w:val="22"/>
              </w:rPr>
              <w:t>7240</w:t>
            </w:r>
            <w:r w:rsidRPr="00AE4E5E">
              <w:rPr>
                <w:sz w:val="22"/>
                <w:szCs w:val="22"/>
              </w:rPr>
              <w:t>.</w:t>
            </w:r>
            <w:r>
              <w:rPr>
                <w:color w:val="000000"/>
                <w:sz w:val="22"/>
                <w:szCs w:val="22"/>
              </w:rPr>
              <w:t xml:space="preserve"> Тип  картриджа – струйный</w:t>
            </w:r>
            <w:r w:rsidRPr="00B44D85">
              <w:rPr>
                <w:color w:val="000000"/>
                <w:sz w:val="22"/>
                <w:szCs w:val="22"/>
              </w:rPr>
              <w:t xml:space="preserve">. Цвет печати – </w:t>
            </w:r>
            <w:r>
              <w:rPr>
                <w:color w:val="000000"/>
                <w:sz w:val="22"/>
                <w:szCs w:val="22"/>
              </w:rPr>
              <w:t>пурпурный</w:t>
            </w:r>
            <w:r w:rsidRPr="00B44D85">
              <w:rPr>
                <w:color w:val="000000"/>
                <w:sz w:val="22"/>
                <w:szCs w:val="22"/>
              </w:rPr>
              <w:t xml:space="preserve">. Ресурс при 5%-заполнении страницы </w:t>
            </w:r>
            <w:r>
              <w:rPr>
                <w:color w:val="000000"/>
                <w:sz w:val="22"/>
                <w:szCs w:val="22"/>
              </w:rPr>
              <w:t>А4 не менее 300 стр.</w:t>
            </w:r>
          </w:p>
        </w:tc>
        <w:tc>
          <w:tcPr>
            <w:tcW w:w="709" w:type="dxa"/>
            <w:vAlign w:val="center"/>
          </w:tcPr>
          <w:p w:rsidR="006E05A7" w:rsidRDefault="006E05A7" w:rsidP="00F5656D">
            <w:pPr>
              <w:ind w:left="-108" w:right="-108"/>
              <w:jc w:val="center"/>
              <w:rPr>
                <w:sz w:val="22"/>
                <w:szCs w:val="22"/>
              </w:rPr>
            </w:pPr>
            <w:r>
              <w:rPr>
                <w:sz w:val="22"/>
                <w:szCs w:val="22"/>
              </w:rPr>
              <w:t>шт.</w:t>
            </w:r>
          </w:p>
        </w:tc>
        <w:tc>
          <w:tcPr>
            <w:tcW w:w="709" w:type="dxa"/>
            <w:vAlign w:val="center"/>
          </w:tcPr>
          <w:p w:rsidR="006E05A7" w:rsidRDefault="006E05A7" w:rsidP="00F5656D">
            <w:pPr>
              <w:jc w:val="center"/>
              <w:rPr>
                <w:color w:val="000000"/>
              </w:rPr>
            </w:pPr>
            <w:r>
              <w:rPr>
                <w:color w:val="000000"/>
              </w:rPr>
              <w:t>3</w:t>
            </w:r>
          </w:p>
        </w:tc>
      </w:tr>
      <w:tr w:rsidR="006E05A7" w:rsidTr="00F5656D">
        <w:trPr>
          <w:trHeight w:val="2197"/>
          <w:jc w:val="center"/>
        </w:trPr>
        <w:tc>
          <w:tcPr>
            <w:tcW w:w="567" w:type="dxa"/>
            <w:vAlign w:val="center"/>
          </w:tcPr>
          <w:p w:rsidR="006E05A7" w:rsidRPr="006E05A7" w:rsidRDefault="00E23B85" w:rsidP="00F5656D">
            <w:pPr>
              <w:jc w:val="center"/>
              <w:rPr>
                <w:sz w:val="22"/>
                <w:szCs w:val="22"/>
              </w:rPr>
            </w:pPr>
            <w:r>
              <w:rPr>
                <w:sz w:val="22"/>
                <w:szCs w:val="22"/>
              </w:rPr>
              <w:lastRenderedPageBreak/>
              <w:t>31</w:t>
            </w:r>
          </w:p>
        </w:tc>
        <w:tc>
          <w:tcPr>
            <w:tcW w:w="2200" w:type="dxa"/>
          </w:tcPr>
          <w:p w:rsidR="006E05A7" w:rsidRDefault="006E05A7" w:rsidP="00F5656D">
            <w:pPr>
              <w:rPr>
                <w:color w:val="000000"/>
                <w:sz w:val="22"/>
                <w:szCs w:val="22"/>
              </w:rPr>
            </w:pPr>
            <w:r>
              <w:rPr>
                <w:color w:val="000000"/>
                <w:sz w:val="22"/>
                <w:szCs w:val="22"/>
              </w:rPr>
              <w:t xml:space="preserve">Картридж для струйного принтера </w:t>
            </w:r>
            <w:r>
              <w:rPr>
                <w:color w:val="000000"/>
                <w:sz w:val="22"/>
                <w:szCs w:val="22"/>
                <w:lang w:val="en-US"/>
              </w:rPr>
              <w:t>Canon</w:t>
            </w:r>
            <w:r w:rsidRPr="00EC1132">
              <w:rPr>
                <w:color w:val="000000"/>
                <w:sz w:val="22"/>
                <w:szCs w:val="22"/>
              </w:rPr>
              <w:t xml:space="preserve"> </w:t>
            </w:r>
            <w:proofErr w:type="spellStart"/>
            <w:r>
              <w:rPr>
                <w:color w:val="000000"/>
                <w:sz w:val="22"/>
                <w:szCs w:val="22"/>
                <w:lang w:val="en-US"/>
              </w:rPr>
              <w:t>iP</w:t>
            </w:r>
            <w:proofErr w:type="spellEnd"/>
            <w:r w:rsidRPr="00EC1132">
              <w:rPr>
                <w:color w:val="000000"/>
                <w:sz w:val="22"/>
                <w:szCs w:val="22"/>
              </w:rPr>
              <w:t>7240</w:t>
            </w:r>
          </w:p>
        </w:tc>
        <w:tc>
          <w:tcPr>
            <w:tcW w:w="5166" w:type="dxa"/>
            <w:vAlign w:val="center"/>
          </w:tcPr>
          <w:p w:rsidR="006E05A7" w:rsidRPr="00D42189" w:rsidRDefault="006E05A7" w:rsidP="00F5656D">
            <w:pPr>
              <w:rPr>
                <w:color w:val="000000"/>
                <w:sz w:val="22"/>
                <w:szCs w:val="22"/>
              </w:rPr>
            </w:pPr>
            <w:r w:rsidRPr="00D42189">
              <w:rPr>
                <w:color w:val="000000"/>
                <w:sz w:val="22"/>
                <w:szCs w:val="22"/>
              </w:rPr>
              <w:t>Картридж</w:t>
            </w:r>
            <w:r>
              <w:rPr>
                <w:color w:val="000000"/>
                <w:sz w:val="22"/>
                <w:szCs w:val="22"/>
              </w:rPr>
              <w:t xml:space="preserve"> для струйного цветного принтера, совместимость  с принтером </w:t>
            </w:r>
            <w:r>
              <w:rPr>
                <w:color w:val="000000"/>
                <w:sz w:val="22"/>
                <w:szCs w:val="22"/>
                <w:lang w:val="en-US"/>
              </w:rPr>
              <w:t>Canon</w:t>
            </w:r>
            <w:r w:rsidRPr="00EC1132">
              <w:rPr>
                <w:color w:val="000000"/>
                <w:sz w:val="22"/>
                <w:szCs w:val="22"/>
              </w:rPr>
              <w:t xml:space="preserve"> </w:t>
            </w:r>
            <w:proofErr w:type="spellStart"/>
            <w:r>
              <w:rPr>
                <w:color w:val="000000"/>
                <w:sz w:val="22"/>
                <w:szCs w:val="22"/>
                <w:lang w:val="en-US"/>
              </w:rPr>
              <w:t>iP</w:t>
            </w:r>
            <w:proofErr w:type="spellEnd"/>
            <w:r w:rsidRPr="00EC1132">
              <w:rPr>
                <w:color w:val="000000"/>
                <w:sz w:val="22"/>
                <w:szCs w:val="22"/>
              </w:rPr>
              <w:t>7240</w:t>
            </w:r>
            <w:r w:rsidRPr="00AE4E5E">
              <w:rPr>
                <w:sz w:val="22"/>
                <w:szCs w:val="22"/>
              </w:rPr>
              <w:t>.</w:t>
            </w:r>
            <w:r>
              <w:rPr>
                <w:color w:val="000000"/>
                <w:sz w:val="22"/>
                <w:szCs w:val="22"/>
              </w:rPr>
              <w:t xml:space="preserve"> Тип  картриджа – струйный</w:t>
            </w:r>
            <w:r w:rsidRPr="00B44D85">
              <w:rPr>
                <w:color w:val="000000"/>
                <w:sz w:val="22"/>
                <w:szCs w:val="22"/>
              </w:rPr>
              <w:t xml:space="preserve">. Цвет печати – </w:t>
            </w:r>
            <w:r>
              <w:rPr>
                <w:color w:val="000000"/>
                <w:sz w:val="22"/>
                <w:szCs w:val="22"/>
              </w:rPr>
              <w:t>голубой</w:t>
            </w:r>
            <w:r w:rsidRPr="00B44D85">
              <w:rPr>
                <w:color w:val="000000"/>
                <w:sz w:val="22"/>
                <w:szCs w:val="22"/>
              </w:rPr>
              <w:t xml:space="preserve">. Ресурс при 5%-заполнении страницы </w:t>
            </w:r>
            <w:r>
              <w:rPr>
                <w:color w:val="000000"/>
                <w:sz w:val="22"/>
                <w:szCs w:val="22"/>
              </w:rPr>
              <w:t>А4 не менее 300 стр.</w:t>
            </w:r>
          </w:p>
        </w:tc>
        <w:tc>
          <w:tcPr>
            <w:tcW w:w="709" w:type="dxa"/>
            <w:vAlign w:val="center"/>
          </w:tcPr>
          <w:p w:rsidR="006E05A7" w:rsidRDefault="006E05A7" w:rsidP="00F5656D">
            <w:pPr>
              <w:ind w:left="-108" w:right="-108"/>
              <w:jc w:val="center"/>
              <w:rPr>
                <w:sz w:val="22"/>
                <w:szCs w:val="22"/>
              </w:rPr>
            </w:pPr>
            <w:r>
              <w:rPr>
                <w:sz w:val="22"/>
                <w:szCs w:val="22"/>
              </w:rPr>
              <w:t>шт.</w:t>
            </w:r>
          </w:p>
        </w:tc>
        <w:tc>
          <w:tcPr>
            <w:tcW w:w="709" w:type="dxa"/>
            <w:vAlign w:val="center"/>
          </w:tcPr>
          <w:p w:rsidR="006E05A7" w:rsidRDefault="006E05A7" w:rsidP="00F5656D">
            <w:pPr>
              <w:jc w:val="center"/>
              <w:rPr>
                <w:color w:val="000000"/>
              </w:rPr>
            </w:pPr>
            <w:r>
              <w:rPr>
                <w:color w:val="000000"/>
              </w:rPr>
              <w:t>3</w:t>
            </w:r>
          </w:p>
        </w:tc>
      </w:tr>
    </w:tbl>
    <w:p w:rsidR="008C794F" w:rsidRDefault="008C794F" w:rsidP="008C794F">
      <w:pPr>
        <w:jc w:val="both"/>
        <w:rPr>
          <w:snapToGrid w:val="0"/>
        </w:rPr>
      </w:pPr>
    </w:p>
    <w:p w:rsidR="00885911" w:rsidRPr="002E6E5E" w:rsidRDefault="00F5656D" w:rsidP="00885911">
      <w:pPr>
        <w:ind w:firstLine="709"/>
        <w:jc w:val="both"/>
      </w:pPr>
      <w:r>
        <w:t xml:space="preserve">Качество Товара должно соответствовать установленным в </w:t>
      </w:r>
      <w:r>
        <w:rPr>
          <w:bCs/>
        </w:rPr>
        <w:t>Российской Федерации</w:t>
      </w:r>
      <w:r>
        <w:t xml:space="preserve"> техническим регламентам, государственным стандартам. Каждое изделие должно иметь отдельную упаковочную тару, указание модели, серийного номера на маркировке изделия и модель принтера, для которого оно предназначено. Непосредственно само изделие должно быть упаковано также в непрозрачный герметичный пакет (внутренняя упаковка).</w:t>
      </w:r>
      <w:r w:rsidR="00885911" w:rsidRPr="00885911">
        <w:t xml:space="preserve"> </w:t>
      </w:r>
      <w:r w:rsidR="00885911" w:rsidRPr="002E6E5E">
        <w:t xml:space="preserve">Товар должен быть поставлен в упаковке, обеспечивающей защиту товара от его повреждения или порчи во время транспортировки и хранения. </w:t>
      </w:r>
    </w:p>
    <w:p w:rsidR="00F5656D" w:rsidRDefault="00F5656D" w:rsidP="00FB3315">
      <w:pPr>
        <w:ind w:firstLine="709"/>
        <w:jc w:val="both"/>
        <w:rPr>
          <w:bCs/>
        </w:rPr>
      </w:pPr>
      <w:r>
        <w:t>Все товары должны быть безопасны и разрешены для применения на территории Российской Федерации</w:t>
      </w:r>
      <w:r w:rsidR="00885911">
        <w:t>.</w:t>
      </w:r>
    </w:p>
    <w:p w:rsidR="00FB3315" w:rsidRDefault="00FB3315" w:rsidP="00FB3315">
      <w:pPr>
        <w:ind w:firstLine="709"/>
        <w:jc w:val="both"/>
        <w:rPr>
          <w:bCs/>
        </w:rPr>
      </w:pPr>
      <w:r>
        <w:rPr>
          <w:bCs/>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w:t>
      </w:r>
      <w:r w:rsidR="00F5656D">
        <w:rPr>
          <w:bCs/>
        </w:rPr>
        <w:t>влены потребительские свойства), не ранее 201</w:t>
      </w:r>
      <w:r w:rsidR="008C5D44" w:rsidRPr="008C5D44">
        <w:rPr>
          <w:bCs/>
        </w:rPr>
        <w:t>6</w:t>
      </w:r>
      <w:r w:rsidR="00F5656D">
        <w:rPr>
          <w:bCs/>
        </w:rPr>
        <w:t xml:space="preserve"> года выпуска</w:t>
      </w:r>
    </w:p>
    <w:p w:rsidR="00BC3FAD" w:rsidRPr="00BC3FAD" w:rsidRDefault="00885911" w:rsidP="00885911">
      <w:pPr>
        <w:pStyle w:val="ab"/>
        <w:ind w:left="0" w:firstLine="709"/>
        <w:jc w:val="both"/>
        <w:rPr>
          <w:b/>
          <w:bCs/>
        </w:rPr>
      </w:pPr>
      <w:r>
        <w:rPr>
          <w:b/>
          <w:bCs/>
        </w:rPr>
        <w:t xml:space="preserve">2. </w:t>
      </w:r>
      <w:r w:rsidR="00BC3FAD" w:rsidRPr="00BC3FAD">
        <w:rPr>
          <w:b/>
          <w:bCs/>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004209C9">
        <w:rPr>
          <w:b/>
          <w:bCs/>
        </w:rPr>
        <w:t>.</w:t>
      </w:r>
    </w:p>
    <w:p w:rsidR="00BF628A" w:rsidRPr="000B053A" w:rsidRDefault="00BF628A" w:rsidP="00BF628A">
      <w:pPr>
        <w:tabs>
          <w:tab w:val="left" w:pos="851"/>
        </w:tabs>
        <w:ind w:firstLine="709"/>
        <w:jc w:val="both"/>
        <w:rPr>
          <w:iCs/>
          <w:snapToGrid w:val="0"/>
        </w:rPr>
      </w:pPr>
      <w:r w:rsidRPr="000B053A">
        <w:rPr>
          <w:iCs/>
          <w:snapToGrid w:val="0"/>
        </w:rPr>
        <w:t>В случае поставки Товара, качество которого не с</w:t>
      </w:r>
      <w:r>
        <w:rPr>
          <w:iCs/>
          <w:snapToGrid w:val="0"/>
        </w:rPr>
        <w:t>оответствует условиям Контракта, или выявления брака</w:t>
      </w:r>
      <w:r w:rsidRPr="000B053A">
        <w:rPr>
          <w:iCs/>
          <w:snapToGrid w:val="0"/>
        </w:rPr>
        <w:t xml:space="preserve"> Поставщик</w:t>
      </w:r>
      <w:r w:rsidRPr="000B053A">
        <w:rPr>
          <w:color w:val="000000"/>
        </w:rPr>
        <w:t xml:space="preserve"> </w:t>
      </w:r>
      <w:r>
        <w:rPr>
          <w:iCs/>
          <w:snapToGrid w:val="0"/>
        </w:rPr>
        <w:t>в течение 5</w:t>
      </w:r>
      <w:r w:rsidRPr="000B053A">
        <w:rPr>
          <w:iCs/>
          <w:snapToGrid w:val="0"/>
        </w:rPr>
        <w:t xml:space="preserve"> рабочих дней с даты получения претензии Заказчика, </w:t>
      </w:r>
      <w:r>
        <w:rPr>
          <w:iCs/>
          <w:snapToGrid w:val="0"/>
        </w:rPr>
        <w:t xml:space="preserve">должен </w:t>
      </w:r>
      <w:r w:rsidRPr="000B053A">
        <w:rPr>
          <w:iCs/>
          <w:snapToGrid w:val="0"/>
        </w:rPr>
        <w:t>заменит</w:t>
      </w:r>
      <w:r>
        <w:rPr>
          <w:iCs/>
          <w:snapToGrid w:val="0"/>
        </w:rPr>
        <w:t>ь</w:t>
      </w:r>
      <w:r w:rsidRPr="000B053A">
        <w:rPr>
          <w:iCs/>
          <w:snapToGrid w:val="0"/>
        </w:rPr>
        <w:t xml:space="preserve"> его Товаром надлежащего качества. Убытки, возникшие в связи с заменой Товара, несет Поставщик.</w:t>
      </w:r>
    </w:p>
    <w:p w:rsidR="00BF628A" w:rsidRDefault="00BF628A" w:rsidP="00BF628A">
      <w:pPr>
        <w:tabs>
          <w:tab w:val="left" w:pos="851"/>
        </w:tabs>
        <w:ind w:firstLine="709"/>
        <w:jc w:val="both"/>
        <w:rPr>
          <w:snapToGrid w:val="0"/>
        </w:rPr>
      </w:pP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йный срок – не менее 12 месяцев.</w:t>
      </w:r>
    </w:p>
    <w:p w:rsidR="00BF628A" w:rsidRPr="000B053A" w:rsidRDefault="00BF628A" w:rsidP="00BF628A">
      <w:pPr>
        <w:tabs>
          <w:tab w:val="left" w:pos="851"/>
        </w:tabs>
        <w:ind w:firstLine="709"/>
        <w:jc w:val="both"/>
        <w:rPr>
          <w:color w:val="000000"/>
        </w:rPr>
      </w:pPr>
      <w:r w:rsidRPr="000B053A">
        <w:rPr>
          <w:color w:val="000000"/>
        </w:rPr>
        <w:t>Поставщик должен обеспечить гарантийное обслуживание поставляемой продукции без дополнительных расходов со стороны Заказчика. Под гарантийным обслуживанием подразумевается восстановление работоспособности отдельного изделия или его замена при выходе его из строя по причинам, не связанным с некорректной эксплуатацией в гарантийный период.</w:t>
      </w:r>
    </w:p>
    <w:p w:rsidR="00BF628A" w:rsidRPr="000B053A" w:rsidRDefault="00BF628A" w:rsidP="00BF628A">
      <w:pPr>
        <w:tabs>
          <w:tab w:val="left" w:pos="851"/>
        </w:tabs>
        <w:ind w:firstLine="709"/>
        <w:jc w:val="both"/>
        <w:rPr>
          <w:iCs/>
          <w:snapToGrid w:val="0"/>
          <w:color w:val="00B0F0"/>
        </w:rPr>
      </w:pPr>
      <w:r w:rsidRPr="000B053A">
        <w:rPr>
          <w:color w:val="000000"/>
        </w:rPr>
        <w:t>Поставщик должен обеспечить устранение неисправностей, возникших в течение гарантийного периода обслуживания в течение 14 рабочих дней после получения извещения от Заказчика об обнаружении неисправности.</w:t>
      </w:r>
    </w:p>
    <w:p w:rsidR="00BF0BAA" w:rsidRPr="002E6E5E" w:rsidRDefault="00BC3FAD" w:rsidP="00BF628A">
      <w:pPr>
        <w:tabs>
          <w:tab w:val="left" w:pos="1134"/>
        </w:tabs>
        <w:ind w:firstLine="709"/>
        <w:jc w:val="both"/>
        <w:rPr>
          <w:b/>
        </w:rPr>
      </w:pPr>
      <w:r>
        <w:rPr>
          <w:b/>
        </w:rPr>
        <w:t>3</w:t>
      </w:r>
      <w:r w:rsidR="00BF0BAA" w:rsidRPr="002E6E5E">
        <w:rPr>
          <w:b/>
        </w:rPr>
        <w:t>. Место доставки товара, сроки поставки товара</w:t>
      </w:r>
    </w:p>
    <w:p w:rsidR="00BF628A" w:rsidRPr="000B053A" w:rsidRDefault="00BF628A" w:rsidP="00BF628A">
      <w:pPr>
        <w:autoSpaceDE w:val="0"/>
        <w:autoSpaceDN w:val="0"/>
        <w:adjustRightInd w:val="0"/>
        <w:ind w:firstLine="708"/>
        <w:jc w:val="both"/>
      </w:pPr>
      <w:r w:rsidRPr="000B053A">
        <w:rPr>
          <w:b/>
        </w:rPr>
        <w:t>Место доставки:</w:t>
      </w:r>
      <w:r w:rsidRPr="000B053A">
        <w:t xml:space="preserve"> Архангельская область, г. Архангельск, пр. Новгородский, д. 15, каб. № 712.</w:t>
      </w:r>
    </w:p>
    <w:p w:rsidR="00BF628A" w:rsidRDefault="00BF628A" w:rsidP="00BF628A">
      <w:pPr>
        <w:ind w:firstLine="709"/>
        <w:jc w:val="both"/>
        <w:rPr>
          <w:snapToGrid w:val="0"/>
        </w:rPr>
      </w:pPr>
      <w:r w:rsidRPr="000B053A">
        <w:rPr>
          <w:b/>
        </w:rPr>
        <w:t>Сроки поставки:</w:t>
      </w:r>
      <w:r w:rsidRPr="000B053A">
        <w:rPr>
          <w:b/>
          <w:i/>
        </w:rPr>
        <w:t xml:space="preserve"> </w:t>
      </w:r>
      <w:r w:rsidRPr="002E340A">
        <w:rPr>
          <w:snapToGrid w:val="0"/>
        </w:rPr>
        <w:t>Поставка Товара</w:t>
      </w:r>
      <w:r w:rsidRPr="00CA5FCB">
        <w:rPr>
          <w:snapToGrid w:val="0"/>
        </w:rPr>
        <w:t xml:space="preserve"> осуществляется одной партией</w:t>
      </w:r>
      <w:r>
        <w:rPr>
          <w:snapToGrid w:val="0"/>
        </w:rPr>
        <w:t xml:space="preserve"> </w:t>
      </w:r>
      <w:r w:rsidRPr="00CA5FCB">
        <w:rPr>
          <w:snapToGrid w:val="0"/>
        </w:rPr>
        <w:t xml:space="preserve">в течение </w:t>
      </w:r>
      <w:r>
        <w:rPr>
          <w:snapToGrid w:val="0"/>
        </w:rPr>
        <w:t>10</w:t>
      </w:r>
      <w:r w:rsidRPr="00CA5FCB">
        <w:rPr>
          <w:snapToGrid w:val="0"/>
        </w:rPr>
        <w:t xml:space="preserve"> </w:t>
      </w:r>
      <w:r>
        <w:rPr>
          <w:snapToGrid w:val="0"/>
        </w:rPr>
        <w:t>(Десяти) рабочих</w:t>
      </w:r>
      <w:r w:rsidRPr="00CA5FCB">
        <w:rPr>
          <w:snapToGrid w:val="0"/>
        </w:rPr>
        <w:t xml:space="preserve"> дней с даты заключения контракта. Поставка </w:t>
      </w:r>
      <w:r>
        <w:rPr>
          <w:snapToGrid w:val="0"/>
        </w:rPr>
        <w:t xml:space="preserve">производится </w:t>
      </w:r>
      <w:r w:rsidRPr="00CA5FCB">
        <w:rPr>
          <w:snapToGrid w:val="0"/>
        </w:rPr>
        <w:t>в рабочие дни недели с 09:00 до 13:00 и с 14:00 до 17:00</w:t>
      </w:r>
      <w:r>
        <w:rPr>
          <w:snapToGrid w:val="0"/>
        </w:rPr>
        <w:t xml:space="preserve">. </w:t>
      </w:r>
    </w:p>
    <w:p w:rsidR="00BA1BB6" w:rsidRDefault="00BA1BB6">
      <w:r>
        <w:br w:type="page"/>
      </w: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lastRenderedPageBreak/>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6"/>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7" w:history="1">
        <w:r w:rsidRPr="002E6E5E">
          <w:rPr>
            <w:b/>
          </w:rPr>
          <w:t>пунктами 3</w:t>
        </w:r>
      </w:hyperlink>
      <w:r w:rsidRPr="002E6E5E">
        <w:rPr>
          <w:b/>
        </w:rPr>
        <w:t xml:space="preserve">-5, 7, </w:t>
      </w:r>
      <w:hyperlink r:id="rId28"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9"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1"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320984" w:rsidRPr="00A8031C" w:rsidRDefault="00320984" w:rsidP="00320984">
      <w:pPr>
        <w:widowControl w:val="0"/>
        <w:autoSpaceDE w:val="0"/>
        <w:autoSpaceDN w:val="0"/>
        <w:adjustRightInd w:val="0"/>
        <w:jc w:val="right"/>
        <w:rPr>
          <w:b/>
        </w:rPr>
      </w:pPr>
      <w:r w:rsidRPr="00A8031C">
        <w:rPr>
          <w:b/>
        </w:rPr>
        <w:lastRenderedPageBreak/>
        <w:t>Форма 4</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320984" w:rsidRPr="00A8031C" w:rsidRDefault="00320984" w:rsidP="00320984">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320984" w:rsidRPr="00A8031C" w:rsidRDefault="00320984" w:rsidP="00320984">
      <w:pPr>
        <w:widowControl w:val="0"/>
        <w:autoSpaceDE w:val="0"/>
        <w:autoSpaceDN w:val="0"/>
        <w:adjustRightInd w:val="0"/>
        <w:jc w:val="center"/>
        <w:rPr>
          <w:b/>
        </w:rPr>
      </w:pPr>
      <w:r w:rsidRPr="00A8031C">
        <w:rPr>
          <w:b/>
        </w:rPr>
        <w:t xml:space="preserve">ориентированным некоммерческим организациям </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(наименование участника закупки)</w:t>
      </w:r>
    </w:p>
    <w:p w:rsidR="00320984" w:rsidRPr="00A8031C" w:rsidRDefault="00320984" w:rsidP="00320984">
      <w:pPr>
        <w:widowControl w:val="0"/>
        <w:autoSpaceDE w:val="0"/>
        <w:autoSpaceDN w:val="0"/>
        <w:adjustRightInd w:val="0"/>
      </w:pPr>
      <w:r w:rsidRPr="00A8031C">
        <w:t>подтверждает, что является:</w:t>
      </w:r>
    </w:p>
    <w:p w:rsidR="00320984" w:rsidRPr="00A8031C" w:rsidRDefault="00320984" w:rsidP="00320984">
      <w:pPr>
        <w:tabs>
          <w:tab w:val="left" w:pos="1134"/>
        </w:tabs>
        <w:autoSpaceDE w:val="0"/>
        <w:autoSpaceDN w:val="0"/>
        <w:adjustRightInd w:val="0"/>
        <w:ind w:firstLine="720"/>
      </w:pPr>
      <w:r w:rsidRPr="00A8031C">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320984" w:rsidRPr="00A8031C" w:rsidRDefault="00320984" w:rsidP="00320984">
      <w:pPr>
        <w:autoSpaceDE w:val="0"/>
        <w:autoSpaceDN w:val="0"/>
        <w:adjustRightInd w:val="0"/>
        <w:ind w:firstLine="709"/>
        <w:rPr>
          <w:b/>
        </w:rPr>
      </w:pPr>
      <w:r w:rsidRPr="00A8031C">
        <w:rPr>
          <w:b/>
        </w:rPr>
        <w:t>или</w:t>
      </w:r>
    </w:p>
    <w:p w:rsidR="00320984" w:rsidRPr="00A8031C" w:rsidRDefault="00320984" w:rsidP="00320984">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320984" w:rsidRPr="00A8031C" w:rsidRDefault="00320984" w:rsidP="00320984">
      <w:pPr>
        <w:autoSpaceDE w:val="0"/>
        <w:autoSpaceDN w:val="0"/>
        <w:adjustRightInd w:val="0"/>
        <w:ind w:left="709"/>
        <w:rPr>
          <w:i/>
        </w:rPr>
      </w:pPr>
    </w:p>
    <w:p w:rsidR="00320984" w:rsidRPr="00A8031C" w:rsidRDefault="00320984" w:rsidP="00320984">
      <w:pPr>
        <w:ind w:firstLine="709"/>
        <w:rPr>
          <w:i/>
        </w:rPr>
      </w:pPr>
      <w:r w:rsidRPr="00A8031C">
        <w:rPr>
          <w:i/>
        </w:rPr>
        <w:t>*</w:t>
      </w:r>
      <w:r w:rsidRPr="00A8031C">
        <w:rPr>
          <w:b/>
          <w:i/>
        </w:rPr>
        <w:t>участник электронного аукциона должен выбрать соответствующий вариант</w:t>
      </w:r>
    </w:p>
    <w:p w:rsidR="00CD2DB2" w:rsidRDefault="00320984" w:rsidP="00E749C9">
      <w:r w:rsidRPr="00A63EE3">
        <w:br w:type="page"/>
      </w:r>
    </w:p>
    <w:p w:rsidR="001E49FC" w:rsidRPr="0044368A" w:rsidRDefault="001E49FC" w:rsidP="001E49FC">
      <w:pPr>
        <w:jc w:val="right"/>
        <w:rPr>
          <w:b/>
        </w:rPr>
      </w:pPr>
      <w:r w:rsidRPr="00760DDB">
        <w:rPr>
          <w:b/>
        </w:rPr>
        <w:lastRenderedPageBreak/>
        <w:t xml:space="preserve">Приложение № </w:t>
      </w:r>
      <w:r w:rsidR="007E42F5">
        <w:rPr>
          <w:b/>
        </w:rPr>
        <w:t>2</w:t>
      </w:r>
    </w:p>
    <w:p w:rsidR="00D354FA" w:rsidRPr="007C1787" w:rsidRDefault="00D354FA" w:rsidP="00D354FA">
      <w:pPr>
        <w:rPr>
          <w:bCs/>
        </w:rPr>
      </w:pPr>
    </w:p>
    <w:p w:rsidR="00E84E8D" w:rsidRDefault="00E84E8D" w:rsidP="00E84E8D">
      <w:pPr>
        <w:ind w:left="480" w:firstLine="720"/>
        <w:jc w:val="center"/>
        <w:rPr>
          <w:b/>
          <w:bCs/>
        </w:rPr>
      </w:pPr>
      <w:r w:rsidRPr="002E6E5E">
        <w:rPr>
          <w:b/>
          <w:bCs/>
        </w:rPr>
        <w:t>Обоснование начальной (максимальной) цены контракта</w:t>
      </w:r>
    </w:p>
    <w:p w:rsidR="00E84E8D" w:rsidRPr="002E6E5E" w:rsidRDefault="00E84E8D" w:rsidP="00E84E8D">
      <w:pPr>
        <w:ind w:left="480" w:firstLine="720"/>
        <w:jc w:val="center"/>
        <w:rPr>
          <w:b/>
          <w:bCs/>
        </w:rPr>
      </w:pPr>
    </w:p>
    <w:p w:rsidR="00E84E8D" w:rsidRPr="002F70C6" w:rsidRDefault="00E84E8D" w:rsidP="00E84E8D">
      <w:pPr>
        <w:ind w:left="480" w:firstLine="720"/>
        <w:jc w:val="both"/>
        <w:rPr>
          <w:bCs/>
        </w:rPr>
      </w:pPr>
      <w:r w:rsidRPr="002F70C6">
        <w:rPr>
          <w:bCs/>
        </w:rPr>
        <w:t>НМЦК определена методом сопоставимых рыночных цен (анализа рынка).</w:t>
      </w:r>
    </w:p>
    <w:p w:rsidR="00E84E8D" w:rsidRPr="002F70C6" w:rsidRDefault="00E84E8D" w:rsidP="00E84E8D">
      <w:pPr>
        <w:ind w:left="480" w:firstLine="720"/>
        <w:jc w:val="both"/>
        <w:rPr>
          <w:bCs/>
        </w:rPr>
      </w:pPr>
      <w:r w:rsidRPr="002F70C6">
        <w:rPr>
          <w:bCs/>
        </w:rPr>
        <w:t>Расчет произведен на основании информации о ценах</w:t>
      </w:r>
      <w:r>
        <w:rPr>
          <w:bCs/>
        </w:rPr>
        <w:t xml:space="preserve"> на услуги</w:t>
      </w:r>
      <w:r w:rsidRPr="002F70C6">
        <w:rPr>
          <w:bCs/>
        </w:rPr>
        <w:t>, являющихся предметом закупки, полученно</w:t>
      </w:r>
      <w:r>
        <w:rPr>
          <w:bCs/>
        </w:rPr>
        <w:t>й путем направления запроса цен</w:t>
      </w:r>
      <w:r w:rsidRPr="002F70C6">
        <w:rPr>
          <w:bCs/>
        </w:rPr>
        <w:t>:</w:t>
      </w:r>
    </w:p>
    <w:p w:rsidR="00E042EC" w:rsidRPr="00B7000D" w:rsidRDefault="00E042EC" w:rsidP="00E042EC">
      <w:pPr>
        <w:ind w:firstLine="709"/>
        <w:jc w:val="both"/>
        <w:rPr>
          <w:bCs/>
        </w:rPr>
      </w:pPr>
      <w:r w:rsidRPr="000E62AC">
        <w:rPr>
          <w:bCs/>
        </w:rPr>
        <w:t xml:space="preserve">Предложение №1 – </w:t>
      </w:r>
      <w:r w:rsidRPr="00B7000D">
        <w:rPr>
          <w:bCs/>
        </w:rPr>
        <w:t>от 2</w:t>
      </w:r>
      <w:r w:rsidR="009E56E5">
        <w:rPr>
          <w:bCs/>
        </w:rPr>
        <w:t>1</w:t>
      </w:r>
      <w:r w:rsidRPr="00B7000D">
        <w:rPr>
          <w:bCs/>
        </w:rPr>
        <w:t>.0</w:t>
      </w:r>
      <w:r w:rsidR="009E56E5">
        <w:rPr>
          <w:bCs/>
        </w:rPr>
        <w:t>6</w:t>
      </w:r>
      <w:r w:rsidRPr="00B7000D">
        <w:rPr>
          <w:bCs/>
        </w:rPr>
        <w:t>.201</w:t>
      </w:r>
      <w:r>
        <w:rPr>
          <w:bCs/>
        </w:rPr>
        <w:t>6</w:t>
      </w:r>
      <w:r w:rsidRPr="00B7000D">
        <w:rPr>
          <w:bCs/>
        </w:rPr>
        <w:t>г.*</w:t>
      </w:r>
    </w:p>
    <w:p w:rsidR="00E042EC" w:rsidRPr="00B7000D" w:rsidRDefault="00E042EC" w:rsidP="00E042EC">
      <w:pPr>
        <w:ind w:firstLine="709"/>
        <w:jc w:val="both"/>
        <w:rPr>
          <w:bCs/>
        </w:rPr>
      </w:pPr>
      <w:r w:rsidRPr="00B7000D">
        <w:rPr>
          <w:bCs/>
        </w:rPr>
        <w:t>Предложение №2 – от 2</w:t>
      </w:r>
      <w:r w:rsidR="009E56E5">
        <w:rPr>
          <w:bCs/>
        </w:rPr>
        <w:t>1</w:t>
      </w:r>
      <w:r w:rsidRPr="00B7000D">
        <w:rPr>
          <w:bCs/>
        </w:rPr>
        <w:t>.0</w:t>
      </w:r>
      <w:r w:rsidR="009E56E5">
        <w:rPr>
          <w:bCs/>
        </w:rPr>
        <w:t>6</w:t>
      </w:r>
      <w:r w:rsidRPr="00B7000D">
        <w:rPr>
          <w:bCs/>
        </w:rPr>
        <w:t>.</w:t>
      </w:r>
      <w:r>
        <w:rPr>
          <w:bCs/>
        </w:rPr>
        <w:t>2016</w:t>
      </w:r>
      <w:r w:rsidRPr="00B7000D">
        <w:rPr>
          <w:bCs/>
        </w:rPr>
        <w:t>г.*</w:t>
      </w:r>
    </w:p>
    <w:p w:rsidR="00E042EC" w:rsidRPr="00B7000D" w:rsidRDefault="00E042EC" w:rsidP="00E042EC">
      <w:pPr>
        <w:ind w:firstLine="709"/>
        <w:jc w:val="both"/>
        <w:rPr>
          <w:bCs/>
        </w:rPr>
      </w:pPr>
      <w:r w:rsidRPr="00B7000D">
        <w:rPr>
          <w:bCs/>
        </w:rPr>
        <w:t>Предложение №3 – от 2</w:t>
      </w:r>
      <w:r w:rsidR="009E56E5">
        <w:rPr>
          <w:bCs/>
        </w:rPr>
        <w:t>1</w:t>
      </w:r>
      <w:r w:rsidRPr="00B7000D">
        <w:rPr>
          <w:bCs/>
        </w:rPr>
        <w:t>.0</w:t>
      </w:r>
      <w:r w:rsidR="009E56E5">
        <w:rPr>
          <w:bCs/>
        </w:rPr>
        <w:t>6</w:t>
      </w:r>
      <w:r w:rsidRPr="00B7000D">
        <w:rPr>
          <w:bCs/>
        </w:rPr>
        <w:t>.</w:t>
      </w:r>
      <w:r>
        <w:rPr>
          <w:bCs/>
        </w:rPr>
        <w:t>2016</w:t>
      </w:r>
      <w:r w:rsidRPr="00B7000D">
        <w:rPr>
          <w:bCs/>
        </w:rPr>
        <w:t>г.*</w:t>
      </w:r>
    </w:p>
    <w:p w:rsidR="00E84E8D" w:rsidRPr="000D4BD8" w:rsidRDefault="00E84E8D" w:rsidP="00E84E8D">
      <w:pPr>
        <w:ind w:firstLine="480"/>
        <w:rPr>
          <w:b/>
        </w:rPr>
      </w:pPr>
      <w:r w:rsidRPr="000D4BD8">
        <w:rPr>
          <w:b/>
        </w:rPr>
        <w:t>Расчет: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2243"/>
        <w:gridCol w:w="987"/>
        <w:gridCol w:w="648"/>
        <w:gridCol w:w="1399"/>
        <w:gridCol w:w="1451"/>
        <w:gridCol w:w="1451"/>
        <w:gridCol w:w="1299"/>
      </w:tblGrid>
      <w:tr w:rsidR="004977A8" w:rsidRPr="001E24FE" w:rsidTr="00E447ED">
        <w:trPr>
          <w:trHeight w:val="889"/>
          <w:jc w:val="center"/>
        </w:trPr>
        <w:tc>
          <w:tcPr>
            <w:tcW w:w="191"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w:t>
            </w:r>
          </w:p>
        </w:tc>
        <w:tc>
          <w:tcPr>
            <w:tcW w:w="1138"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Наименование товара</w:t>
            </w:r>
          </w:p>
        </w:tc>
        <w:tc>
          <w:tcPr>
            <w:tcW w:w="501"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Ед. изм.</w:t>
            </w:r>
          </w:p>
        </w:tc>
        <w:tc>
          <w:tcPr>
            <w:tcW w:w="329"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sidRPr="004977A8">
              <w:rPr>
                <w:color w:val="000000"/>
              </w:rPr>
              <w:t>Кол-во</w:t>
            </w:r>
          </w:p>
        </w:tc>
        <w:tc>
          <w:tcPr>
            <w:tcW w:w="710"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1</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36"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xml:space="preserve">№ </w:t>
            </w:r>
            <w:r w:rsidR="00E749C9">
              <w:rPr>
                <w:color w:val="000000"/>
              </w:rPr>
              <w:t>2</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36"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w:t>
            </w:r>
            <w:r w:rsidR="00E749C9">
              <w:rPr>
                <w:color w:val="000000"/>
              </w:rPr>
              <w:t xml:space="preserve"> 3</w:t>
            </w:r>
            <w:r w:rsidRPr="00146866">
              <w:t>,</w:t>
            </w:r>
          </w:p>
          <w:p w:rsidR="004977A8" w:rsidRPr="00146866" w:rsidRDefault="004977A8" w:rsidP="004977A8">
            <w:pPr>
              <w:jc w:val="center"/>
            </w:pPr>
            <w:r w:rsidRPr="00146866">
              <w:t>цена за ед.,</w:t>
            </w:r>
          </w:p>
          <w:p w:rsidR="004977A8" w:rsidRPr="001E24FE" w:rsidRDefault="004977A8" w:rsidP="004977A8">
            <w:pPr>
              <w:ind w:left="-73" w:right="-126"/>
              <w:jc w:val="center"/>
            </w:pPr>
            <w:r w:rsidRPr="00146866">
              <w:t>руб.</w:t>
            </w:r>
          </w:p>
        </w:tc>
        <w:tc>
          <w:tcPr>
            <w:tcW w:w="659"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Ср. цена, руб.</w:t>
            </w:r>
          </w:p>
        </w:tc>
      </w:tr>
      <w:tr w:rsidR="004977A8" w:rsidRPr="001E24FE" w:rsidTr="00E447ED">
        <w:trPr>
          <w:trHeight w:val="889"/>
          <w:jc w:val="center"/>
        </w:trPr>
        <w:tc>
          <w:tcPr>
            <w:tcW w:w="191"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1</w:t>
            </w:r>
          </w:p>
        </w:tc>
        <w:tc>
          <w:tcPr>
            <w:tcW w:w="1138"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042EC">
            <w:r>
              <w:t>П</w:t>
            </w:r>
            <w:r w:rsidRPr="00141910">
              <w:t>оставк</w:t>
            </w:r>
            <w:r>
              <w:t>а</w:t>
            </w:r>
            <w:r w:rsidRPr="00141910">
              <w:t xml:space="preserve"> </w:t>
            </w:r>
            <w:r w:rsidR="00E042EC">
              <w:t>р</w:t>
            </w:r>
            <w:r w:rsidR="00E042EC" w:rsidRPr="00E042EC">
              <w:t>асходны</w:t>
            </w:r>
            <w:r w:rsidR="00E042EC">
              <w:t>х</w:t>
            </w:r>
            <w:r w:rsidR="00E042EC" w:rsidRPr="00E042EC">
              <w:t xml:space="preserve"> материал</w:t>
            </w:r>
            <w:r w:rsidR="00E042EC">
              <w:t>ов</w:t>
            </w:r>
            <w:r w:rsidR="00E042EC" w:rsidRPr="00E042EC">
              <w:t xml:space="preserve"> для лазерных принтеров, копировальных аппаратов и многофункциональных печатающих устройств</w:t>
            </w:r>
          </w:p>
        </w:tc>
        <w:tc>
          <w:tcPr>
            <w:tcW w:w="501" w:type="pct"/>
            <w:tcBorders>
              <w:top w:val="single" w:sz="4" w:space="0" w:color="auto"/>
              <w:left w:val="single" w:sz="4" w:space="0" w:color="auto"/>
              <w:bottom w:val="single" w:sz="4" w:space="0" w:color="auto"/>
              <w:right w:val="single" w:sz="4" w:space="0" w:color="auto"/>
            </w:tcBorders>
            <w:vAlign w:val="center"/>
          </w:tcPr>
          <w:p w:rsidR="004977A8" w:rsidRPr="001E24FE" w:rsidRDefault="00E72EDC" w:rsidP="00E72EDC">
            <w:pPr>
              <w:jc w:val="center"/>
            </w:pPr>
            <w:proofErr w:type="spellStart"/>
            <w:r>
              <w:t>к</w:t>
            </w:r>
            <w:r w:rsidR="004977A8" w:rsidRPr="001E24FE">
              <w:t>омпл</w:t>
            </w:r>
            <w:proofErr w:type="spellEnd"/>
            <w:r w:rsidR="004977A8" w:rsidRPr="001E24FE">
              <w:t>.</w:t>
            </w:r>
          </w:p>
        </w:tc>
        <w:tc>
          <w:tcPr>
            <w:tcW w:w="329"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sidRPr="004977A8">
              <w:rPr>
                <w:color w:val="000000"/>
              </w:rPr>
              <w:t>1</w:t>
            </w:r>
          </w:p>
        </w:tc>
        <w:tc>
          <w:tcPr>
            <w:tcW w:w="710" w:type="pct"/>
            <w:tcBorders>
              <w:top w:val="single" w:sz="4" w:space="0" w:color="auto"/>
              <w:left w:val="single" w:sz="4" w:space="0" w:color="auto"/>
              <w:bottom w:val="single" w:sz="4" w:space="0" w:color="auto"/>
              <w:right w:val="single" w:sz="4" w:space="0" w:color="auto"/>
            </w:tcBorders>
            <w:vAlign w:val="center"/>
          </w:tcPr>
          <w:p w:rsidR="004977A8" w:rsidRPr="00E91150" w:rsidRDefault="00E91150" w:rsidP="00E72EDC">
            <w:pPr>
              <w:jc w:val="center"/>
              <w:rPr>
                <w:color w:val="000000"/>
                <w:lang w:val="en-US"/>
              </w:rPr>
            </w:pPr>
            <w:r>
              <w:rPr>
                <w:color w:val="000000"/>
                <w:lang w:val="en-US"/>
              </w:rPr>
              <w:t>108469,3</w:t>
            </w:r>
          </w:p>
        </w:tc>
        <w:tc>
          <w:tcPr>
            <w:tcW w:w="736" w:type="pct"/>
            <w:tcBorders>
              <w:top w:val="single" w:sz="4" w:space="0" w:color="auto"/>
              <w:left w:val="single" w:sz="4" w:space="0" w:color="auto"/>
              <w:bottom w:val="single" w:sz="4" w:space="0" w:color="auto"/>
              <w:right w:val="single" w:sz="4" w:space="0" w:color="auto"/>
            </w:tcBorders>
            <w:vAlign w:val="center"/>
          </w:tcPr>
          <w:p w:rsidR="004977A8" w:rsidRPr="00E91150" w:rsidRDefault="00E91150" w:rsidP="00E042EC">
            <w:pPr>
              <w:jc w:val="center"/>
              <w:rPr>
                <w:color w:val="000000"/>
                <w:lang w:val="en-US"/>
              </w:rPr>
            </w:pPr>
            <w:r>
              <w:rPr>
                <w:color w:val="000000"/>
                <w:lang w:val="en-US"/>
              </w:rPr>
              <w:t>105310</w:t>
            </w:r>
          </w:p>
        </w:tc>
        <w:tc>
          <w:tcPr>
            <w:tcW w:w="736" w:type="pct"/>
            <w:tcBorders>
              <w:top w:val="single" w:sz="4" w:space="0" w:color="auto"/>
              <w:left w:val="single" w:sz="4" w:space="0" w:color="auto"/>
              <w:bottom w:val="single" w:sz="4" w:space="0" w:color="auto"/>
              <w:right w:val="single" w:sz="4" w:space="0" w:color="auto"/>
            </w:tcBorders>
            <w:vAlign w:val="center"/>
          </w:tcPr>
          <w:p w:rsidR="004977A8" w:rsidRPr="00E91150" w:rsidRDefault="00E91150" w:rsidP="00E042EC">
            <w:pPr>
              <w:ind w:left="-73" w:right="-126"/>
              <w:jc w:val="center"/>
              <w:rPr>
                <w:lang w:val="en-US"/>
              </w:rPr>
            </w:pPr>
            <w:r>
              <w:rPr>
                <w:lang w:val="en-US"/>
              </w:rPr>
              <w:t>107416,2</w:t>
            </w:r>
          </w:p>
        </w:tc>
        <w:tc>
          <w:tcPr>
            <w:tcW w:w="659" w:type="pct"/>
            <w:tcBorders>
              <w:top w:val="single" w:sz="4" w:space="0" w:color="auto"/>
              <w:left w:val="single" w:sz="4" w:space="0" w:color="auto"/>
              <w:bottom w:val="single" w:sz="4" w:space="0" w:color="auto"/>
              <w:right w:val="single" w:sz="4" w:space="0" w:color="auto"/>
            </w:tcBorders>
            <w:vAlign w:val="center"/>
          </w:tcPr>
          <w:p w:rsidR="004977A8" w:rsidRPr="00DA44E6" w:rsidRDefault="00E91150" w:rsidP="00E72EDC">
            <w:pPr>
              <w:jc w:val="center"/>
              <w:rPr>
                <w:lang w:val="en-US"/>
              </w:rPr>
            </w:pPr>
            <w:r>
              <w:rPr>
                <w:lang w:val="en-US"/>
              </w:rPr>
              <w:t>107065,17</w:t>
            </w:r>
          </w:p>
        </w:tc>
      </w:tr>
    </w:tbl>
    <w:p w:rsidR="00F16FCE" w:rsidRDefault="00F16FCE" w:rsidP="00E84E8D">
      <w:pPr>
        <w:ind w:firstLine="709"/>
        <w:jc w:val="both"/>
        <w:rPr>
          <w:bCs/>
        </w:rPr>
      </w:pPr>
    </w:p>
    <w:p w:rsidR="004C014A" w:rsidRPr="00211267" w:rsidRDefault="004C014A" w:rsidP="004C014A">
      <w:pPr>
        <w:autoSpaceDE w:val="0"/>
        <w:autoSpaceDN w:val="0"/>
        <w:adjustRightInd w:val="0"/>
        <w:ind w:firstLine="540"/>
        <w:jc w:val="both"/>
        <w:outlineLvl w:val="1"/>
        <w:rPr>
          <w:bCs/>
        </w:rPr>
      </w:pPr>
      <w:r w:rsidRPr="00E7497C">
        <w:rPr>
          <w:bCs/>
        </w:rPr>
        <w:t xml:space="preserve">Средняя арифметическая величина цены </w:t>
      </w:r>
      <w:r>
        <w:rPr>
          <w:bCs/>
        </w:rPr>
        <w:t xml:space="preserve">комплекта </w:t>
      </w:r>
      <w:r w:rsidRPr="00E7497C">
        <w:rPr>
          <w:bCs/>
        </w:rPr>
        <w:t xml:space="preserve">товара – </w:t>
      </w:r>
      <w:r w:rsidR="00DA44E6" w:rsidRPr="00DA44E6">
        <w:rPr>
          <w:bCs/>
        </w:rPr>
        <w:t>1</w:t>
      </w:r>
      <w:r>
        <w:rPr>
          <w:bCs/>
        </w:rPr>
        <w:t>0</w:t>
      </w:r>
      <w:r w:rsidR="00211267" w:rsidRPr="00211267">
        <w:rPr>
          <w:bCs/>
        </w:rPr>
        <w:t>7065</w:t>
      </w:r>
      <w:r>
        <w:rPr>
          <w:bCs/>
        </w:rPr>
        <w:t>,</w:t>
      </w:r>
      <w:r w:rsidR="00211267" w:rsidRPr="00211267">
        <w:rPr>
          <w:bCs/>
        </w:rPr>
        <w:t>17</w:t>
      </w:r>
    </w:p>
    <w:p w:rsidR="004C014A" w:rsidRPr="002A1FAB" w:rsidRDefault="004C014A" w:rsidP="004C014A">
      <w:pPr>
        <w:autoSpaceDE w:val="0"/>
        <w:autoSpaceDN w:val="0"/>
        <w:adjustRightInd w:val="0"/>
        <w:ind w:firstLine="540"/>
        <w:jc w:val="both"/>
        <w:outlineLvl w:val="1"/>
        <w:rPr>
          <w:bCs/>
        </w:rPr>
      </w:pPr>
      <w:r w:rsidRPr="00E7497C">
        <w:rPr>
          <w:bCs/>
        </w:rPr>
        <w:t>Средн</w:t>
      </w:r>
      <w:r>
        <w:rPr>
          <w:bCs/>
        </w:rPr>
        <w:t xml:space="preserve">ее квадратичное отклонение – </w:t>
      </w:r>
      <w:r w:rsidR="00DA44E6" w:rsidRPr="00DA44E6">
        <w:rPr>
          <w:bCs/>
        </w:rPr>
        <w:t>16</w:t>
      </w:r>
      <w:r w:rsidR="00E91150" w:rsidRPr="002A1FAB">
        <w:rPr>
          <w:bCs/>
        </w:rPr>
        <w:t>08</w:t>
      </w:r>
      <w:r>
        <w:rPr>
          <w:bCs/>
        </w:rPr>
        <w:t>,</w:t>
      </w:r>
      <w:r w:rsidR="00E91150" w:rsidRPr="002A1FAB">
        <w:rPr>
          <w:bCs/>
        </w:rPr>
        <w:t>64</w:t>
      </w:r>
    </w:p>
    <w:p w:rsidR="004C014A" w:rsidRPr="00DA44E6" w:rsidRDefault="004C014A" w:rsidP="004C014A">
      <w:pPr>
        <w:autoSpaceDE w:val="0"/>
        <w:autoSpaceDN w:val="0"/>
        <w:adjustRightInd w:val="0"/>
        <w:ind w:firstLine="540"/>
        <w:jc w:val="both"/>
        <w:outlineLvl w:val="1"/>
        <w:rPr>
          <w:bCs/>
        </w:rPr>
      </w:pPr>
      <w:r w:rsidRPr="00E7497C">
        <w:rPr>
          <w:bCs/>
        </w:rPr>
        <w:t xml:space="preserve">V = </w:t>
      </w:r>
      <w:r w:rsidR="00DA44E6" w:rsidRPr="00DA44E6">
        <w:rPr>
          <w:bCs/>
        </w:rPr>
        <w:t>16</w:t>
      </w:r>
      <w:r w:rsidR="00E91150" w:rsidRPr="002A1FAB">
        <w:rPr>
          <w:bCs/>
        </w:rPr>
        <w:t>08</w:t>
      </w:r>
      <w:r>
        <w:rPr>
          <w:bCs/>
        </w:rPr>
        <w:t>,</w:t>
      </w:r>
      <w:r w:rsidR="00E91150" w:rsidRPr="002A1FAB">
        <w:rPr>
          <w:bCs/>
        </w:rPr>
        <w:t>64</w:t>
      </w:r>
      <w:r w:rsidRPr="00E7497C">
        <w:rPr>
          <w:bCs/>
        </w:rPr>
        <w:t>/</w:t>
      </w:r>
      <w:r w:rsidR="00DA44E6" w:rsidRPr="00DA44E6">
        <w:rPr>
          <w:bCs/>
        </w:rPr>
        <w:t>10</w:t>
      </w:r>
      <w:r w:rsidR="00E91150" w:rsidRPr="002A1FAB">
        <w:rPr>
          <w:bCs/>
        </w:rPr>
        <w:t>7065</w:t>
      </w:r>
      <w:r>
        <w:rPr>
          <w:bCs/>
        </w:rPr>
        <w:t>,</w:t>
      </w:r>
      <w:r w:rsidR="00E91150" w:rsidRPr="002A1FAB">
        <w:rPr>
          <w:bCs/>
        </w:rPr>
        <w:t>17</w:t>
      </w:r>
      <w:r>
        <w:rPr>
          <w:bCs/>
        </w:rPr>
        <w:t>*100  = 1,</w:t>
      </w:r>
      <w:r w:rsidR="00DA44E6" w:rsidRPr="00DA44E6">
        <w:rPr>
          <w:bCs/>
        </w:rPr>
        <w:t>50</w:t>
      </w:r>
    </w:p>
    <w:p w:rsidR="004C014A" w:rsidRPr="00E7497C" w:rsidRDefault="004C014A" w:rsidP="004C014A">
      <w:pPr>
        <w:autoSpaceDE w:val="0"/>
        <w:autoSpaceDN w:val="0"/>
        <w:adjustRightInd w:val="0"/>
        <w:ind w:firstLine="540"/>
        <w:jc w:val="both"/>
        <w:outlineLvl w:val="1"/>
        <w:rPr>
          <w:bCs/>
        </w:rPr>
      </w:pPr>
      <w:r>
        <w:rPr>
          <w:bCs/>
        </w:rPr>
        <w:t>Коэффициент вариации – 1,</w:t>
      </w:r>
      <w:r w:rsidR="00DA44E6" w:rsidRPr="00DA44E6">
        <w:rPr>
          <w:bCs/>
        </w:rPr>
        <w:t>50</w:t>
      </w:r>
      <w:r w:rsidRPr="00E7497C">
        <w:rPr>
          <w:bCs/>
        </w:rPr>
        <w:t xml:space="preserve"> - совокупность цен принимается однородной.</w:t>
      </w:r>
    </w:p>
    <w:p w:rsidR="004C014A" w:rsidRDefault="004C014A" w:rsidP="004C014A">
      <w:pPr>
        <w:autoSpaceDE w:val="0"/>
        <w:autoSpaceDN w:val="0"/>
        <w:adjustRightInd w:val="0"/>
        <w:ind w:firstLine="540"/>
        <w:jc w:val="both"/>
        <w:outlineLvl w:val="1"/>
        <w:rPr>
          <w:bCs/>
        </w:rPr>
      </w:pPr>
    </w:p>
    <w:p w:rsidR="004C014A" w:rsidRPr="00E7497C" w:rsidRDefault="004C014A" w:rsidP="004C014A">
      <w:pPr>
        <w:autoSpaceDE w:val="0"/>
        <w:autoSpaceDN w:val="0"/>
        <w:adjustRightInd w:val="0"/>
        <w:ind w:firstLine="540"/>
        <w:jc w:val="both"/>
        <w:outlineLvl w:val="1"/>
        <w:rPr>
          <w:bCs/>
        </w:rPr>
      </w:pPr>
      <w:r w:rsidRPr="00E7497C">
        <w:rPr>
          <w:bCs/>
        </w:rPr>
        <w:t>НМЦК определяется по формуле:</w:t>
      </w:r>
    </w:p>
    <w:p w:rsidR="004C014A" w:rsidRPr="00E7497C" w:rsidRDefault="004C014A" w:rsidP="004C014A">
      <w:pPr>
        <w:autoSpaceDE w:val="0"/>
        <w:autoSpaceDN w:val="0"/>
        <w:adjustRightInd w:val="0"/>
        <w:ind w:firstLine="540"/>
        <w:jc w:val="both"/>
        <w:outlineLvl w:val="1"/>
        <w:rPr>
          <w:bCs/>
        </w:rPr>
      </w:pPr>
      <w:r w:rsidRPr="00E7497C">
        <w:rPr>
          <w:bCs/>
        </w:rPr>
        <w:t xml:space="preserve"> </w:t>
      </w:r>
      <w:r w:rsidRPr="00B93C99">
        <w:rPr>
          <w:noProof/>
          <w:position w:val="-24"/>
        </w:rPr>
        <w:drawing>
          <wp:inline distT="0" distB="0" distL="0" distR="0" wp14:anchorId="547E0B0F" wp14:editId="027B2541">
            <wp:extent cx="1628775" cy="40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4C014A" w:rsidRPr="00E7497C" w:rsidRDefault="004C014A" w:rsidP="004C014A">
      <w:pPr>
        <w:autoSpaceDE w:val="0"/>
        <w:autoSpaceDN w:val="0"/>
        <w:adjustRightInd w:val="0"/>
        <w:ind w:firstLine="540"/>
        <w:jc w:val="both"/>
        <w:outlineLvl w:val="1"/>
        <w:rPr>
          <w:bCs/>
        </w:rPr>
      </w:pPr>
      <w:r w:rsidRPr="00E7497C">
        <w:rPr>
          <w:bCs/>
        </w:rPr>
        <w:t>где:</w:t>
      </w:r>
    </w:p>
    <w:p w:rsidR="004C014A" w:rsidRPr="00E7497C" w:rsidRDefault="004C014A" w:rsidP="004C014A">
      <w:pPr>
        <w:autoSpaceDE w:val="0"/>
        <w:autoSpaceDN w:val="0"/>
        <w:adjustRightInd w:val="0"/>
        <w:ind w:firstLine="540"/>
        <w:jc w:val="both"/>
        <w:outlineLvl w:val="1"/>
        <w:rPr>
          <w:bCs/>
        </w:rPr>
      </w:pPr>
      <w:r w:rsidRPr="00E7497C">
        <w:rPr>
          <w:bCs/>
        </w:rPr>
        <w:t>НМЦК</w:t>
      </w:r>
      <w:r w:rsidRPr="00B35946">
        <w:rPr>
          <w:bCs/>
          <w:vertAlign w:val="superscript"/>
        </w:rPr>
        <w:t>РЫН</w:t>
      </w:r>
      <w:r w:rsidRPr="00E7497C">
        <w:rPr>
          <w:bCs/>
        </w:rPr>
        <w:t xml:space="preserve">  - НМЦК, </w:t>
      </w:r>
      <w:proofErr w:type="gramStart"/>
      <w:r w:rsidRPr="00E7497C">
        <w:rPr>
          <w:bCs/>
        </w:rPr>
        <w:t>определяемая</w:t>
      </w:r>
      <w:proofErr w:type="gramEnd"/>
      <w:r w:rsidRPr="00E7497C">
        <w:rPr>
          <w:bCs/>
        </w:rPr>
        <w:t xml:space="preserve"> методом сопоставимых рыночных цен (анализа рынка);</w:t>
      </w:r>
    </w:p>
    <w:p w:rsidR="004C014A" w:rsidRPr="00E7497C" w:rsidRDefault="004C014A" w:rsidP="004C014A">
      <w:pPr>
        <w:autoSpaceDE w:val="0"/>
        <w:autoSpaceDN w:val="0"/>
        <w:adjustRightInd w:val="0"/>
        <w:ind w:firstLine="540"/>
        <w:jc w:val="both"/>
        <w:outlineLvl w:val="1"/>
        <w:rPr>
          <w:bCs/>
        </w:rPr>
      </w:pPr>
      <w:r w:rsidRPr="00E7497C">
        <w:rPr>
          <w:bCs/>
        </w:rPr>
        <w:t>v - количество (объем) закупаемого товара (работы, услуги);</w:t>
      </w:r>
    </w:p>
    <w:p w:rsidR="004C014A" w:rsidRPr="00E7497C" w:rsidRDefault="004C014A" w:rsidP="004C014A">
      <w:pPr>
        <w:autoSpaceDE w:val="0"/>
        <w:autoSpaceDN w:val="0"/>
        <w:adjustRightInd w:val="0"/>
        <w:ind w:firstLine="540"/>
        <w:jc w:val="both"/>
        <w:outlineLvl w:val="1"/>
        <w:rPr>
          <w:bCs/>
        </w:rPr>
      </w:pPr>
      <w:r w:rsidRPr="00E7497C">
        <w:rPr>
          <w:bCs/>
        </w:rPr>
        <w:t>n - количество значений, используемых в расчете;</w:t>
      </w:r>
    </w:p>
    <w:p w:rsidR="004C014A" w:rsidRPr="00E7497C" w:rsidRDefault="004C014A" w:rsidP="004C014A">
      <w:pPr>
        <w:autoSpaceDE w:val="0"/>
        <w:autoSpaceDN w:val="0"/>
        <w:adjustRightInd w:val="0"/>
        <w:ind w:firstLine="540"/>
        <w:jc w:val="both"/>
        <w:outlineLvl w:val="1"/>
        <w:rPr>
          <w:bCs/>
        </w:rPr>
      </w:pPr>
      <w:r w:rsidRPr="00E7497C">
        <w:rPr>
          <w:bCs/>
        </w:rPr>
        <w:t>i - номер источника ценовой информации;</w:t>
      </w:r>
    </w:p>
    <w:p w:rsidR="004C014A" w:rsidRDefault="004C014A" w:rsidP="004C014A">
      <w:pPr>
        <w:autoSpaceDE w:val="0"/>
        <w:autoSpaceDN w:val="0"/>
        <w:adjustRightInd w:val="0"/>
        <w:ind w:firstLine="540"/>
        <w:jc w:val="both"/>
        <w:outlineLvl w:val="1"/>
        <w:rPr>
          <w:bCs/>
        </w:rPr>
      </w:pPr>
      <w:r w:rsidRPr="00E7497C">
        <w:rPr>
          <w:bCs/>
        </w:rPr>
        <w:t>ц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C014A" w:rsidRPr="007C1787" w:rsidRDefault="004C014A" w:rsidP="004C014A">
      <w:pPr>
        <w:autoSpaceDE w:val="0"/>
        <w:autoSpaceDN w:val="0"/>
        <w:adjustRightInd w:val="0"/>
        <w:ind w:firstLine="540"/>
        <w:jc w:val="both"/>
        <w:outlineLvl w:val="1"/>
        <w:rPr>
          <w:bCs/>
        </w:rPr>
      </w:pPr>
    </w:p>
    <w:p w:rsidR="004C014A" w:rsidRPr="007D3EAF" w:rsidRDefault="004C014A" w:rsidP="004C014A">
      <w:pPr>
        <w:ind w:firstLine="708"/>
        <w:jc w:val="both"/>
        <w:rPr>
          <w:rFonts w:eastAsia="Calibri" w:cs="Calibri"/>
          <w:b/>
          <w:lang w:eastAsia="en-US"/>
        </w:rPr>
      </w:pPr>
      <w:r w:rsidRPr="007C1787">
        <w:t xml:space="preserve">Начальная (максимальная) цена контракта с учетом выделенных средств и среднерыночных цен составляет </w:t>
      </w:r>
      <w:r w:rsidRPr="007C1787">
        <w:rPr>
          <w:b/>
        </w:rPr>
        <w:t> </w:t>
      </w:r>
      <w:r w:rsidRPr="007C1787">
        <w:rPr>
          <w:rFonts w:eastAsia="Calibri" w:cs="Calibri"/>
          <w:b/>
          <w:lang w:eastAsia="en-US"/>
        </w:rPr>
        <w:t xml:space="preserve"> </w:t>
      </w:r>
      <w:r w:rsidR="003357EA" w:rsidRPr="003357EA">
        <w:rPr>
          <w:rFonts w:eastAsia="Calibri" w:cs="Calibri"/>
          <w:b/>
          <w:lang w:eastAsia="en-US"/>
        </w:rPr>
        <w:t>1</w:t>
      </w:r>
      <w:r>
        <w:rPr>
          <w:rFonts w:eastAsia="Calibri" w:cs="Calibri"/>
          <w:b/>
          <w:lang w:eastAsia="en-US"/>
        </w:rPr>
        <w:t>0</w:t>
      </w:r>
      <w:r w:rsidR="003357EA" w:rsidRPr="003357EA">
        <w:rPr>
          <w:rFonts w:eastAsia="Calibri" w:cs="Calibri"/>
          <w:b/>
          <w:lang w:eastAsia="en-US"/>
        </w:rPr>
        <w:t>7</w:t>
      </w:r>
      <w:r w:rsidRPr="007D3EAF">
        <w:rPr>
          <w:b/>
          <w:noProof/>
        </w:rPr>
        <w:t xml:space="preserve"> </w:t>
      </w:r>
      <w:r w:rsidR="003357EA" w:rsidRPr="003357EA">
        <w:rPr>
          <w:b/>
          <w:noProof/>
        </w:rPr>
        <w:t>06</w:t>
      </w:r>
      <w:r>
        <w:rPr>
          <w:b/>
          <w:noProof/>
        </w:rPr>
        <w:t>5</w:t>
      </w:r>
      <w:r w:rsidRPr="007D3EAF">
        <w:rPr>
          <w:b/>
          <w:noProof/>
        </w:rPr>
        <w:t xml:space="preserve"> (</w:t>
      </w:r>
      <w:r w:rsidR="00053CE1">
        <w:rPr>
          <w:b/>
          <w:noProof/>
        </w:rPr>
        <w:t>Сто семь</w:t>
      </w:r>
      <w:r w:rsidRPr="007D3EAF">
        <w:rPr>
          <w:b/>
          <w:noProof/>
        </w:rPr>
        <w:t xml:space="preserve"> тысяч </w:t>
      </w:r>
      <w:r w:rsidR="00053CE1">
        <w:rPr>
          <w:b/>
          <w:noProof/>
        </w:rPr>
        <w:t>шестьдесят</w:t>
      </w:r>
      <w:r w:rsidRPr="007D3EAF">
        <w:rPr>
          <w:b/>
          <w:noProof/>
        </w:rPr>
        <w:t xml:space="preserve"> </w:t>
      </w:r>
      <w:r>
        <w:rPr>
          <w:b/>
          <w:noProof/>
        </w:rPr>
        <w:t>пять</w:t>
      </w:r>
      <w:r w:rsidRPr="007D3EAF">
        <w:rPr>
          <w:b/>
          <w:noProof/>
        </w:rPr>
        <w:t xml:space="preserve"> рубл</w:t>
      </w:r>
      <w:r>
        <w:rPr>
          <w:b/>
          <w:noProof/>
        </w:rPr>
        <w:t>ей</w:t>
      </w:r>
      <w:r w:rsidRPr="007D3EAF">
        <w:rPr>
          <w:b/>
          <w:noProof/>
        </w:rPr>
        <w:t xml:space="preserve">) </w:t>
      </w:r>
      <w:r w:rsidR="003357EA" w:rsidRPr="003357EA">
        <w:rPr>
          <w:b/>
          <w:noProof/>
        </w:rPr>
        <w:t>17</w:t>
      </w:r>
      <w:r w:rsidRPr="007D3EAF">
        <w:rPr>
          <w:rFonts w:eastAsia="Calibri" w:cs="Calibri"/>
          <w:b/>
          <w:lang w:eastAsia="en-US"/>
        </w:rPr>
        <w:t xml:space="preserve"> копе</w:t>
      </w:r>
      <w:r>
        <w:rPr>
          <w:rFonts w:eastAsia="Calibri" w:cs="Calibri"/>
          <w:b/>
          <w:lang w:eastAsia="en-US"/>
        </w:rPr>
        <w:t>ек</w:t>
      </w:r>
      <w:r w:rsidRPr="007D3EAF">
        <w:rPr>
          <w:rFonts w:eastAsia="Calibri" w:cs="Calibri"/>
          <w:b/>
          <w:lang w:eastAsia="en-US"/>
        </w:rPr>
        <w:t>.</w:t>
      </w:r>
    </w:p>
    <w:p w:rsidR="00E84E8D" w:rsidRDefault="00E84E8D" w:rsidP="008E6944">
      <w:pPr>
        <w:ind w:firstLine="709"/>
        <w:jc w:val="both"/>
        <w:rPr>
          <w:snapToGrid w:val="0"/>
          <w:sz w:val="20"/>
          <w:szCs w:val="20"/>
        </w:rPr>
      </w:pPr>
      <w:r w:rsidRPr="00680BAC">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325623" w:rsidRDefault="00325623" w:rsidP="00D354FA">
      <w:pPr>
        <w:ind w:firstLine="567"/>
      </w:pPr>
    </w:p>
    <w:p w:rsidR="00D354FA" w:rsidRPr="0044368A" w:rsidRDefault="00D354FA" w:rsidP="00D354FA">
      <w:pPr>
        <w:jc w:val="right"/>
        <w:rPr>
          <w:b/>
        </w:rPr>
      </w:pPr>
      <w:r w:rsidRPr="00760DDB">
        <w:rPr>
          <w:b/>
        </w:rPr>
        <w:lastRenderedPageBreak/>
        <w:t>Приложение № 3</w:t>
      </w:r>
    </w:p>
    <w:p w:rsidR="00D354FA" w:rsidRDefault="00D354FA" w:rsidP="00D354FA">
      <w:pPr>
        <w:jc w:val="center"/>
        <w:rPr>
          <w:b/>
          <w:caps/>
          <w:noProof/>
        </w:rPr>
      </w:pPr>
      <w:r w:rsidRPr="00F84929">
        <w:rPr>
          <w:b/>
        </w:rPr>
        <w:t xml:space="preserve">ПРОЕКТ </w:t>
      </w:r>
    </w:p>
    <w:p w:rsidR="00D354FA" w:rsidRDefault="00D354FA" w:rsidP="00D354FA">
      <w:pPr>
        <w:jc w:val="center"/>
        <w:rPr>
          <w:b/>
        </w:rPr>
      </w:pPr>
      <w:r>
        <w:rPr>
          <w:b/>
          <w:caps/>
          <w:noProof/>
        </w:rPr>
        <w:t xml:space="preserve">ГОСУДАРСТВЕННого КОНТРАКТА </w:t>
      </w:r>
    </w:p>
    <w:p w:rsidR="00325623" w:rsidRPr="00141910" w:rsidRDefault="00D354FA" w:rsidP="00325623">
      <w:pPr>
        <w:pStyle w:val="aff2"/>
        <w:spacing w:after="0"/>
        <w:jc w:val="center"/>
      </w:pPr>
      <w:r w:rsidRPr="006F7C10">
        <w:rPr>
          <w:color w:val="000000"/>
        </w:rPr>
        <w:t xml:space="preserve">на </w:t>
      </w:r>
      <w:r w:rsidR="00325623" w:rsidRPr="006F7C10">
        <w:t>поставку</w:t>
      </w:r>
      <w:r w:rsidR="00325623" w:rsidRPr="00141910">
        <w:t xml:space="preserve"> </w:t>
      </w:r>
      <w:r w:rsidR="00CC5F0D" w:rsidRPr="00AA35AA">
        <w:t>расходных материалов для лазерных принтеров, копировальных аппаратов и многофункциональных устройств</w:t>
      </w:r>
      <w:r w:rsidR="00325623" w:rsidRPr="00141910">
        <w:t xml:space="preserve"> </w:t>
      </w:r>
    </w:p>
    <w:p w:rsidR="00D354FA" w:rsidRPr="00F84929" w:rsidRDefault="00D354FA" w:rsidP="00D354FA">
      <w:pPr>
        <w:jc w:val="center"/>
        <w:rPr>
          <w:b/>
        </w:rPr>
      </w:pPr>
      <w:r w:rsidRPr="00F84929">
        <w:rPr>
          <w:b/>
        </w:rPr>
        <w:t>Регистрационный №</w:t>
      </w:r>
      <w:r>
        <w:rPr>
          <w:b/>
        </w:rPr>
        <w:t xml:space="preserve"> _______</w:t>
      </w:r>
    </w:p>
    <w:p w:rsidR="00D354FA" w:rsidRPr="00F84929" w:rsidRDefault="00D354FA" w:rsidP="00D354FA">
      <w:pPr>
        <w:jc w:val="center"/>
      </w:pPr>
    </w:p>
    <w:p w:rsidR="00D354FA" w:rsidRPr="00F84929" w:rsidRDefault="00D354FA" w:rsidP="00D354FA">
      <w:pPr>
        <w:tabs>
          <w:tab w:val="right" w:pos="9354"/>
        </w:tabs>
      </w:pPr>
      <w:r w:rsidRPr="00926C81">
        <w:rPr>
          <w:snapToGrid w:val="0"/>
        </w:rPr>
        <w:t>г. Архангельск</w:t>
      </w:r>
      <w:r w:rsidRPr="00926C81">
        <w:tab/>
      </w:r>
      <w:r w:rsidR="009D06E8">
        <w:t xml:space="preserve">             </w:t>
      </w:r>
      <w:r w:rsidR="00325623">
        <w:t xml:space="preserve">     </w:t>
      </w:r>
      <w:r w:rsidR="009D06E8">
        <w:t xml:space="preserve">    </w:t>
      </w:r>
      <w:r w:rsidR="00325623">
        <w:t xml:space="preserve">  </w:t>
      </w:r>
      <w:r w:rsidRPr="00926C81">
        <w:t>«___» _________ 201</w:t>
      </w:r>
      <w:r w:rsidR="00325623">
        <w:t>6</w:t>
      </w:r>
      <w:r w:rsidRPr="00926C81">
        <w:t xml:space="preserve"> года</w:t>
      </w:r>
    </w:p>
    <w:p w:rsidR="00D354FA" w:rsidRPr="00F84929" w:rsidRDefault="00D354FA" w:rsidP="00D354FA">
      <w:pPr>
        <w:jc w:val="both"/>
      </w:pPr>
    </w:p>
    <w:p w:rsidR="00D354FA" w:rsidRPr="002060D9" w:rsidRDefault="00D354FA" w:rsidP="00D354FA">
      <w:pPr>
        <w:widowControl w:val="0"/>
        <w:autoSpaceDE w:val="0"/>
        <w:ind w:firstLine="709"/>
        <w:jc w:val="both"/>
        <w:rPr>
          <w:snapToGrid w:val="0"/>
        </w:rPr>
      </w:pPr>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первого заместителя прокурора области Калугина Николая Владимировича, действующего на основании 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 с одной стороны, и </w:t>
      </w:r>
      <w:r>
        <w:rPr>
          <w:snapToGrid w:val="0"/>
        </w:rPr>
        <w:t>_______________________________________________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sidR="008E6944">
        <w:rPr>
          <w:snapToGrid w:val="0"/>
        </w:rPr>
        <w:t>Поставщик</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w:t>
      </w:r>
      <w:r w:rsidR="00325623">
        <w:rPr>
          <w:snapToGrid w:val="0"/>
        </w:rPr>
        <w:t>_</w:t>
      </w:r>
      <w:r>
        <w:rPr>
          <w:snapToGrid w:val="0"/>
        </w:rPr>
        <w:t>_</w:t>
      </w:r>
      <w:r w:rsidRPr="002060D9">
        <w:rPr>
          <w:snapToGrid w:val="0"/>
        </w:rPr>
        <w:t xml:space="preserve">» </w:t>
      </w:r>
      <w:r>
        <w:rPr>
          <w:snapToGrid w:val="0"/>
        </w:rPr>
        <w:t>________</w:t>
      </w:r>
      <w:r w:rsidRPr="002060D9">
        <w:rPr>
          <w:snapToGrid w:val="0"/>
        </w:rPr>
        <w:t xml:space="preserve"> 2016 г., заключили настоящий Контракт о нижеследующем.</w:t>
      </w:r>
    </w:p>
    <w:p w:rsidR="00D354FA" w:rsidRPr="00FF37A0" w:rsidRDefault="00D354FA" w:rsidP="00D354FA">
      <w:pPr>
        <w:jc w:val="both"/>
        <w:rPr>
          <w:i/>
          <w:snapToGrid w:val="0"/>
          <w:u w:val="single"/>
        </w:rPr>
      </w:pPr>
    </w:p>
    <w:p w:rsidR="00D354FA" w:rsidRPr="00F84929" w:rsidRDefault="00D354FA" w:rsidP="00D354FA">
      <w:pPr>
        <w:pStyle w:val="5"/>
        <w:widowControl w:val="0"/>
        <w:tabs>
          <w:tab w:val="left" w:pos="851"/>
        </w:tabs>
        <w:autoSpaceDE w:val="0"/>
        <w:autoSpaceDN w:val="0"/>
        <w:spacing w:before="0" w:after="0"/>
        <w:jc w:val="center"/>
        <w:rPr>
          <w:i w:val="0"/>
          <w:color w:val="000000"/>
          <w:sz w:val="24"/>
          <w:szCs w:val="24"/>
        </w:rPr>
      </w:pPr>
      <w:r>
        <w:rPr>
          <w:i w:val="0"/>
          <w:color w:val="000000"/>
          <w:sz w:val="24"/>
          <w:szCs w:val="24"/>
        </w:rPr>
        <w:t xml:space="preserve">1. </w:t>
      </w:r>
      <w:r w:rsidRPr="00F84929">
        <w:rPr>
          <w:i w:val="0"/>
          <w:color w:val="000000"/>
          <w:sz w:val="24"/>
          <w:szCs w:val="24"/>
        </w:rPr>
        <w:t xml:space="preserve">Предмет </w:t>
      </w:r>
      <w:r>
        <w:rPr>
          <w:i w:val="0"/>
          <w:color w:val="000000"/>
          <w:sz w:val="24"/>
          <w:szCs w:val="24"/>
        </w:rPr>
        <w:t>Контракт</w:t>
      </w:r>
      <w:r w:rsidRPr="00F84929">
        <w:rPr>
          <w:i w:val="0"/>
          <w:color w:val="000000"/>
          <w:sz w:val="24"/>
          <w:szCs w:val="24"/>
        </w:rPr>
        <w:t>а, срок</w:t>
      </w:r>
      <w:r>
        <w:rPr>
          <w:i w:val="0"/>
          <w:color w:val="000000"/>
          <w:sz w:val="24"/>
          <w:szCs w:val="24"/>
        </w:rPr>
        <w:t xml:space="preserve">, место </w:t>
      </w:r>
      <w:r w:rsidRPr="00F84929">
        <w:rPr>
          <w:i w:val="0"/>
          <w:color w:val="000000"/>
          <w:sz w:val="24"/>
          <w:szCs w:val="24"/>
        </w:rPr>
        <w:t>и условия поставки</w:t>
      </w:r>
    </w:p>
    <w:p w:rsidR="00D354FA" w:rsidRPr="00F83775" w:rsidRDefault="00D354FA" w:rsidP="00D354FA">
      <w:pPr>
        <w:ind w:firstLine="709"/>
        <w:jc w:val="both"/>
        <w:rPr>
          <w:bCs/>
          <w:color w:val="000000"/>
        </w:rPr>
      </w:pPr>
      <w:r w:rsidRPr="00F83775">
        <w:rPr>
          <w:snapToGrid w:val="0"/>
        </w:rPr>
        <w:t>1.1. Поставщик</w:t>
      </w:r>
      <w:r w:rsidRPr="00F83775">
        <w:rPr>
          <w:color w:val="000000"/>
        </w:rPr>
        <w:t xml:space="preserve"> </w:t>
      </w:r>
      <w:r w:rsidRPr="00F83775">
        <w:rPr>
          <w:snapToGrid w:val="0"/>
        </w:rPr>
        <w:t xml:space="preserve">принимает на себя обязательства по поставке </w:t>
      </w:r>
      <w:r w:rsidR="007718C9" w:rsidRPr="00AA35AA">
        <w:t>расходных материалов для лазерных принтеров, копировальных аппаратов и многофункциональных устройств</w:t>
      </w:r>
      <w:r w:rsidR="007718C9" w:rsidRPr="00F83775">
        <w:rPr>
          <w:snapToGrid w:val="0"/>
        </w:rPr>
        <w:t xml:space="preserve"> </w:t>
      </w:r>
      <w:r w:rsidRPr="00F83775">
        <w:rPr>
          <w:snapToGrid w:val="0"/>
        </w:rPr>
        <w:t>(далее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7F1B5E" w:rsidRDefault="00D354FA" w:rsidP="00D354FA">
      <w:pPr>
        <w:ind w:firstLine="709"/>
        <w:jc w:val="both"/>
        <w:rPr>
          <w:snapToGrid w:val="0"/>
        </w:rPr>
      </w:pPr>
      <w:r w:rsidRPr="00F83775">
        <w:rPr>
          <w:snapToGrid w:val="0"/>
        </w:rPr>
        <w:t xml:space="preserve">1.2. </w:t>
      </w:r>
      <w:r w:rsidRPr="002E340A">
        <w:rPr>
          <w:snapToGrid w:val="0"/>
        </w:rPr>
        <w:t xml:space="preserve">Поставка Товара, указанного в пункте 1.1 настоящего Контракта, </w:t>
      </w:r>
      <w:r w:rsidRPr="00CA5FCB">
        <w:rPr>
          <w:snapToGrid w:val="0"/>
        </w:rPr>
        <w:t xml:space="preserve"> осуществляется одной  </w:t>
      </w:r>
      <w:r w:rsidR="007F1B5E">
        <w:rPr>
          <w:snapToGrid w:val="0"/>
        </w:rPr>
        <w:t xml:space="preserve">партией </w:t>
      </w:r>
      <w:r w:rsidRPr="00CA5FCB">
        <w:rPr>
          <w:snapToGrid w:val="0"/>
        </w:rPr>
        <w:t xml:space="preserve">в течение </w:t>
      </w:r>
      <w:r>
        <w:rPr>
          <w:snapToGrid w:val="0"/>
        </w:rPr>
        <w:t>10</w:t>
      </w:r>
      <w:r w:rsidRPr="00CA5FCB">
        <w:rPr>
          <w:snapToGrid w:val="0"/>
        </w:rPr>
        <w:t xml:space="preserve"> </w:t>
      </w:r>
      <w:r w:rsidR="008E6944">
        <w:rPr>
          <w:snapToGrid w:val="0"/>
        </w:rPr>
        <w:t>(Десят</w:t>
      </w:r>
      <w:r w:rsidR="009D06E8">
        <w:rPr>
          <w:snapToGrid w:val="0"/>
        </w:rPr>
        <w:t>и</w:t>
      </w:r>
      <w:r w:rsidR="008E6944">
        <w:rPr>
          <w:snapToGrid w:val="0"/>
        </w:rPr>
        <w:t xml:space="preserve">) </w:t>
      </w:r>
      <w:r w:rsidR="00333B22">
        <w:rPr>
          <w:snapToGrid w:val="0"/>
        </w:rPr>
        <w:t>рабочих</w:t>
      </w:r>
      <w:r w:rsidRPr="00CA5FCB">
        <w:rPr>
          <w:snapToGrid w:val="0"/>
        </w:rPr>
        <w:t xml:space="preserve"> дней </w:t>
      </w:r>
      <w:proofErr w:type="gramStart"/>
      <w:r w:rsidRPr="00CA5FCB">
        <w:rPr>
          <w:snapToGrid w:val="0"/>
        </w:rPr>
        <w:t>с даты заключения</w:t>
      </w:r>
      <w:proofErr w:type="gramEnd"/>
      <w:r w:rsidRPr="00CA5FCB">
        <w:rPr>
          <w:snapToGrid w:val="0"/>
        </w:rPr>
        <w:t xml:space="preserve"> контракта. Поставка </w:t>
      </w:r>
      <w:r w:rsidR="007F1B5E">
        <w:rPr>
          <w:snapToGrid w:val="0"/>
        </w:rPr>
        <w:t xml:space="preserve">производится </w:t>
      </w:r>
      <w:r w:rsidRPr="00CA5FCB">
        <w:rPr>
          <w:snapToGrid w:val="0"/>
        </w:rPr>
        <w:t xml:space="preserve">в рабочие дни </w:t>
      </w:r>
      <w:r w:rsidR="003F6EC6" w:rsidRPr="00CA5FCB">
        <w:rPr>
          <w:snapToGrid w:val="0"/>
        </w:rPr>
        <w:t>недели с</w:t>
      </w:r>
      <w:r w:rsidRPr="00CA5FCB">
        <w:rPr>
          <w:snapToGrid w:val="0"/>
        </w:rPr>
        <w:t xml:space="preserve"> 09:00 до 13:00 и с 14:00 до 17:00</w:t>
      </w:r>
      <w:r w:rsidR="007F1B5E">
        <w:rPr>
          <w:snapToGrid w:val="0"/>
        </w:rPr>
        <w:t xml:space="preserve">. </w:t>
      </w:r>
    </w:p>
    <w:p w:rsidR="00D354FA" w:rsidRPr="002E340A" w:rsidRDefault="00D354FA" w:rsidP="00D354FA">
      <w:pPr>
        <w:ind w:firstLine="709"/>
        <w:jc w:val="both"/>
        <w:rPr>
          <w:snapToGrid w:val="0"/>
        </w:rPr>
      </w:pPr>
      <w:r w:rsidRPr="007A2FE8">
        <w:rPr>
          <w:snapToGrid w:val="0"/>
        </w:rPr>
        <w:t>1.3. Датой поставки Товара считается дата подписания товарно-транспортной (товарной) накладной</w:t>
      </w:r>
      <w:r w:rsidR="007F1B5E">
        <w:rPr>
          <w:snapToGrid w:val="0"/>
        </w:rPr>
        <w:t>.</w:t>
      </w:r>
    </w:p>
    <w:p w:rsidR="00D354FA" w:rsidRDefault="00D354FA" w:rsidP="00D354FA">
      <w:pPr>
        <w:ind w:firstLine="709"/>
        <w:jc w:val="both"/>
      </w:pPr>
      <w:r w:rsidRPr="002E340A">
        <w:rPr>
          <w:snapToGrid w:val="0"/>
        </w:rPr>
        <w:t>1.4. Место поставки товара:</w:t>
      </w:r>
      <w:r w:rsidRPr="00D9019F">
        <w:rPr>
          <w:bCs/>
        </w:rPr>
        <w:t xml:space="preserve"> г. Архангельск, пр. </w:t>
      </w:r>
      <w:r>
        <w:t>Новгородский</w:t>
      </w:r>
      <w:r w:rsidRPr="00D9019F">
        <w:t>,</w:t>
      </w:r>
      <w:r w:rsidR="00160CBE">
        <w:t xml:space="preserve"> д. 15, кабинет № 712</w:t>
      </w:r>
      <w:r>
        <w:t>.</w:t>
      </w:r>
    </w:p>
    <w:p w:rsidR="00D354FA" w:rsidRPr="00F83775" w:rsidRDefault="00D354FA" w:rsidP="00D354FA">
      <w:pPr>
        <w:ind w:firstLine="709"/>
        <w:jc w:val="both"/>
        <w:rPr>
          <w:b/>
        </w:rPr>
      </w:pPr>
    </w:p>
    <w:p w:rsidR="00D354FA" w:rsidRPr="00F83775" w:rsidRDefault="00D354FA" w:rsidP="00D354FA">
      <w:pPr>
        <w:jc w:val="center"/>
        <w:rPr>
          <w:b/>
        </w:rPr>
      </w:pPr>
      <w:r w:rsidRPr="00F83775">
        <w:rPr>
          <w:b/>
        </w:rPr>
        <w:t>2. Качество Товара</w:t>
      </w:r>
    </w:p>
    <w:p w:rsidR="00DF0F22" w:rsidRPr="007A2FE8" w:rsidRDefault="00D354FA" w:rsidP="00DF0F22">
      <w:pPr>
        <w:tabs>
          <w:tab w:val="left" w:pos="851"/>
        </w:tabs>
        <w:ind w:firstLine="709"/>
        <w:jc w:val="both"/>
      </w:pPr>
      <w:r w:rsidRPr="007A2FE8">
        <w:t xml:space="preserve">2.1. </w:t>
      </w:r>
      <w:r w:rsidR="00DF0F22" w:rsidRPr="007A2FE8">
        <w:rPr>
          <w:bCs/>
        </w:rPr>
        <w:t>Качество Товара должно соответствовать установленным в</w:t>
      </w:r>
      <w:r w:rsidR="00DF0F22" w:rsidRPr="007A2FE8">
        <w:rPr>
          <w:snapToGrid w:val="0"/>
        </w:rPr>
        <w:t xml:space="preserve">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3F6EC6" w:rsidRDefault="00DF0F22" w:rsidP="003F6EC6">
      <w:pPr>
        <w:ind w:firstLine="709"/>
        <w:jc w:val="both"/>
        <w:rPr>
          <w:bCs/>
        </w:rPr>
      </w:pPr>
      <w:r w:rsidRPr="007A2FE8">
        <w:rPr>
          <w:snapToGrid w:val="0"/>
        </w:rPr>
        <w:t xml:space="preserve">2.2. </w:t>
      </w:r>
      <w:r w:rsidRPr="007A2FE8">
        <w:rPr>
          <w:bCs/>
          <w:snapToGrid w:val="0"/>
        </w:rPr>
        <w:t>Поставляемый Товар должен быть новым товаром</w:t>
      </w:r>
      <w:r w:rsidRPr="007A2FE8">
        <w:t xml:space="preserve"> (товаром, который не был в употреблении, в ремонте, в том </w:t>
      </w:r>
      <w:proofErr w:type="gramStart"/>
      <w:r w:rsidRPr="007A2FE8">
        <w:t>числе</w:t>
      </w:r>
      <w:proofErr w:type="gramEnd"/>
      <w:r w:rsidRPr="007A2FE8">
        <w:t xml:space="preserve"> который не был восстановлен, у которого не была осуществлена замена составных частей, не были восстано</w:t>
      </w:r>
      <w:r w:rsidR="003F6EC6">
        <w:t xml:space="preserve">влены потребительские свойства), </w:t>
      </w:r>
      <w:r w:rsidR="003F6EC6">
        <w:rPr>
          <w:bCs/>
        </w:rPr>
        <w:t>не ранее 201</w:t>
      </w:r>
      <w:r w:rsidR="007E42F5">
        <w:rPr>
          <w:bCs/>
        </w:rPr>
        <w:t>6</w:t>
      </w:r>
      <w:r w:rsidR="003F6EC6">
        <w:rPr>
          <w:bCs/>
        </w:rPr>
        <w:t xml:space="preserve"> года выпуска. </w:t>
      </w:r>
    </w:p>
    <w:p w:rsidR="00DF0F22" w:rsidRPr="007A2FE8" w:rsidRDefault="00DF0F22" w:rsidP="00DF0F22">
      <w:pPr>
        <w:tabs>
          <w:tab w:val="left" w:pos="851"/>
        </w:tabs>
        <w:ind w:firstLine="709"/>
        <w:jc w:val="both"/>
        <w:rPr>
          <w:snapToGrid w:val="0"/>
        </w:rPr>
      </w:pPr>
      <w:r w:rsidRPr="007A2FE8">
        <w:rPr>
          <w:snapToGrid w:val="0"/>
        </w:rPr>
        <w:t>2.</w:t>
      </w:r>
      <w:r w:rsidR="004B359A">
        <w:rPr>
          <w:snapToGrid w:val="0"/>
        </w:rPr>
        <w:t>3</w:t>
      </w:r>
      <w:r w:rsidRPr="007A2FE8">
        <w:rPr>
          <w:snapToGrid w:val="0"/>
        </w:rPr>
        <w:t xml:space="preserve">. </w:t>
      </w:r>
      <w:r w:rsidRPr="007A2FE8">
        <w:rPr>
          <w:bCs/>
        </w:rPr>
        <w:t xml:space="preserve">В случае поставки Товара, качество </w:t>
      </w:r>
      <w:r w:rsidRPr="007A2FE8">
        <w:rPr>
          <w:iCs/>
          <w:snapToGrid w:val="0"/>
        </w:rPr>
        <w:t xml:space="preserve">которого не соответствует условиям Контракта, </w:t>
      </w:r>
      <w:r w:rsidR="003F6EC6">
        <w:rPr>
          <w:iCs/>
          <w:snapToGrid w:val="0"/>
        </w:rPr>
        <w:t>или выявления брака</w:t>
      </w:r>
      <w:r w:rsidR="003F6EC6" w:rsidRPr="007A2FE8">
        <w:rPr>
          <w:iCs/>
          <w:snapToGrid w:val="0"/>
        </w:rPr>
        <w:t xml:space="preserve"> </w:t>
      </w:r>
      <w:r w:rsidRPr="007A2FE8">
        <w:rPr>
          <w:iCs/>
          <w:snapToGrid w:val="0"/>
        </w:rPr>
        <w:t>Поставщик</w:t>
      </w:r>
      <w:r w:rsidRPr="007A2FE8">
        <w:rPr>
          <w:color w:val="000000"/>
        </w:rPr>
        <w:t xml:space="preserve"> </w:t>
      </w:r>
      <w:r w:rsidRPr="007A2FE8">
        <w:rPr>
          <w:iCs/>
          <w:snapToGrid w:val="0"/>
        </w:rPr>
        <w:t xml:space="preserve">в течение </w:t>
      </w:r>
      <w:r w:rsidR="003F6EC6">
        <w:rPr>
          <w:iCs/>
          <w:snapToGrid w:val="0"/>
        </w:rPr>
        <w:t>5</w:t>
      </w:r>
      <w:r w:rsidR="003F6EC6" w:rsidRPr="000B053A">
        <w:rPr>
          <w:iCs/>
          <w:snapToGrid w:val="0"/>
        </w:rPr>
        <w:t xml:space="preserve"> рабочих дней</w:t>
      </w:r>
      <w:r w:rsidR="003F6EC6" w:rsidRPr="007A2FE8">
        <w:rPr>
          <w:iCs/>
          <w:snapToGrid w:val="0"/>
        </w:rPr>
        <w:t xml:space="preserve"> </w:t>
      </w:r>
      <w:r w:rsidRPr="007A2FE8">
        <w:rPr>
          <w:iCs/>
          <w:snapToGrid w:val="0"/>
        </w:rPr>
        <w:t xml:space="preserve">с даты получения претензии Заказчика, </w:t>
      </w:r>
      <w:r w:rsidR="00C371AC">
        <w:rPr>
          <w:iCs/>
          <w:snapToGrid w:val="0"/>
        </w:rPr>
        <w:t xml:space="preserve">обязан </w:t>
      </w:r>
      <w:r w:rsidRPr="007A2FE8">
        <w:rPr>
          <w:iCs/>
          <w:snapToGrid w:val="0"/>
        </w:rPr>
        <w:t>заменит</w:t>
      </w:r>
      <w:r w:rsidR="00C371AC">
        <w:rPr>
          <w:iCs/>
          <w:snapToGrid w:val="0"/>
        </w:rPr>
        <w:t>ь</w:t>
      </w:r>
      <w:r w:rsidRPr="007A2FE8">
        <w:rPr>
          <w:iCs/>
          <w:snapToGrid w:val="0"/>
        </w:rPr>
        <w:t xml:space="preserve"> его Товаром надлежащего качества. Убытки, возникшие в связи с заменой Товара, несет Поставщик.</w:t>
      </w:r>
    </w:p>
    <w:p w:rsidR="00DF0F22" w:rsidRPr="007A2FE8" w:rsidRDefault="004B359A" w:rsidP="00DF0F22">
      <w:pPr>
        <w:tabs>
          <w:tab w:val="left" w:pos="851"/>
        </w:tabs>
        <w:ind w:firstLine="709"/>
        <w:jc w:val="both"/>
        <w:rPr>
          <w:color w:val="000000"/>
        </w:rPr>
      </w:pPr>
      <w:r>
        <w:rPr>
          <w:iCs/>
          <w:snapToGrid w:val="0"/>
        </w:rPr>
        <w:t>2.4</w:t>
      </w:r>
      <w:r w:rsidR="00DF0F22" w:rsidRPr="007A2FE8">
        <w:rPr>
          <w:iCs/>
          <w:snapToGrid w:val="0"/>
        </w:rPr>
        <w:t xml:space="preserve">. </w:t>
      </w:r>
      <w:r w:rsidR="00DF0F22" w:rsidRPr="007A2FE8">
        <w:rPr>
          <w:color w:val="000000"/>
        </w:rPr>
        <w:t xml:space="preserve">Поставщик гарантирует качество и безопасность поставляемого Товара в соответствии с требованиями, установленными действующим законодательством РФ.  </w:t>
      </w:r>
    </w:p>
    <w:p w:rsidR="00DF0F22" w:rsidRDefault="003F6EC6" w:rsidP="00DF0F22">
      <w:pPr>
        <w:tabs>
          <w:tab w:val="left" w:pos="851"/>
        </w:tabs>
        <w:ind w:firstLine="709"/>
        <w:jc w:val="both"/>
        <w:rPr>
          <w:snapToGrid w:val="0"/>
        </w:rPr>
      </w:pPr>
      <w:r>
        <w:t>2.</w:t>
      </w:r>
      <w:r w:rsidR="004B359A">
        <w:t>5</w:t>
      </w:r>
      <w:r w:rsidR="00DF0F22">
        <w:t xml:space="preserve">. </w:t>
      </w:r>
      <w:r w:rsidR="00DF0F22" w:rsidRPr="002C61F9">
        <w:t xml:space="preserve">Гарантийные обязательства на поставляемый Товар вступают в силу с даты подписания </w:t>
      </w:r>
      <w:r w:rsidR="00DF0F22" w:rsidRPr="002C61F9">
        <w:rPr>
          <w:snapToGrid w:val="0"/>
        </w:rPr>
        <w:t>товарно-транспортной (товарной) накладной.</w:t>
      </w:r>
      <w:r w:rsidR="00DF0F22">
        <w:t xml:space="preserve"> </w:t>
      </w:r>
      <w:r w:rsidR="00DF0F22" w:rsidRPr="00F300AB">
        <w:rPr>
          <w:snapToGrid w:val="0"/>
        </w:rPr>
        <w:t>Гаранти</w:t>
      </w:r>
      <w:r w:rsidR="00DF0F22">
        <w:rPr>
          <w:snapToGrid w:val="0"/>
        </w:rPr>
        <w:t>йный срок - не менее 12 месяцев.</w:t>
      </w:r>
    </w:p>
    <w:p w:rsidR="00DF0F22" w:rsidRPr="003A7BE3" w:rsidRDefault="003F6EC6" w:rsidP="00DF0F22">
      <w:pPr>
        <w:tabs>
          <w:tab w:val="left" w:pos="851"/>
        </w:tabs>
        <w:ind w:firstLine="709"/>
        <w:jc w:val="both"/>
        <w:rPr>
          <w:snapToGrid w:val="0"/>
        </w:rPr>
      </w:pPr>
      <w:r>
        <w:rPr>
          <w:snapToGrid w:val="0"/>
        </w:rPr>
        <w:lastRenderedPageBreak/>
        <w:t>2.</w:t>
      </w:r>
      <w:r w:rsidR="004B359A">
        <w:rPr>
          <w:snapToGrid w:val="0"/>
        </w:rPr>
        <w:t>6</w:t>
      </w:r>
      <w:r w:rsidR="00DF0F22">
        <w:rPr>
          <w:snapToGrid w:val="0"/>
        </w:rPr>
        <w:t xml:space="preserve">. </w:t>
      </w:r>
      <w:r w:rsidR="00DF0F22" w:rsidRPr="00F300AB">
        <w:rPr>
          <w:snapToGrid w:val="0"/>
        </w:rPr>
        <w:t>Во время гарантийного периода все обнаруженные неисправности должны устраняться Поставщиком или его представителем в течение 14 (Четырнадцати) календарных дней после получения извещения о неисправности.</w:t>
      </w:r>
    </w:p>
    <w:p w:rsidR="00D354FA" w:rsidRDefault="00D354FA" w:rsidP="003F6EC6">
      <w:pPr>
        <w:tabs>
          <w:tab w:val="left" w:pos="851"/>
        </w:tabs>
        <w:ind w:firstLine="709"/>
        <w:jc w:val="both"/>
        <w:rPr>
          <w:b/>
          <w:bCs/>
          <w:snapToGrid w:val="0"/>
        </w:rPr>
      </w:pPr>
      <w:r w:rsidRPr="007A2FE8">
        <w:rPr>
          <w:color w:val="000000"/>
        </w:rPr>
        <w:t xml:space="preserve">  </w:t>
      </w:r>
    </w:p>
    <w:p w:rsidR="00D354FA" w:rsidRPr="007A2FE8" w:rsidRDefault="00D354FA" w:rsidP="00D354FA">
      <w:pPr>
        <w:jc w:val="center"/>
        <w:rPr>
          <w:b/>
          <w:bCs/>
          <w:snapToGrid w:val="0"/>
        </w:rPr>
      </w:pPr>
      <w:r w:rsidRPr="007A2FE8">
        <w:rPr>
          <w:b/>
          <w:bCs/>
          <w:snapToGrid w:val="0"/>
        </w:rPr>
        <w:t>3. Цена Контракта</w:t>
      </w:r>
    </w:p>
    <w:p w:rsidR="00D354FA" w:rsidRPr="007A2FE8" w:rsidRDefault="00D354FA" w:rsidP="00D354FA">
      <w:pPr>
        <w:ind w:firstLine="709"/>
        <w:jc w:val="both"/>
        <w:rPr>
          <w:snapToGrid w:val="0"/>
        </w:rPr>
      </w:pPr>
      <w:r w:rsidRPr="007A2FE8">
        <w:rPr>
          <w:snapToGrid w:val="0"/>
        </w:rPr>
        <w:t xml:space="preserve">3.1. </w:t>
      </w:r>
      <w:r w:rsidRPr="007A2FE8">
        <w:t>Оплата стоимости поставленного по настоящему Контракту Товара производится в рублях.</w:t>
      </w:r>
    </w:p>
    <w:p w:rsidR="00D354FA" w:rsidRPr="007A2FE8" w:rsidRDefault="00D354FA" w:rsidP="00D354FA">
      <w:pPr>
        <w:ind w:firstLine="709"/>
        <w:jc w:val="both"/>
        <w:rPr>
          <w:snapToGrid w:val="0"/>
        </w:rPr>
      </w:pPr>
      <w:r w:rsidRPr="007A2FE8">
        <w:rPr>
          <w:snapToGrid w:val="0"/>
        </w:rPr>
        <w:t>3.2. Цена Товара, указанного в пункте 1.1 настоящего Контракта, определена протоколом ______________________ от «___» __________ 20</w:t>
      </w:r>
      <w:r w:rsidR="00333B22">
        <w:rPr>
          <w:snapToGrid w:val="0"/>
        </w:rPr>
        <w:t>16</w:t>
      </w:r>
      <w:r w:rsidRPr="007A2FE8">
        <w:rPr>
          <w:snapToGrid w:val="0"/>
        </w:rPr>
        <w:t xml:space="preserve"> г. № _______.</w:t>
      </w:r>
    </w:p>
    <w:p w:rsidR="00D354FA" w:rsidRPr="007A2FE8" w:rsidRDefault="00D354FA" w:rsidP="00D354FA">
      <w:pPr>
        <w:ind w:firstLine="709"/>
        <w:jc w:val="both"/>
        <w:rPr>
          <w:snapToGrid w:val="0"/>
        </w:rPr>
      </w:pPr>
      <w:r w:rsidRPr="007A2FE8">
        <w:rPr>
          <w:snapToGrid w:val="0"/>
        </w:rPr>
        <w:t xml:space="preserve">3.3. Цена настоящего Контракта, составляет ____ (___сумма прописью___) рублей, в </w:t>
      </w:r>
      <w:proofErr w:type="spellStart"/>
      <w:r w:rsidRPr="007A2FE8">
        <w:rPr>
          <w:snapToGrid w:val="0"/>
        </w:rPr>
        <w:t>т.ч</w:t>
      </w:r>
      <w:proofErr w:type="spellEnd"/>
      <w:r w:rsidRPr="007A2FE8">
        <w:rPr>
          <w:snapToGrid w:val="0"/>
        </w:rPr>
        <w:t>. НДС ____ (___сумма прописью___) рублей в соответствии с ценой, определенной вышеуказанным протоколом.</w:t>
      </w:r>
    </w:p>
    <w:p w:rsidR="00D354FA" w:rsidRPr="007A2FE8" w:rsidRDefault="00D354FA" w:rsidP="00D354FA">
      <w:pPr>
        <w:ind w:firstLine="709"/>
        <w:jc w:val="both"/>
        <w:rPr>
          <w:color w:val="000000"/>
        </w:rPr>
      </w:pPr>
      <w:r w:rsidRPr="007A2FE8">
        <w:rPr>
          <w:snapToGrid w:val="0"/>
        </w:rPr>
        <w:t xml:space="preserve">3.4. </w:t>
      </w:r>
      <w:r w:rsidRPr="007A2FE8">
        <w:t xml:space="preserve">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w:t>
      </w:r>
      <w:r w:rsidR="00BF628A">
        <w:t>Товара в адрес Заказчика, а так</w:t>
      </w:r>
      <w:r w:rsidRPr="007A2FE8">
        <w:t>же иные расходы, связанные с исполнением Контракта.</w:t>
      </w:r>
    </w:p>
    <w:p w:rsidR="00D354FA" w:rsidRPr="007A2FE8" w:rsidRDefault="00D354FA" w:rsidP="00D354FA">
      <w:pPr>
        <w:ind w:firstLine="709"/>
        <w:jc w:val="both"/>
        <w:rPr>
          <w:snapToGrid w:val="0"/>
        </w:rPr>
      </w:pPr>
      <w:r w:rsidRPr="007A2FE8">
        <w:rPr>
          <w:snapToGrid w:val="0"/>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354FA" w:rsidRPr="007A2FE8" w:rsidRDefault="00D354FA" w:rsidP="00D354FA">
      <w:pPr>
        <w:tabs>
          <w:tab w:val="num" w:pos="-142"/>
          <w:tab w:val="left" w:pos="0"/>
          <w:tab w:val="num" w:pos="142"/>
          <w:tab w:val="left" w:pos="709"/>
        </w:tabs>
        <w:ind w:firstLine="709"/>
        <w:jc w:val="both"/>
      </w:pPr>
      <w:r w:rsidRPr="007A2FE8">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354FA" w:rsidRPr="00F84929" w:rsidRDefault="00D354FA" w:rsidP="00D354FA">
      <w:pPr>
        <w:ind w:firstLine="709"/>
        <w:jc w:val="both"/>
        <w:rPr>
          <w:b/>
          <w:bCs/>
          <w:snapToGrid w:val="0"/>
        </w:rPr>
      </w:pPr>
    </w:p>
    <w:p w:rsidR="00D354FA" w:rsidRPr="00F84929" w:rsidRDefault="00D354FA" w:rsidP="00D354FA">
      <w:pPr>
        <w:jc w:val="center"/>
        <w:rPr>
          <w:b/>
          <w:bCs/>
        </w:rPr>
      </w:pPr>
      <w:r w:rsidRPr="00F84929">
        <w:rPr>
          <w:b/>
          <w:bCs/>
          <w:snapToGrid w:val="0"/>
        </w:rPr>
        <w:t xml:space="preserve">4. Порядок </w:t>
      </w:r>
      <w:r>
        <w:rPr>
          <w:b/>
          <w:bCs/>
          <w:snapToGrid w:val="0"/>
        </w:rPr>
        <w:t>и сроки оплаты Товара</w:t>
      </w:r>
    </w:p>
    <w:p w:rsidR="00D354FA" w:rsidRPr="00BF1488" w:rsidRDefault="00D354FA" w:rsidP="00D354FA">
      <w:pPr>
        <w:ind w:firstLine="709"/>
        <w:jc w:val="both"/>
        <w:rPr>
          <w:snapToGrid w:val="0"/>
        </w:rPr>
      </w:pPr>
      <w:r w:rsidRPr="00BF1488">
        <w:rPr>
          <w:snapToGrid w:val="0"/>
        </w:rPr>
        <w:t>4.</w:t>
      </w:r>
      <w:r>
        <w:rPr>
          <w:snapToGrid w:val="0"/>
        </w:rPr>
        <w:t>1</w:t>
      </w:r>
      <w:r w:rsidRPr="00BF1488">
        <w:rPr>
          <w:snapToGrid w:val="0"/>
        </w:rPr>
        <w:t xml:space="preserve">. Оплата осуществляется по безналичному расчету путем перечисления Заказчиком денежных средств на расчетный счет Поставщика в течение </w:t>
      </w:r>
      <w:r>
        <w:rPr>
          <w:snapToGrid w:val="0"/>
        </w:rPr>
        <w:t>15 (пятнадцати</w:t>
      </w:r>
      <w:r w:rsidRPr="00BF1488">
        <w:rPr>
          <w:snapToGrid w:val="0"/>
        </w:rPr>
        <w:t xml:space="preserve">) дней с даты подписания </w:t>
      </w:r>
      <w:r w:rsidRPr="007A2FE8">
        <w:rPr>
          <w:snapToGrid w:val="0"/>
        </w:rPr>
        <w:t>Сторонами товарно-транспортной (товарной) накладной</w:t>
      </w:r>
      <w:r w:rsidRPr="00BF1488">
        <w:rPr>
          <w:snapToGrid w:val="0"/>
        </w:rPr>
        <w:t>.</w:t>
      </w:r>
    </w:p>
    <w:p w:rsidR="00D354FA" w:rsidRDefault="00D354FA" w:rsidP="00D354FA">
      <w:pPr>
        <w:ind w:firstLine="709"/>
        <w:jc w:val="both"/>
        <w:rPr>
          <w:snapToGrid w:val="0"/>
        </w:rPr>
      </w:pPr>
      <w:r w:rsidRPr="00F84929">
        <w:rPr>
          <w:snapToGrid w:val="0"/>
        </w:rPr>
        <w:t>4.2. Счет Поставщика с приложенными к нему счётом-фактурой, товарно-тр</w:t>
      </w:r>
      <w:r>
        <w:rPr>
          <w:snapToGrid w:val="0"/>
        </w:rPr>
        <w:t>анспортной (товарной) накладной</w:t>
      </w:r>
      <w:r w:rsidRPr="00926C81">
        <w:rPr>
          <w:color w:val="000000"/>
        </w:rPr>
        <w:t>,</w:t>
      </w:r>
      <w:r>
        <w:rPr>
          <w:color w:val="000000"/>
        </w:rPr>
        <w:t xml:space="preserve"> </w:t>
      </w:r>
      <w:r w:rsidRPr="00F84929">
        <w:rPr>
          <w:snapToGrid w:val="0"/>
        </w:rPr>
        <w:t>подписанн</w:t>
      </w:r>
      <w:r>
        <w:rPr>
          <w:snapToGrid w:val="0"/>
        </w:rPr>
        <w:t>ой</w:t>
      </w:r>
      <w:r w:rsidRPr="00F84929">
        <w:rPr>
          <w:snapToGrid w:val="0"/>
        </w:rPr>
        <w:t xml:space="preserve"> Сторонами, оплачиваются Заказчиком в установленн</w:t>
      </w:r>
      <w:r>
        <w:rPr>
          <w:snapToGrid w:val="0"/>
        </w:rPr>
        <w:t>ые</w:t>
      </w:r>
      <w:r w:rsidRPr="00F84929">
        <w:rPr>
          <w:snapToGrid w:val="0"/>
        </w:rPr>
        <w:t xml:space="preserve"> настоящим разделом порядке и сроки.</w:t>
      </w:r>
    </w:p>
    <w:p w:rsidR="00D354FA" w:rsidRPr="00F84929" w:rsidRDefault="00D354FA" w:rsidP="00D354FA">
      <w:pPr>
        <w:ind w:firstLine="709"/>
        <w:jc w:val="both"/>
        <w:rPr>
          <w:snapToGrid w:val="0"/>
        </w:rPr>
      </w:pPr>
    </w:p>
    <w:p w:rsidR="00D354FA" w:rsidRPr="007A2FE8" w:rsidRDefault="00D354FA" w:rsidP="00D354FA">
      <w:pPr>
        <w:jc w:val="center"/>
        <w:rPr>
          <w:b/>
          <w:bCs/>
          <w:snapToGrid w:val="0"/>
        </w:rPr>
      </w:pPr>
      <w:r w:rsidRPr="007A2FE8">
        <w:rPr>
          <w:b/>
          <w:bCs/>
          <w:snapToGrid w:val="0"/>
        </w:rPr>
        <w:t>5. Права и обязанности Сторон</w:t>
      </w:r>
    </w:p>
    <w:p w:rsidR="00D354FA" w:rsidRPr="007A2FE8" w:rsidRDefault="00D354FA" w:rsidP="00D354FA">
      <w:pPr>
        <w:widowControl w:val="0"/>
        <w:ind w:firstLine="709"/>
        <w:jc w:val="both"/>
        <w:rPr>
          <w:snapToGrid w:val="0"/>
          <w:color w:val="000000"/>
        </w:rPr>
      </w:pPr>
      <w:r w:rsidRPr="007A2FE8">
        <w:rPr>
          <w:b/>
          <w:snapToGrid w:val="0"/>
          <w:color w:val="000000"/>
        </w:rPr>
        <w:t>5.1.</w:t>
      </w:r>
      <w:r w:rsidRPr="007A2FE8">
        <w:rPr>
          <w:snapToGrid w:val="0"/>
          <w:color w:val="000000"/>
        </w:rPr>
        <w:t xml:space="preserve"> </w:t>
      </w:r>
      <w:r w:rsidRPr="007A2FE8">
        <w:rPr>
          <w:b/>
          <w:snapToGrid w:val="0"/>
          <w:color w:val="000000"/>
        </w:rPr>
        <w:t>Поставщик имеет право:</w:t>
      </w:r>
    </w:p>
    <w:p w:rsidR="00D354FA" w:rsidRPr="007A2FE8" w:rsidRDefault="00D354FA" w:rsidP="00D354FA">
      <w:pPr>
        <w:widowControl w:val="0"/>
        <w:ind w:firstLine="709"/>
        <w:jc w:val="both"/>
      </w:pPr>
      <w:r w:rsidRPr="007A2FE8">
        <w:rPr>
          <w:snapToGrid w:val="0"/>
          <w:color w:val="000000"/>
        </w:rPr>
        <w:t>- привлекать к исполнению Контракта третьих лиц (транспортные компании, экспедитора и др.).</w:t>
      </w:r>
      <w:r w:rsidRPr="007A2FE8">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требовать своевременной оплаты за поставленный Товар в соответствии с пунктом 4.1 настоящего Контракта;</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осуществлять иные права в соответствии с действующим законодательством Российской Федерации.</w:t>
      </w:r>
    </w:p>
    <w:p w:rsidR="00D354FA" w:rsidRPr="007A2FE8" w:rsidRDefault="00D354FA" w:rsidP="00D354FA">
      <w:pPr>
        <w:widowControl w:val="0"/>
        <w:ind w:firstLine="709"/>
        <w:jc w:val="both"/>
        <w:rPr>
          <w:b/>
          <w:snapToGrid w:val="0"/>
          <w:color w:val="000000"/>
        </w:rPr>
      </w:pPr>
      <w:r w:rsidRPr="007A2FE8">
        <w:rPr>
          <w:b/>
          <w:snapToGrid w:val="0"/>
          <w:color w:val="000000"/>
        </w:rPr>
        <w:t>5.2. Поставщик обязан:</w:t>
      </w:r>
    </w:p>
    <w:p w:rsidR="00D354FA" w:rsidRPr="007A2FE8" w:rsidRDefault="00D354FA" w:rsidP="00D354FA">
      <w:pPr>
        <w:widowControl w:val="0"/>
        <w:ind w:firstLine="709"/>
        <w:jc w:val="both"/>
        <w:rPr>
          <w:snapToGrid w:val="0"/>
          <w:color w:val="000000"/>
        </w:rPr>
      </w:pPr>
      <w:r w:rsidRPr="007A2FE8">
        <w:rPr>
          <w:snapToGrid w:val="0"/>
          <w:color w:val="000000"/>
        </w:rPr>
        <w:t>- произвести поставку Товара на условиях настоящего Контракта;</w:t>
      </w:r>
    </w:p>
    <w:p w:rsidR="00D354FA" w:rsidRPr="007A2FE8" w:rsidRDefault="00D354FA" w:rsidP="004B359A">
      <w:pPr>
        <w:pStyle w:val="afb"/>
        <w:widowControl w:val="0"/>
        <w:spacing w:after="0"/>
        <w:ind w:left="0" w:firstLine="709"/>
        <w:jc w:val="both"/>
        <w:rPr>
          <w:color w:val="000000"/>
        </w:rPr>
      </w:pPr>
      <w:r w:rsidRPr="007A2FE8">
        <w:rPr>
          <w:color w:val="000000"/>
        </w:rPr>
        <w:t>- при поставке передать Заказчику Товар и относящиеся к нему документы:</w:t>
      </w:r>
      <w:r>
        <w:rPr>
          <w:color w:val="000000"/>
        </w:rPr>
        <w:t xml:space="preserve"> инструкции пользователя, </w:t>
      </w:r>
      <w:r w:rsidRPr="007A2FE8">
        <w:rPr>
          <w:color w:val="000000"/>
        </w:rPr>
        <w:t>копии документов, удостоверяющих качество Товара (сертификаты соответствия, декларации о соответствии.); счет-фактуру, товарно-транспортную (товарную) накладную на поставленный Товар и др.;</w:t>
      </w:r>
    </w:p>
    <w:p w:rsidR="00D354FA" w:rsidRPr="007A2FE8" w:rsidRDefault="00D354FA" w:rsidP="004B359A">
      <w:pPr>
        <w:pStyle w:val="afb"/>
        <w:widowControl w:val="0"/>
        <w:spacing w:after="0"/>
        <w:ind w:left="0" w:firstLine="709"/>
        <w:jc w:val="both"/>
        <w:rPr>
          <w:color w:val="000000"/>
        </w:rPr>
      </w:pPr>
      <w:r w:rsidRPr="007A2FE8">
        <w:rPr>
          <w:color w:val="000000"/>
        </w:rPr>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D354FA" w:rsidRPr="007A2FE8" w:rsidRDefault="00D354FA" w:rsidP="00D354FA">
      <w:pPr>
        <w:widowControl w:val="0"/>
        <w:ind w:firstLine="709"/>
        <w:jc w:val="both"/>
        <w:rPr>
          <w:color w:val="000000"/>
        </w:rPr>
      </w:pPr>
      <w:r w:rsidRPr="007A2FE8">
        <w:rPr>
          <w:color w:val="000000"/>
        </w:rPr>
        <w:t>-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D354FA" w:rsidRPr="007A2FE8" w:rsidRDefault="004B359A" w:rsidP="00D354FA">
      <w:pPr>
        <w:widowControl w:val="0"/>
        <w:ind w:firstLine="709"/>
        <w:jc w:val="both"/>
        <w:rPr>
          <w:color w:val="000000"/>
        </w:rPr>
      </w:pPr>
      <w:r>
        <w:rPr>
          <w:color w:val="000000"/>
        </w:rPr>
        <w:t xml:space="preserve">- </w:t>
      </w:r>
      <w:r w:rsidR="00D354FA" w:rsidRPr="007A2FE8">
        <w:rPr>
          <w:color w:val="000000"/>
        </w:rPr>
        <w:t xml:space="preserve">обеспечить соответствие маркировки Товара требованиям действующих </w:t>
      </w:r>
      <w:r w:rsidR="00D354FA" w:rsidRPr="007A2FE8">
        <w:rPr>
          <w:color w:val="000000"/>
        </w:rPr>
        <w:lastRenderedPageBreak/>
        <w:t>нормативных актов Российской Федерации, таким образом, чтобы она обеспечивала возможность количественного учета поставленного Товара;</w:t>
      </w:r>
    </w:p>
    <w:p w:rsidR="00D354FA" w:rsidRPr="007A2FE8" w:rsidRDefault="00D354FA" w:rsidP="00D354FA">
      <w:pPr>
        <w:widowControl w:val="0"/>
        <w:autoSpaceDE w:val="0"/>
        <w:autoSpaceDN w:val="0"/>
        <w:adjustRightInd w:val="0"/>
        <w:ind w:firstLine="540"/>
        <w:jc w:val="both"/>
      </w:pPr>
      <w:r w:rsidRPr="007A2FE8">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D354FA" w:rsidRPr="007A2FE8" w:rsidRDefault="00D354FA" w:rsidP="00333B22">
      <w:pPr>
        <w:widowControl w:val="0"/>
        <w:ind w:firstLine="709"/>
        <w:jc w:val="both"/>
        <w:rPr>
          <w:snapToGrid w:val="0"/>
          <w:color w:val="000000"/>
        </w:rPr>
      </w:pPr>
      <w:r w:rsidRPr="007A2FE8">
        <w:rPr>
          <w:snapToGrid w:val="0"/>
          <w:color w:val="000000"/>
        </w:rPr>
        <w:t>- незамедлительно информировать Заказчика в случае невозможности исполнения обязательств по настоящему Контракту;</w:t>
      </w:r>
    </w:p>
    <w:p w:rsidR="00D354FA" w:rsidRPr="007A2FE8" w:rsidRDefault="00D354FA" w:rsidP="00D354FA">
      <w:pPr>
        <w:widowControl w:val="0"/>
        <w:ind w:firstLine="709"/>
        <w:jc w:val="both"/>
      </w:pPr>
      <w:r w:rsidRPr="007A2FE8">
        <w:rPr>
          <w:color w:val="000000"/>
        </w:rPr>
        <w:t xml:space="preserve">- </w:t>
      </w:r>
      <w:r w:rsidRPr="007A2FE8">
        <w:t>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рабочих дней с даты отправления информации посредством факсимильной связи;</w:t>
      </w:r>
    </w:p>
    <w:p w:rsidR="00D354FA" w:rsidRPr="007A2FE8" w:rsidRDefault="00D354FA" w:rsidP="00D354FA">
      <w:pPr>
        <w:widowControl w:val="0"/>
        <w:ind w:firstLine="709"/>
        <w:jc w:val="both"/>
        <w:rPr>
          <w:snapToGrid w:val="0"/>
          <w:color w:val="000000"/>
        </w:rPr>
      </w:pPr>
      <w:r w:rsidRPr="007A2FE8">
        <w:t xml:space="preserve">- </w:t>
      </w:r>
      <w:r w:rsidRPr="007A2FE8">
        <w:rPr>
          <w:snapToGrid w:val="0"/>
          <w:color w:val="000000"/>
        </w:rPr>
        <w:t>надлежаще исполнять иные принятые на себя обязательства.</w:t>
      </w:r>
    </w:p>
    <w:p w:rsidR="00D354FA" w:rsidRPr="007A2FE8" w:rsidRDefault="00D354FA" w:rsidP="00D354FA">
      <w:pPr>
        <w:widowControl w:val="0"/>
        <w:ind w:firstLine="709"/>
        <w:jc w:val="both"/>
        <w:rPr>
          <w:b/>
          <w:snapToGrid w:val="0"/>
          <w:color w:val="000000"/>
        </w:rPr>
      </w:pPr>
      <w:r w:rsidRPr="007A2FE8">
        <w:rPr>
          <w:b/>
          <w:snapToGrid w:val="0"/>
          <w:color w:val="000000"/>
        </w:rPr>
        <w:t>5.3. Заказчик имеет право:</w:t>
      </w:r>
    </w:p>
    <w:p w:rsidR="00D354FA" w:rsidRPr="007A2FE8" w:rsidRDefault="00D354FA" w:rsidP="00D354FA">
      <w:pPr>
        <w:shd w:val="clear" w:color="auto" w:fill="FFFFFF"/>
        <w:ind w:firstLine="709"/>
        <w:jc w:val="both"/>
        <w:rPr>
          <w:snapToGrid w:val="0"/>
          <w:color w:val="000000"/>
        </w:rPr>
      </w:pPr>
      <w:r w:rsidRPr="007A2FE8">
        <w:rPr>
          <w:snapToGrid w:val="0"/>
          <w:color w:val="000000"/>
        </w:rPr>
        <w:t>- контролировать ход выполнения Поставщиком поставок по Контракту без вмешательства в оперативно-хозяйственную деятельность Поставщика;</w:t>
      </w:r>
    </w:p>
    <w:p w:rsidR="00D354FA" w:rsidRPr="007A2FE8" w:rsidRDefault="00D354FA" w:rsidP="00D354FA">
      <w:pPr>
        <w:shd w:val="clear" w:color="auto" w:fill="FFFFFF"/>
        <w:ind w:firstLine="709"/>
        <w:jc w:val="both"/>
        <w:rPr>
          <w:snapToGrid w:val="0"/>
          <w:color w:val="000000"/>
        </w:rPr>
      </w:pPr>
      <w:r w:rsidRPr="007A2FE8">
        <w:rPr>
          <w:snapToGrid w:val="0"/>
          <w:color w:val="000000"/>
        </w:rPr>
        <w:t>- при обнаружении недостатков Товара, требовать их устранения;</w:t>
      </w:r>
    </w:p>
    <w:p w:rsidR="00D354FA" w:rsidRPr="007A2FE8" w:rsidRDefault="00D354FA" w:rsidP="00D354FA">
      <w:pPr>
        <w:shd w:val="clear" w:color="auto" w:fill="FFFFFF"/>
        <w:ind w:firstLine="709"/>
        <w:jc w:val="both"/>
        <w:rPr>
          <w:snapToGrid w:val="0"/>
          <w:color w:val="000000"/>
        </w:rPr>
      </w:pPr>
      <w:r w:rsidRPr="007A2FE8">
        <w:rPr>
          <w:snapToGrid w:val="0"/>
          <w:color w:val="000000"/>
        </w:rPr>
        <w:t>- в любое время потребовать от Поставщика отчет о ходе исполнения настоящего Контракта;</w:t>
      </w:r>
    </w:p>
    <w:p w:rsidR="00D354FA" w:rsidRPr="007A2FE8" w:rsidRDefault="00D354FA" w:rsidP="00D354FA">
      <w:pPr>
        <w:shd w:val="clear" w:color="auto" w:fill="FFFFFF"/>
        <w:ind w:firstLine="709"/>
        <w:jc w:val="both"/>
      </w:pPr>
      <w:r w:rsidRPr="007A2FE8">
        <w:rPr>
          <w:snapToGrid w:val="0"/>
        </w:rPr>
        <w:t xml:space="preserve">- </w:t>
      </w:r>
      <w:r w:rsidRPr="007A2FE8">
        <w:t xml:space="preserve">не отказывать в приемке результатов отдельного этапа исполнения Контракта либо поставленного Товара в случае выявления несоответствия этих </w:t>
      </w:r>
      <w:r w:rsidR="004B359A" w:rsidRPr="007A2FE8">
        <w:t>результатов,</w:t>
      </w:r>
      <w:r w:rsidRPr="007A2FE8">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D354FA" w:rsidRPr="007A2FE8" w:rsidRDefault="00D354FA" w:rsidP="00D354FA">
      <w:pPr>
        <w:shd w:val="clear" w:color="auto" w:fill="FFFFFF"/>
        <w:ind w:firstLine="709"/>
        <w:jc w:val="both"/>
        <w:rPr>
          <w:snapToGrid w:val="0"/>
        </w:rPr>
      </w:pPr>
      <w:r w:rsidRPr="007A2FE8">
        <w:t>- осуществлять иные права в соответствии с действующим законодательством Российской Федерации.</w:t>
      </w:r>
    </w:p>
    <w:p w:rsidR="00D354FA" w:rsidRPr="007A2FE8" w:rsidRDefault="00D354FA" w:rsidP="00D354FA">
      <w:pPr>
        <w:shd w:val="clear" w:color="auto" w:fill="FFFFFF"/>
        <w:ind w:firstLine="709"/>
        <w:jc w:val="both"/>
        <w:rPr>
          <w:b/>
          <w:snapToGrid w:val="0"/>
          <w:color w:val="000000"/>
        </w:rPr>
      </w:pPr>
      <w:r w:rsidRPr="007A2FE8">
        <w:rPr>
          <w:b/>
          <w:snapToGrid w:val="0"/>
          <w:color w:val="000000"/>
        </w:rPr>
        <w:t>5.4. Заказчик обязан:</w:t>
      </w:r>
    </w:p>
    <w:p w:rsidR="00D354FA" w:rsidRPr="007A2FE8" w:rsidRDefault="00D354FA" w:rsidP="00D354FA">
      <w:pPr>
        <w:shd w:val="clear" w:color="auto" w:fill="FFFFFF"/>
        <w:ind w:firstLine="709"/>
        <w:jc w:val="both"/>
        <w:rPr>
          <w:snapToGrid w:val="0"/>
          <w:color w:val="000000"/>
        </w:rPr>
      </w:pPr>
      <w:r w:rsidRPr="007A2FE8">
        <w:rPr>
          <w:snapToGrid w:val="0"/>
          <w:color w:val="000000"/>
        </w:rPr>
        <w:t>- передавать Поставщику необходимую для выполнения обязательств информацию;</w:t>
      </w:r>
    </w:p>
    <w:p w:rsidR="00D354FA" w:rsidRPr="007A2FE8" w:rsidRDefault="00D354FA" w:rsidP="00D354FA">
      <w:pPr>
        <w:shd w:val="clear" w:color="auto" w:fill="FFFFFF"/>
        <w:ind w:firstLine="709"/>
        <w:jc w:val="both"/>
        <w:rPr>
          <w:snapToGrid w:val="0"/>
          <w:color w:val="000000"/>
        </w:rPr>
      </w:pPr>
      <w:r w:rsidRPr="007A2FE8">
        <w:rPr>
          <w:snapToGrid w:val="0"/>
          <w:color w:val="000000"/>
        </w:rPr>
        <w:t xml:space="preserve">- </w:t>
      </w:r>
      <w:r w:rsidRPr="007A2FE8">
        <w:rPr>
          <w:snapToGrid w:val="0"/>
        </w:rPr>
        <w:t xml:space="preserve">обеспечить приемку Товара, провести экспертизу Товара, а также </w:t>
      </w:r>
      <w:r w:rsidRPr="007A2FE8">
        <w:rPr>
          <w:snapToGrid w:val="0"/>
          <w:color w:val="000000"/>
        </w:rPr>
        <w:t>оплатить Товар в порядке и сроки, определенные настоящим Контрактом;</w:t>
      </w:r>
    </w:p>
    <w:p w:rsidR="00D354FA" w:rsidRPr="00F84929" w:rsidRDefault="00D354FA" w:rsidP="00D354FA">
      <w:pPr>
        <w:shd w:val="clear" w:color="auto" w:fill="FFFFFF"/>
        <w:ind w:firstLine="709"/>
        <w:jc w:val="both"/>
        <w:rPr>
          <w:snapToGrid w:val="0"/>
          <w:color w:val="000000"/>
        </w:rPr>
      </w:pPr>
      <w:r w:rsidRPr="007A2FE8">
        <w:rPr>
          <w:snapToGrid w:val="0"/>
          <w:color w:val="000000"/>
        </w:rPr>
        <w:t>- надлежаще исполнять иные принятые на себя обязательства.</w:t>
      </w:r>
    </w:p>
    <w:p w:rsidR="00D354FA" w:rsidRPr="00F84929" w:rsidRDefault="00D354FA" w:rsidP="00D354FA">
      <w:pPr>
        <w:shd w:val="clear" w:color="auto" w:fill="FFFFFF"/>
        <w:ind w:firstLine="709"/>
        <w:jc w:val="both"/>
        <w:rPr>
          <w:snapToGrid w:val="0"/>
          <w:color w:val="000000"/>
        </w:rPr>
      </w:pPr>
    </w:p>
    <w:p w:rsidR="00D354FA" w:rsidRPr="00F84929" w:rsidRDefault="00D354FA" w:rsidP="00D354FA">
      <w:pPr>
        <w:jc w:val="center"/>
        <w:rPr>
          <w:b/>
          <w:bCs/>
          <w:snapToGrid w:val="0"/>
        </w:rPr>
      </w:pPr>
      <w:r w:rsidRPr="00F84929">
        <w:rPr>
          <w:b/>
          <w:bCs/>
          <w:snapToGrid w:val="0"/>
        </w:rPr>
        <w:t>6. Упаковка и маркировка</w:t>
      </w:r>
    </w:p>
    <w:p w:rsidR="004B359A" w:rsidRPr="002E6E5E" w:rsidRDefault="00D354FA" w:rsidP="004B359A">
      <w:pPr>
        <w:ind w:firstLine="709"/>
        <w:jc w:val="both"/>
      </w:pPr>
      <w:r w:rsidRPr="00F84929">
        <w:rPr>
          <w:snapToGrid w:val="0"/>
        </w:rPr>
        <w:t xml:space="preserve">6.1. Поставляемый Товар должен отгружаться </w:t>
      </w:r>
      <w:r w:rsidRPr="005509C5">
        <w:rPr>
          <w:snapToGrid w:val="0"/>
        </w:rPr>
        <w:t xml:space="preserve">в надлежащей упаковке </w:t>
      </w:r>
      <w:r w:rsidRPr="00F84929">
        <w:rPr>
          <w:snapToGrid w:val="0"/>
        </w:rPr>
        <w:t xml:space="preserve">надлежащим образом, чтобы исключить порчу и/или уничтожение Товара на период поставки, до приемки его </w:t>
      </w:r>
      <w:r>
        <w:rPr>
          <w:snapToGrid w:val="0"/>
        </w:rPr>
        <w:t>З</w:t>
      </w:r>
      <w:r w:rsidRPr="00F84929">
        <w:rPr>
          <w:snapToGrid w:val="0"/>
        </w:rPr>
        <w:t>аказчиком, включая условия перегрузки.</w:t>
      </w:r>
      <w:r w:rsidR="004B359A" w:rsidRPr="004B359A">
        <w:t xml:space="preserve"> </w:t>
      </w:r>
      <w:r w:rsidR="004B359A">
        <w:t>Каждое изделие должно иметь отдельную упаковочную тару, указание модели, серийного номера на маркировке изделия и модель принтера, для которого оно предназначено. Непосредственно само изделие должно быть упаковано также в непрозрачный герметичный пакет (внутренняя упаковка).</w:t>
      </w:r>
      <w:r w:rsidR="004B359A" w:rsidRPr="00885911">
        <w:t xml:space="preserve"> </w:t>
      </w:r>
    </w:p>
    <w:p w:rsidR="00D354FA" w:rsidRDefault="00D354FA" w:rsidP="00D354FA">
      <w:pPr>
        <w:ind w:firstLine="709"/>
        <w:jc w:val="both"/>
      </w:pPr>
      <w:r w:rsidRPr="00BF1488">
        <w:t>6.2.</w:t>
      </w:r>
      <w:r w:rsidRPr="00BF1488">
        <w:rPr>
          <w:lang w:val="en-US"/>
        </w:rPr>
        <w:t> </w:t>
      </w:r>
      <w:r w:rsidRPr="00BF1488">
        <w:t>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упаковки и обеспечивать возможность количественного учета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6.3. Условия хранения Т</w:t>
      </w:r>
      <w:r w:rsidRPr="00F84929">
        <w:rPr>
          <w:rFonts w:ascii="Times New Roman" w:hAnsi="Times New Roman"/>
          <w:snapToGrid w:val="0"/>
          <w:sz w:val="24"/>
          <w:szCs w:val="24"/>
          <w:lang w:eastAsia="ru-RU"/>
        </w:rPr>
        <w:t>овара и условия доставки должны полностью соответствовать действующим нормативам и законодательным актам</w:t>
      </w:r>
      <w:r>
        <w:rPr>
          <w:rFonts w:ascii="Times New Roman" w:hAnsi="Times New Roman"/>
          <w:snapToGrid w:val="0"/>
          <w:sz w:val="24"/>
          <w:szCs w:val="24"/>
          <w:lang w:eastAsia="ru-RU"/>
        </w:rPr>
        <w:t xml:space="preserve"> в отношении Т</w:t>
      </w:r>
      <w:r w:rsidRPr="00F84929">
        <w:rPr>
          <w:rFonts w:ascii="Times New Roman" w:hAnsi="Times New Roman"/>
          <w:snapToGrid w:val="0"/>
          <w:sz w:val="24"/>
          <w:szCs w:val="24"/>
          <w:lang w:eastAsia="ru-RU"/>
        </w:rPr>
        <w:t>овара данного вида и установленному температурному режиму.</w:t>
      </w:r>
    </w:p>
    <w:p w:rsidR="00D354FA" w:rsidRPr="00F84929" w:rsidRDefault="00D354FA" w:rsidP="00D354FA">
      <w:pPr>
        <w:widowControl w:val="0"/>
        <w:ind w:firstLine="709"/>
        <w:jc w:val="both"/>
        <w:rPr>
          <w:b/>
          <w:bCs/>
          <w:snapToGrid w:val="0"/>
          <w:color w:val="000000"/>
        </w:rPr>
      </w:pPr>
    </w:p>
    <w:p w:rsidR="00D354FA" w:rsidRPr="00F84929" w:rsidRDefault="00D354FA" w:rsidP="00D354FA">
      <w:pPr>
        <w:jc w:val="center"/>
        <w:rPr>
          <w:b/>
          <w:bCs/>
          <w:snapToGrid w:val="0"/>
        </w:rPr>
      </w:pPr>
      <w:r w:rsidRPr="00F84929">
        <w:rPr>
          <w:b/>
          <w:bCs/>
          <w:snapToGrid w:val="0"/>
        </w:rPr>
        <w:t xml:space="preserve">7. Порядок </w:t>
      </w:r>
      <w:r>
        <w:rPr>
          <w:b/>
          <w:bCs/>
          <w:snapToGrid w:val="0"/>
        </w:rPr>
        <w:t>и сроки</w:t>
      </w:r>
      <w:r w:rsidRPr="00F84929">
        <w:rPr>
          <w:b/>
          <w:bCs/>
          <w:snapToGrid w:val="0"/>
        </w:rPr>
        <w:t xml:space="preserve"> приемки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7.1. Приемка Товара Поставщика осуществляется Заказчиком в соответствии с требованиями, указанными в </w:t>
      </w:r>
      <w:r>
        <w:rPr>
          <w:rFonts w:ascii="Times New Roman" w:hAnsi="Times New Roman"/>
          <w:snapToGrid w:val="0"/>
          <w:sz w:val="24"/>
          <w:szCs w:val="24"/>
          <w:lang w:eastAsia="ru-RU"/>
        </w:rPr>
        <w:t>настоящем Контракт</w:t>
      </w:r>
      <w:r w:rsidRPr="00F84929">
        <w:rPr>
          <w:rFonts w:ascii="Times New Roman" w:hAnsi="Times New Roman"/>
          <w:snapToGrid w:val="0"/>
          <w:sz w:val="24"/>
          <w:szCs w:val="24"/>
          <w:lang w:eastAsia="ru-RU"/>
        </w:rPr>
        <w:t xml:space="preserve">е. </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Приемка поставленного Товара осуществляется в ходе передачи Товара Заказчику </w:t>
      </w:r>
      <w:r>
        <w:rPr>
          <w:rFonts w:ascii="Times New Roman" w:hAnsi="Times New Roman"/>
          <w:snapToGrid w:val="0"/>
          <w:sz w:val="24"/>
          <w:szCs w:val="24"/>
          <w:lang w:eastAsia="ru-RU"/>
        </w:rPr>
        <w:t xml:space="preserve">в </w:t>
      </w:r>
      <w:r w:rsidRPr="00F84929">
        <w:rPr>
          <w:rFonts w:ascii="Times New Roman" w:hAnsi="Times New Roman"/>
          <w:snapToGrid w:val="0"/>
          <w:sz w:val="24"/>
          <w:szCs w:val="24"/>
          <w:lang w:eastAsia="ru-RU"/>
        </w:rPr>
        <w:t>месте доставки и включает в себя следующие этапы:</w:t>
      </w:r>
    </w:p>
    <w:p w:rsidR="00D354FA" w:rsidRPr="00F84929" w:rsidRDefault="00D354FA" w:rsidP="00D354FA">
      <w:pPr>
        <w:pStyle w:val="12"/>
        <w:ind w:firstLine="709"/>
        <w:jc w:val="both"/>
        <w:rPr>
          <w:rFonts w:ascii="Times New Roman" w:hAnsi="Times New Roman"/>
          <w:snapToGrid w:val="0"/>
          <w:sz w:val="24"/>
          <w:szCs w:val="24"/>
          <w:lang w:eastAsia="ru-RU"/>
        </w:rPr>
      </w:pPr>
      <w:r w:rsidRPr="00AC2E94">
        <w:rPr>
          <w:rFonts w:ascii="Times New Roman" w:hAnsi="Times New Roman"/>
          <w:snapToGrid w:val="0"/>
          <w:sz w:val="24"/>
          <w:szCs w:val="24"/>
          <w:lang w:eastAsia="ru-RU"/>
        </w:rPr>
        <w:t>- проверка комплектности и номенклатуры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проверка полноты и правильности оформления комплекта товарно-транспортных документов;</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lastRenderedPageBreak/>
        <w:t>- контроль наличия</w:t>
      </w:r>
      <w:r>
        <w:rPr>
          <w:rFonts w:ascii="Times New Roman" w:hAnsi="Times New Roman"/>
          <w:snapToGrid w:val="0"/>
          <w:sz w:val="24"/>
          <w:szCs w:val="24"/>
          <w:lang w:eastAsia="ru-RU"/>
        </w:rPr>
        <w:t xml:space="preserve"> (</w:t>
      </w:r>
      <w:r w:rsidRPr="00F84929">
        <w:rPr>
          <w:rFonts w:ascii="Times New Roman" w:hAnsi="Times New Roman"/>
          <w:snapToGrid w:val="0"/>
          <w:sz w:val="24"/>
          <w:szCs w:val="24"/>
          <w:lang w:eastAsia="ru-RU"/>
        </w:rPr>
        <w:t>отсутствия</w:t>
      </w:r>
      <w:r>
        <w:rPr>
          <w:rFonts w:ascii="Times New Roman" w:hAnsi="Times New Roman"/>
          <w:snapToGrid w:val="0"/>
          <w:sz w:val="24"/>
          <w:szCs w:val="24"/>
          <w:lang w:eastAsia="ru-RU"/>
        </w:rPr>
        <w:t>)</w:t>
      </w:r>
      <w:r w:rsidRPr="00F84929">
        <w:rPr>
          <w:rFonts w:ascii="Times New Roman" w:hAnsi="Times New Roman"/>
          <w:snapToGrid w:val="0"/>
          <w:sz w:val="24"/>
          <w:szCs w:val="24"/>
          <w:lang w:eastAsia="ru-RU"/>
        </w:rPr>
        <w:t xml:space="preserve"> внешних повреждений;</w:t>
      </w:r>
    </w:p>
    <w:p w:rsidR="00D354FA" w:rsidRPr="007A2FE8"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 проверка наличия документации в соответствии с условиями </w:t>
      </w:r>
      <w:r>
        <w:rPr>
          <w:rFonts w:ascii="Times New Roman" w:hAnsi="Times New Roman"/>
          <w:snapToGrid w:val="0"/>
          <w:sz w:val="24"/>
          <w:szCs w:val="24"/>
          <w:lang w:eastAsia="ru-RU"/>
        </w:rPr>
        <w:t xml:space="preserve">настоящего </w:t>
      </w:r>
      <w:r w:rsidRPr="007A2FE8">
        <w:rPr>
          <w:rFonts w:ascii="Times New Roman" w:hAnsi="Times New Roman"/>
          <w:snapToGrid w:val="0"/>
          <w:sz w:val="24"/>
          <w:szCs w:val="24"/>
          <w:lang w:eastAsia="ru-RU"/>
        </w:rPr>
        <w:t>Контракта.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7.2.</w:t>
      </w:r>
      <w:r w:rsidRPr="007A2FE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7.4. В случае недопоставки и (или) поставки некачественного Товара Заказчик вправе </w:t>
      </w:r>
      <w:r w:rsidRPr="00F300AB">
        <w:rPr>
          <w:rFonts w:ascii="Times New Roman" w:hAnsi="Times New Roman"/>
          <w:snapToGrid w:val="0"/>
          <w:sz w:val="24"/>
          <w:szCs w:val="24"/>
          <w:lang w:eastAsia="ru-RU"/>
        </w:rPr>
        <w:t xml:space="preserve">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w:t>
      </w:r>
      <w:r w:rsidRPr="007A2FE8">
        <w:rPr>
          <w:rFonts w:ascii="Times New Roman" w:hAnsi="Times New Roman"/>
          <w:snapToGrid w:val="0"/>
          <w:sz w:val="24"/>
          <w:szCs w:val="24"/>
          <w:lang w:eastAsia="ru-RU"/>
        </w:rPr>
        <w:t>в течение 1</w:t>
      </w:r>
      <w:r>
        <w:rPr>
          <w:rFonts w:ascii="Times New Roman" w:hAnsi="Times New Roman"/>
          <w:snapToGrid w:val="0"/>
          <w:sz w:val="24"/>
          <w:szCs w:val="24"/>
          <w:lang w:eastAsia="ru-RU"/>
        </w:rPr>
        <w:t>4</w:t>
      </w:r>
      <w:r w:rsidRPr="007A2FE8">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Четырнадцати</w:t>
      </w:r>
      <w:r w:rsidRPr="007A2FE8">
        <w:rPr>
          <w:rFonts w:ascii="Times New Roman" w:hAnsi="Times New Roman"/>
          <w:snapToGrid w:val="0"/>
          <w:sz w:val="24"/>
          <w:szCs w:val="24"/>
          <w:lang w:eastAsia="ru-RU"/>
        </w:rPr>
        <w:t>) дней с даты получения претензии Заказчика.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7.5. Возврат поставленного Товара ненадлежащего качества осуществляется за счет средств Поставщика.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7.6. Приемка поставленного Товара осуществляется Заказчиком по месту доставки и подтверждается подписанием товарно-транспортной (товарной) накладной и акта сдачи приемки.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7.7.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Сторонами акта сдачи-приемки Товара и товарно-транспортной накладной.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и акт сдачи-приемки Товара в течение 3 рабочих дней.</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7.8. Право собственности на Товар прекращается у Поставщика с момента исполнения им обязательства, предусмотренного пунктом 7.7. настоящего Контракта.</w:t>
      </w:r>
    </w:p>
    <w:p w:rsidR="00D354FA" w:rsidRDefault="00D354FA" w:rsidP="00D354FA">
      <w:pPr>
        <w:pStyle w:val="12"/>
        <w:ind w:firstLine="709"/>
        <w:jc w:val="both"/>
        <w:rPr>
          <w:rFonts w:ascii="Times New Roman" w:hAnsi="Times New Roman"/>
          <w:snapToGrid w:val="0"/>
          <w:sz w:val="24"/>
          <w:szCs w:val="24"/>
          <w:lang w:eastAsia="ru-RU"/>
        </w:rPr>
      </w:pPr>
      <w:r w:rsidRPr="009035EE">
        <w:rPr>
          <w:rFonts w:ascii="Times New Roman" w:hAnsi="Times New Roman"/>
          <w:snapToGrid w:val="0"/>
          <w:sz w:val="24"/>
          <w:szCs w:val="24"/>
          <w:lang w:eastAsia="ru-RU"/>
        </w:rPr>
        <w:t>7.</w:t>
      </w:r>
      <w:r>
        <w:rPr>
          <w:rFonts w:ascii="Times New Roman" w:hAnsi="Times New Roman"/>
          <w:snapToGrid w:val="0"/>
          <w:sz w:val="24"/>
          <w:szCs w:val="24"/>
          <w:lang w:eastAsia="ru-RU"/>
        </w:rPr>
        <w:t>9</w:t>
      </w:r>
      <w:r w:rsidRPr="009035EE">
        <w:rPr>
          <w:rFonts w:ascii="Times New Roman" w:hAnsi="Times New Roman"/>
          <w:snapToGrid w:val="0"/>
          <w:sz w:val="24"/>
          <w:szCs w:val="24"/>
          <w:lang w:eastAsia="ru-RU"/>
        </w:rPr>
        <w:t>. Риск случайной гибели Товара несет Поставщик до момента исполнения им обязательства, предусмотренного пунктом 7.</w:t>
      </w:r>
      <w:r>
        <w:rPr>
          <w:rFonts w:ascii="Times New Roman" w:hAnsi="Times New Roman"/>
          <w:snapToGrid w:val="0"/>
          <w:sz w:val="24"/>
          <w:szCs w:val="24"/>
          <w:lang w:eastAsia="ru-RU"/>
        </w:rPr>
        <w:t>8</w:t>
      </w:r>
      <w:r w:rsidRPr="009035EE">
        <w:rPr>
          <w:rFonts w:ascii="Times New Roman" w:hAnsi="Times New Roman"/>
          <w:snapToGrid w:val="0"/>
          <w:sz w:val="24"/>
          <w:szCs w:val="24"/>
          <w:lang w:eastAsia="ru-RU"/>
        </w:rPr>
        <w:t>. настоящего Контракта.</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Pr="00F84929" w:rsidRDefault="00D354FA" w:rsidP="00D354FA">
      <w:pPr>
        <w:jc w:val="center"/>
        <w:rPr>
          <w:snapToGrid w:val="0"/>
        </w:rPr>
      </w:pPr>
      <w:r w:rsidRPr="00F84929">
        <w:rPr>
          <w:b/>
          <w:bCs/>
          <w:snapToGrid w:val="0"/>
        </w:rPr>
        <w:t>8.</w:t>
      </w:r>
      <w:r>
        <w:rPr>
          <w:b/>
          <w:bCs/>
          <w:snapToGrid w:val="0"/>
        </w:rPr>
        <w:t xml:space="preserve"> </w:t>
      </w:r>
      <w:r w:rsidRPr="00F84929">
        <w:rPr>
          <w:b/>
          <w:bCs/>
          <w:snapToGrid w:val="0"/>
        </w:rPr>
        <w:t>Ответственность Сторон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D354FA" w:rsidRDefault="00D354FA" w:rsidP="00D354FA">
      <w:pPr>
        <w:pStyle w:val="12"/>
        <w:ind w:firstLine="709"/>
        <w:jc w:val="both"/>
        <w:rPr>
          <w:rFonts w:ascii="Times New Roman" w:hAnsi="Times New Roman"/>
          <w:sz w:val="24"/>
          <w:szCs w:val="24"/>
        </w:rPr>
      </w:pPr>
      <w:r>
        <w:rPr>
          <w:rFonts w:ascii="Times New Roman" w:hAnsi="Times New Roman"/>
          <w:snapToGrid w:val="0"/>
          <w:sz w:val="24"/>
          <w:szCs w:val="24"/>
          <w:lang w:eastAsia="ru-RU"/>
        </w:rPr>
        <w:t>8.2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3E18AA">
        <w:rPr>
          <w:rFonts w:ascii="Times New Roman" w:hAnsi="Times New Roman"/>
          <w:sz w:val="24"/>
          <w:szCs w:val="24"/>
        </w:rPr>
        <w:t xml:space="preserve">Размер штрафа устанавливается в соответствии с </w:t>
      </w:r>
      <w:r w:rsidRPr="003E18AA">
        <w:rPr>
          <w:rFonts w:ascii="Times New Roman" w:eastAsiaTheme="minorHAnsi" w:hAnsi="Times New Roman"/>
          <w:sz w:val="24"/>
          <w:szCs w:val="24"/>
        </w:rPr>
        <w:t xml:space="preserve">Правилами определения размера штрафа, начисляемого в случае ненадлежащего исполнения </w:t>
      </w:r>
      <w:r w:rsidRPr="003E18AA">
        <w:rPr>
          <w:rFonts w:ascii="Times New Roman" w:eastAsiaTheme="minorHAnsi" w:hAnsi="Times New Roman"/>
          <w:sz w:val="24"/>
          <w:szCs w:val="24"/>
        </w:rPr>
        <w:lastRenderedPageBreak/>
        <w:t>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3E18AA">
        <w:rPr>
          <w:rFonts w:ascii="Times New Roman" w:hAnsi="Times New Roman"/>
          <w:sz w:val="24"/>
          <w:szCs w:val="24"/>
        </w:rPr>
        <w:t>, в виде фиксированной суммы в размере _________.</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3E18AA">
        <w:rPr>
          <w:rFonts w:ascii="Times New Roman" w:hAnsi="Times New Roman"/>
          <w:sz w:val="24"/>
          <w:szCs w:val="24"/>
        </w:rPr>
        <w:t>устанавливается в размере, определенном в соответствии с Правилами,</w:t>
      </w:r>
      <w:r>
        <w:rPr>
          <w:rFonts w:ascii="Times New Roman" w:hAnsi="Times New Roman"/>
          <w:sz w:val="24"/>
          <w:szCs w:val="24"/>
        </w:rP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3E18AA">
        <w:rPr>
          <w:rFonts w:ascii="Times New Roman" w:hAnsi="Times New Roman"/>
          <w:sz w:val="24"/>
          <w:szCs w:val="24"/>
        </w:rPr>
        <w:t>. Размер штрафа устанавливается в соответствии с Правилами в виде фиксированной суммы в размере _________.</w:t>
      </w:r>
    </w:p>
    <w:p w:rsidR="00D354FA" w:rsidRPr="005F49CA"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z w:val="24"/>
          <w:szCs w:val="24"/>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8.</w:t>
      </w:r>
      <w:r>
        <w:rPr>
          <w:rFonts w:ascii="Times New Roman" w:hAnsi="Times New Roman"/>
          <w:snapToGrid w:val="0"/>
          <w:sz w:val="24"/>
          <w:szCs w:val="24"/>
        </w:rPr>
        <w:t>9</w:t>
      </w:r>
      <w:r w:rsidRPr="00DF0B6C">
        <w:rPr>
          <w:rFonts w:ascii="Times New Roman" w:hAnsi="Times New Roman"/>
          <w:snapToGrid w:val="0"/>
          <w:sz w:val="24"/>
          <w:szCs w:val="24"/>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D354FA" w:rsidRPr="00DF0B6C"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D354FA" w:rsidRPr="002544BF" w:rsidRDefault="00D354FA" w:rsidP="00D354FA">
      <w:pPr>
        <w:pStyle w:val="12"/>
        <w:ind w:firstLine="709"/>
        <w:jc w:val="both"/>
        <w:rPr>
          <w:rFonts w:ascii="Times New Roman" w:hAnsi="Times New Roman"/>
          <w:sz w:val="24"/>
          <w:szCs w:val="24"/>
        </w:rPr>
      </w:pPr>
    </w:p>
    <w:p w:rsidR="00D354FA" w:rsidRPr="00E02E9B" w:rsidRDefault="00D354FA" w:rsidP="00D354FA">
      <w:pPr>
        <w:pStyle w:val="a9"/>
        <w:jc w:val="center"/>
        <w:rPr>
          <w:b/>
          <w:snapToGrid w:val="0"/>
          <w:sz w:val="24"/>
          <w:szCs w:val="24"/>
        </w:rPr>
      </w:pPr>
      <w:r w:rsidRPr="00E02E9B">
        <w:rPr>
          <w:b/>
          <w:sz w:val="24"/>
          <w:szCs w:val="24"/>
        </w:rPr>
        <w:t xml:space="preserve">9. </w:t>
      </w:r>
      <w:r w:rsidRPr="00E02E9B">
        <w:rPr>
          <w:b/>
          <w:snapToGrid w:val="0"/>
          <w:sz w:val="24"/>
          <w:szCs w:val="24"/>
        </w:rPr>
        <w:t>Обеспечение исполнения Контракта</w:t>
      </w:r>
    </w:p>
    <w:p w:rsidR="00D354FA" w:rsidRPr="00E02E9B" w:rsidRDefault="00D354FA" w:rsidP="00D354FA">
      <w:pPr>
        <w:ind w:firstLine="709"/>
        <w:jc w:val="both"/>
      </w:pPr>
      <w:r w:rsidRPr="00E02E9B">
        <w:t xml:space="preserve">9.1. Обеспечение исполнения Контракта установлено в размере __% начальной (максимальной) цены Контракта, </w:t>
      </w:r>
      <w:r w:rsidRPr="00E02E9B">
        <w:rPr>
          <w:rFonts w:cs="Arial"/>
        </w:rPr>
        <w:t xml:space="preserve">что составляет ______ </w:t>
      </w:r>
      <w:r w:rsidRPr="00E02E9B">
        <w:rPr>
          <w:rFonts w:eastAsia="Calibri" w:cs="Calibri"/>
          <w:lang w:eastAsia="en-US"/>
        </w:rPr>
        <w:t>рублей ___ копеек</w:t>
      </w:r>
      <w:r w:rsidRPr="00E02E9B">
        <w:t>.</w:t>
      </w:r>
    </w:p>
    <w:p w:rsidR="00D354FA" w:rsidRPr="000401F8" w:rsidRDefault="00D354FA" w:rsidP="00D354FA">
      <w:pPr>
        <w:ind w:firstLine="709"/>
        <w:jc w:val="both"/>
        <w:rPr>
          <w:lang w:eastAsia="en-US"/>
        </w:rPr>
      </w:pPr>
      <w:r w:rsidRPr="007A2FE8">
        <w:rPr>
          <w:lang w:eastAsia="en-US"/>
        </w:rPr>
        <w:t xml:space="preserve">9.2. </w:t>
      </w:r>
      <w:r w:rsidRPr="007A2FE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4FA" w:rsidRDefault="00D354FA" w:rsidP="00D354FA">
      <w:pPr>
        <w:pStyle w:val="a9"/>
        <w:ind w:firstLine="709"/>
        <w:jc w:val="both"/>
        <w:rPr>
          <w:snapToGrid w:val="0"/>
          <w:sz w:val="24"/>
          <w:szCs w:val="24"/>
        </w:rPr>
      </w:pPr>
      <w:r w:rsidRPr="000401F8">
        <w:rPr>
          <w:sz w:val="24"/>
          <w:szCs w:val="24"/>
        </w:rPr>
        <w:t xml:space="preserve">9.3. </w:t>
      </w:r>
      <w:r w:rsidRPr="000401F8">
        <w:rPr>
          <w:snapToGrid w:val="0"/>
          <w:sz w:val="24"/>
          <w:szCs w:val="24"/>
        </w:rPr>
        <w:t>Денежные</w:t>
      </w:r>
      <w:r w:rsidRPr="00E02E9B">
        <w:rPr>
          <w:snapToGrid w:val="0"/>
          <w:sz w:val="24"/>
          <w:szCs w:val="24"/>
        </w:rPr>
        <w:t xml:space="preserve">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w:t>
      </w:r>
      <w:r w:rsidRPr="007A2FE8">
        <w:rPr>
          <w:snapToGrid w:val="0"/>
          <w:sz w:val="24"/>
          <w:szCs w:val="24"/>
        </w:rPr>
        <w:t>течение 5 (Пяти) рабочих дней со дня получения Заказчиком соответствующего письменного требования По</w:t>
      </w:r>
      <w:r w:rsidRPr="00E02E9B">
        <w:rPr>
          <w:snapToGrid w:val="0"/>
          <w:sz w:val="24"/>
          <w:szCs w:val="24"/>
        </w:rPr>
        <w:t>ставщика. Денежные средства возвращаются по реквизитам, указанным Поставщиком в письменном требовании.</w:t>
      </w:r>
    </w:p>
    <w:p w:rsidR="00D354FA" w:rsidRDefault="00D354FA" w:rsidP="00D354FA">
      <w:pPr>
        <w:pStyle w:val="a9"/>
        <w:ind w:firstLine="709"/>
        <w:jc w:val="both"/>
        <w:rPr>
          <w:snapToGrid w:val="0"/>
          <w:sz w:val="24"/>
          <w:szCs w:val="24"/>
        </w:rPr>
      </w:pPr>
      <w:r>
        <w:rPr>
          <w:snapToGrid w:val="0"/>
          <w:sz w:val="24"/>
          <w:szCs w:val="24"/>
        </w:rPr>
        <w:lastRenderedPageBreak/>
        <w:t>9.4</w:t>
      </w:r>
      <w:r w:rsidRPr="009035EE">
        <w:rPr>
          <w:snapToGrid w:val="0"/>
          <w:sz w:val="24"/>
          <w:szCs w:val="24"/>
        </w:rPr>
        <w:t>.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рабочих дней представить Заказчику иное (новое) надлежащее обеспечение исполнения Контракта в соответствии с требованиями настоящего Контракта.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10. Переход права собственности</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10.1. </w:t>
      </w:r>
      <w:r w:rsidRPr="00F84929">
        <w:rPr>
          <w:rFonts w:ascii="Times New Roman" w:hAnsi="Times New Roman"/>
          <w:snapToGrid w:val="0"/>
          <w:sz w:val="24"/>
          <w:szCs w:val="24"/>
          <w:lang w:eastAsia="ru-RU"/>
        </w:rPr>
        <w:t xml:space="preserve">Право собственности на Товар переходит к Заказчику с момента доставки Товара и подписания Заказчиком </w:t>
      </w:r>
      <w:r>
        <w:rPr>
          <w:rFonts w:ascii="Times New Roman" w:hAnsi="Times New Roman"/>
          <w:snapToGrid w:val="0"/>
          <w:sz w:val="24"/>
          <w:szCs w:val="24"/>
          <w:lang w:eastAsia="ru-RU"/>
        </w:rPr>
        <w:t>товарно-транспортной (товарной)</w:t>
      </w:r>
      <w:r w:rsidRPr="00F84929">
        <w:rPr>
          <w:rFonts w:ascii="Times New Roman" w:hAnsi="Times New Roman"/>
          <w:snapToGrid w:val="0"/>
          <w:sz w:val="24"/>
          <w:szCs w:val="24"/>
          <w:lang w:eastAsia="ru-RU"/>
        </w:rPr>
        <w:t xml:space="preserve"> накладной.</w:t>
      </w:r>
    </w:p>
    <w:p w:rsidR="00D354FA"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rFonts w:ascii="Times New Roman" w:hAnsi="Times New Roman"/>
          <w:b/>
          <w:snapToGrid w:val="0"/>
          <w:sz w:val="24"/>
          <w:szCs w:val="24"/>
          <w:lang w:eastAsia="ru-RU"/>
        </w:rPr>
      </w:pPr>
      <w:r w:rsidRPr="00F84929">
        <w:rPr>
          <w:rFonts w:ascii="Times New Roman" w:hAnsi="Times New Roman"/>
          <w:b/>
          <w:snapToGrid w:val="0"/>
          <w:sz w:val="24"/>
          <w:szCs w:val="24"/>
          <w:lang w:eastAsia="ru-RU"/>
        </w:rPr>
        <w:t xml:space="preserve">11. Срок действия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11.1. 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 вступает в силу с момента подписания его обеими Сторонами и действует до момента выполнения ими принятых на себя обязательств по настоящему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 либо до его расторжения.</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11.2. Прекращение (окончание) срока действия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если таковые имели место при исполнении условий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 xml:space="preserve">12. Порядок изменения, расторжения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 и прочие условия</w:t>
      </w:r>
    </w:p>
    <w:p w:rsidR="00BD4BBB" w:rsidRPr="00517DDD" w:rsidRDefault="00BD4BBB" w:rsidP="00BD4BBB">
      <w:pPr>
        <w:pStyle w:val="12"/>
        <w:ind w:firstLine="709"/>
        <w:jc w:val="both"/>
        <w:rPr>
          <w:rFonts w:ascii="Times New Roman" w:hAnsi="Times New Roman"/>
          <w:snapToGrid w:val="0"/>
          <w:sz w:val="24"/>
          <w:szCs w:val="24"/>
          <w:lang w:eastAsia="ru-RU"/>
        </w:rPr>
      </w:pPr>
      <w:r w:rsidRPr="00517DDD">
        <w:rPr>
          <w:rFonts w:ascii="Times New Roman" w:hAnsi="Times New Roman"/>
          <w:snapToGrid w:val="0"/>
          <w:sz w:val="24"/>
          <w:szCs w:val="24"/>
          <w:lang w:eastAsia="ru-RU"/>
        </w:rPr>
        <w:t>12.1. Все изменения и дополнения к Контракту действительны, если совершены в письменной форме и подписаны обеими Сторонами.</w:t>
      </w:r>
    </w:p>
    <w:p w:rsidR="00BD4BBB" w:rsidRPr="00517DDD" w:rsidRDefault="00BD4BBB" w:rsidP="00BD4BBB">
      <w:pPr>
        <w:pStyle w:val="12"/>
        <w:ind w:firstLine="709"/>
        <w:jc w:val="both"/>
        <w:rPr>
          <w:rFonts w:ascii="Times New Roman" w:hAnsi="Times New Roman"/>
          <w:snapToGrid w:val="0"/>
          <w:sz w:val="24"/>
          <w:szCs w:val="24"/>
          <w:lang w:eastAsia="ru-RU"/>
        </w:rPr>
      </w:pPr>
      <w:r w:rsidRPr="00517DDD">
        <w:rPr>
          <w:rFonts w:ascii="Times New Roman" w:hAnsi="Times New Roman"/>
          <w:snapToGrid w:val="0"/>
          <w:sz w:val="24"/>
          <w:szCs w:val="24"/>
          <w:lang w:eastAsia="ru-RU"/>
        </w:rPr>
        <w:t>12.2. При заключении и исполнении Контракта изменение его условий не допускается, за исключением случаев, предусмотренных Контрактом.</w:t>
      </w:r>
    </w:p>
    <w:p w:rsidR="00BD4BBB" w:rsidRPr="00517DDD" w:rsidRDefault="00BD4BBB" w:rsidP="00BD4BBB">
      <w:pPr>
        <w:pStyle w:val="12"/>
        <w:ind w:firstLine="709"/>
        <w:jc w:val="both"/>
        <w:rPr>
          <w:rFonts w:ascii="Times New Roman" w:hAnsi="Times New Roman"/>
          <w:sz w:val="24"/>
          <w:szCs w:val="24"/>
        </w:rPr>
      </w:pPr>
      <w:r w:rsidRPr="00517DDD">
        <w:rPr>
          <w:rFonts w:ascii="Times New Roman" w:hAnsi="Times New Roman"/>
          <w:sz w:val="24"/>
          <w:szCs w:val="24"/>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BD4BBB" w:rsidRPr="00517DDD" w:rsidRDefault="00BD4BBB" w:rsidP="00BD4BBB">
      <w:pPr>
        <w:pStyle w:val="12"/>
        <w:ind w:firstLine="709"/>
        <w:jc w:val="both"/>
        <w:rPr>
          <w:rFonts w:ascii="Times New Roman" w:hAnsi="Times New Roman"/>
          <w:sz w:val="24"/>
          <w:szCs w:val="24"/>
        </w:rPr>
      </w:pPr>
      <w:r w:rsidRPr="00517DDD">
        <w:rPr>
          <w:rFonts w:ascii="Times New Roman" w:hAnsi="Times New Roman"/>
          <w:sz w:val="24"/>
          <w:szCs w:val="24"/>
        </w:rPr>
        <w:t>12.4. В случае перемены Заказчика права и обязанности Заказчика, предусмотренные Контрактом, переходят к новому Заказчику.</w:t>
      </w:r>
    </w:p>
    <w:p w:rsidR="00BD4BBB" w:rsidRPr="00517DDD" w:rsidRDefault="00BD4BBB" w:rsidP="00BD4BBB">
      <w:pPr>
        <w:pStyle w:val="12"/>
        <w:ind w:firstLine="709"/>
        <w:jc w:val="both"/>
        <w:rPr>
          <w:rFonts w:ascii="Times New Roman" w:hAnsi="Times New Roman"/>
          <w:sz w:val="24"/>
          <w:szCs w:val="24"/>
        </w:rPr>
      </w:pPr>
      <w:r w:rsidRPr="00517DDD">
        <w:rPr>
          <w:rFonts w:ascii="Times New Roman" w:hAnsi="Times New Roman"/>
          <w:sz w:val="24"/>
          <w:szCs w:val="24"/>
        </w:rPr>
        <w:t>12.5.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BD4BBB" w:rsidRPr="00517DDD" w:rsidRDefault="00BD4BBB" w:rsidP="00BD4BBB">
      <w:pPr>
        <w:pStyle w:val="12"/>
        <w:ind w:firstLine="709"/>
        <w:jc w:val="both"/>
        <w:rPr>
          <w:rFonts w:ascii="Times New Roman" w:hAnsi="Times New Roman"/>
          <w:snapToGrid w:val="0"/>
          <w:sz w:val="24"/>
          <w:szCs w:val="24"/>
          <w:lang w:eastAsia="ru-RU"/>
        </w:rPr>
      </w:pPr>
      <w:r w:rsidRPr="00517DDD">
        <w:rPr>
          <w:rFonts w:ascii="Times New Roman" w:hAnsi="Times New Roman"/>
          <w:sz w:val="24"/>
          <w:szCs w:val="24"/>
        </w:rPr>
        <w:t>1</w:t>
      </w:r>
      <w:r w:rsidRPr="00517DDD">
        <w:rPr>
          <w:rFonts w:ascii="Times New Roman" w:hAnsi="Times New Roman"/>
          <w:snapToGrid w:val="0"/>
          <w:sz w:val="24"/>
          <w:szCs w:val="24"/>
          <w:lang w:eastAsia="ru-RU"/>
        </w:rPr>
        <w:t>2.6.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BD4BBB" w:rsidRPr="00517DDD" w:rsidRDefault="00BD4BBB" w:rsidP="00BD4BBB">
      <w:pPr>
        <w:pStyle w:val="12"/>
        <w:ind w:firstLine="709"/>
        <w:jc w:val="both"/>
        <w:rPr>
          <w:rFonts w:ascii="Times New Roman" w:hAnsi="Times New Roman"/>
          <w:snapToGrid w:val="0"/>
          <w:sz w:val="24"/>
          <w:szCs w:val="24"/>
          <w:lang w:eastAsia="ru-RU"/>
        </w:rPr>
      </w:pPr>
      <w:r w:rsidRPr="00517DDD">
        <w:rPr>
          <w:rFonts w:ascii="Times New Roman" w:hAnsi="Times New Roman"/>
          <w:snapToGrid w:val="0"/>
          <w:sz w:val="24"/>
          <w:szCs w:val="24"/>
          <w:lang w:eastAsia="ru-RU"/>
        </w:rPr>
        <w:t xml:space="preserve">12.7.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BD4BBB" w:rsidRPr="00517DDD" w:rsidRDefault="00BD4BBB" w:rsidP="00BD4BBB">
      <w:pPr>
        <w:pStyle w:val="12"/>
        <w:ind w:firstLine="709"/>
        <w:jc w:val="both"/>
        <w:rPr>
          <w:rFonts w:ascii="Times New Roman" w:hAnsi="Times New Roman"/>
          <w:snapToGrid w:val="0"/>
          <w:sz w:val="24"/>
          <w:szCs w:val="24"/>
          <w:lang w:eastAsia="ru-RU"/>
        </w:rPr>
      </w:pPr>
      <w:r w:rsidRPr="00517DDD">
        <w:rPr>
          <w:rFonts w:ascii="Times New Roman" w:hAnsi="Times New Roman"/>
          <w:snapToGrid w:val="0"/>
          <w:sz w:val="24"/>
          <w:szCs w:val="24"/>
          <w:lang w:eastAsia="ru-RU"/>
        </w:rPr>
        <w:t xml:space="preserve">12.8. </w:t>
      </w:r>
      <w:r w:rsidRPr="00517DDD">
        <w:rPr>
          <w:rFonts w:ascii="Times New Roman" w:hAnsi="Times New Roman"/>
          <w:snapToGrid w:val="0"/>
          <w:sz w:val="24"/>
          <w:szCs w:val="24"/>
        </w:rPr>
        <w:t>Контракт составлен в электронной форме, подписан усиленными электронными подписями Сторон и имеет одинаковую юридическую силу для них.</w:t>
      </w:r>
      <w:r w:rsidRPr="00517DDD">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BD4BBB" w:rsidRPr="00517DDD" w:rsidRDefault="00BD4BBB" w:rsidP="00BD4BBB">
      <w:pPr>
        <w:pStyle w:val="12"/>
        <w:ind w:firstLine="709"/>
        <w:jc w:val="both"/>
        <w:rPr>
          <w:rFonts w:ascii="Times New Roman" w:hAnsi="Times New Roman"/>
          <w:snapToGrid w:val="0"/>
          <w:sz w:val="24"/>
          <w:szCs w:val="24"/>
          <w:lang w:eastAsia="ru-RU"/>
        </w:rPr>
      </w:pPr>
      <w:r w:rsidRPr="00517DDD">
        <w:rPr>
          <w:rFonts w:ascii="Times New Roman" w:hAnsi="Times New Roman"/>
          <w:snapToGrid w:val="0"/>
          <w:sz w:val="24"/>
          <w:szCs w:val="24"/>
          <w:lang w:eastAsia="ru-RU"/>
        </w:rPr>
        <w:t>12.9. Взаимоотношения Сторон, не урегулированные Контрактом, регламентируются действующим законодательством Российской Федерации.</w:t>
      </w:r>
    </w:p>
    <w:p w:rsidR="00D354FA" w:rsidRPr="00F84929" w:rsidRDefault="00D354FA" w:rsidP="00D354FA">
      <w:pPr>
        <w:widowControl w:val="0"/>
        <w:jc w:val="center"/>
        <w:rPr>
          <w:b/>
          <w:bCs/>
          <w:color w:val="000000"/>
        </w:rPr>
      </w:pPr>
      <w:r w:rsidRPr="00F84929">
        <w:rPr>
          <w:b/>
          <w:bCs/>
          <w:color w:val="000000"/>
        </w:rPr>
        <w:t xml:space="preserve">13. Приложения к </w:t>
      </w:r>
      <w:r>
        <w:rPr>
          <w:b/>
          <w:bCs/>
          <w:color w:val="000000"/>
        </w:rPr>
        <w:t>Контракту</w:t>
      </w:r>
    </w:p>
    <w:p w:rsidR="00D354FA" w:rsidRPr="00BF1488" w:rsidRDefault="00D354FA" w:rsidP="00D354FA">
      <w:pPr>
        <w:tabs>
          <w:tab w:val="left" w:pos="702"/>
          <w:tab w:val="left" w:pos="936"/>
        </w:tabs>
        <w:ind w:firstLine="709"/>
        <w:jc w:val="both"/>
        <w:rPr>
          <w:snapToGrid w:val="0"/>
        </w:rPr>
      </w:pPr>
      <w:r w:rsidRPr="00F84929">
        <w:rPr>
          <w:snapToGrid w:val="0"/>
        </w:rPr>
        <w:t xml:space="preserve">13.1. </w:t>
      </w:r>
      <w:r w:rsidRPr="00BF1488">
        <w:t>Неотъемлемыми частями Контракта</w:t>
      </w:r>
      <w:r w:rsidRPr="00BF1488">
        <w:rPr>
          <w:snapToGrid w:val="0"/>
        </w:rPr>
        <w:t xml:space="preserve"> являются следующие приложения: </w:t>
      </w:r>
    </w:p>
    <w:p w:rsidR="00D354FA" w:rsidRPr="00BF1488" w:rsidRDefault="00D354FA" w:rsidP="00D354FA">
      <w:pPr>
        <w:ind w:firstLine="709"/>
        <w:jc w:val="both"/>
        <w:rPr>
          <w:snapToGrid w:val="0"/>
        </w:rPr>
      </w:pPr>
      <w:r w:rsidRPr="00BF1488">
        <w:rPr>
          <w:snapToGrid w:val="0"/>
        </w:rPr>
        <w:lastRenderedPageBreak/>
        <w:t>- Спецификация (Приложение № 1).</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Default="00D354FA" w:rsidP="00D354FA">
      <w:pPr>
        <w:pStyle w:val="afb"/>
        <w:widowControl w:val="0"/>
        <w:jc w:val="center"/>
        <w:rPr>
          <w:b/>
          <w:bCs/>
          <w:color w:val="000000"/>
        </w:rPr>
      </w:pPr>
      <w:r w:rsidRPr="00F84929">
        <w:rPr>
          <w:b/>
          <w:bCs/>
          <w:color w:val="000000"/>
        </w:rPr>
        <w:t>14. Юридическ</w:t>
      </w:r>
      <w:r>
        <w:rPr>
          <w:b/>
          <w:bCs/>
          <w:color w:val="000000"/>
        </w:rPr>
        <w:t>ие адреса и платежные реквизиты</w:t>
      </w:r>
    </w:p>
    <w:p w:rsidR="00571DA7" w:rsidRDefault="00325623" w:rsidP="00325623">
      <w:pPr>
        <w:pStyle w:val="afb"/>
        <w:widowControl w:val="0"/>
        <w:tabs>
          <w:tab w:val="left" w:pos="1637"/>
          <w:tab w:val="left" w:pos="6910"/>
        </w:tabs>
        <w:rPr>
          <w:b/>
          <w:bCs/>
          <w:color w:val="000000"/>
        </w:rPr>
      </w:pPr>
      <w:r>
        <w:rPr>
          <w:b/>
          <w:bCs/>
          <w:color w:val="000000"/>
        </w:rPr>
        <w:tab/>
        <w:t xml:space="preserve">ЗАКАЗЧИК                                                    </w:t>
      </w:r>
      <w:r w:rsidR="008E6944">
        <w:rPr>
          <w:b/>
          <w:bCs/>
          <w:color w:val="000000"/>
        </w:rPr>
        <w:t xml:space="preserve">     </w:t>
      </w:r>
      <w:r>
        <w:rPr>
          <w:b/>
          <w:bCs/>
          <w:color w:val="000000"/>
        </w:rPr>
        <w:t xml:space="preserve">  </w:t>
      </w:r>
      <w:r w:rsidR="008E6944">
        <w:rPr>
          <w:b/>
          <w:bCs/>
          <w:color w:val="000000"/>
        </w:rPr>
        <w:t>ПОСТАВЩИК</w:t>
      </w:r>
    </w:p>
    <w:tbl>
      <w:tblPr>
        <w:tblStyle w:val="aff"/>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9"/>
      </w:tblGrid>
      <w:tr w:rsidR="00571DA7" w:rsidTr="009D06E8">
        <w:tc>
          <w:tcPr>
            <w:tcW w:w="4928" w:type="dxa"/>
          </w:tcPr>
          <w:p w:rsidR="00571DA7" w:rsidRDefault="00571DA7" w:rsidP="00571DA7">
            <w:pPr>
              <w:rPr>
                <w:b/>
                <w:bCs/>
                <w:color w:val="000000"/>
              </w:rPr>
            </w:pPr>
            <w:r w:rsidRPr="004C6DA3">
              <w:rPr>
                <w:b/>
              </w:rPr>
              <w:t>Прокуратура Архангельской области</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4C6DA3" w:rsidRDefault="00571DA7" w:rsidP="00571DA7">
            <w:r w:rsidRPr="004C6DA3">
              <w:t>163002, Архангельск, пр. Новгородский, д.15</w:t>
            </w:r>
          </w:p>
          <w:p w:rsidR="00571DA7" w:rsidRPr="004C6DA3" w:rsidRDefault="00571DA7" w:rsidP="00571DA7">
            <w:r w:rsidRPr="004C6DA3">
              <w:t>ИНН 2901052689  КПП 290101001</w:t>
            </w:r>
          </w:p>
          <w:p w:rsidR="00571DA7" w:rsidRDefault="00571DA7" w:rsidP="00571DA7">
            <w:r w:rsidRPr="004C6DA3">
              <w:t>л/</w:t>
            </w:r>
            <w:proofErr w:type="spellStart"/>
            <w:r w:rsidRPr="004C6DA3">
              <w:t>сч</w:t>
            </w:r>
            <w:proofErr w:type="spellEnd"/>
            <w:r w:rsidRPr="004C6DA3">
              <w:t xml:space="preserve">. 03241286090 в УФК по Архангельской </w:t>
            </w:r>
          </w:p>
          <w:p w:rsidR="00571DA7" w:rsidRPr="004C6DA3" w:rsidRDefault="00571DA7" w:rsidP="00571DA7">
            <w:r w:rsidRPr="004C6DA3">
              <w:t>области (Прокуратура Архангельской области)</w:t>
            </w:r>
          </w:p>
          <w:p w:rsidR="00571DA7" w:rsidRPr="004C6DA3" w:rsidRDefault="00571DA7" w:rsidP="00571DA7">
            <w:r w:rsidRPr="004C6DA3">
              <w:t>р/</w:t>
            </w:r>
            <w:proofErr w:type="spellStart"/>
            <w:r w:rsidRPr="004C6DA3">
              <w:t>сч</w:t>
            </w:r>
            <w:proofErr w:type="spellEnd"/>
            <w:r w:rsidRPr="004C6DA3">
              <w:t>. 40105810800000010097</w:t>
            </w:r>
          </w:p>
          <w:p w:rsidR="00571DA7" w:rsidRDefault="00571DA7" w:rsidP="00571DA7">
            <w:r w:rsidRPr="004C6DA3">
              <w:t xml:space="preserve">в </w:t>
            </w:r>
            <w:r w:rsidRPr="00237C6A">
              <w:t xml:space="preserve"> Отделении Архангельск Северо-Западного </w:t>
            </w:r>
          </w:p>
          <w:p w:rsidR="00571DA7" w:rsidRDefault="00571DA7" w:rsidP="00571DA7">
            <w:r w:rsidRPr="00237C6A">
              <w:t>Главного Управления Банка России</w:t>
            </w:r>
            <w:r>
              <w:t xml:space="preserve"> </w:t>
            </w:r>
          </w:p>
          <w:p w:rsidR="00571DA7" w:rsidRPr="004C6DA3" w:rsidRDefault="00571DA7" w:rsidP="00571DA7">
            <w:r w:rsidRPr="004C6DA3">
              <w:t>БИК 041117001</w:t>
            </w:r>
          </w:p>
          <w:p w:rsidR="00571DA7" w:rsidRPr="004C6DA3" w:rsidRDefault="00571DA7" w:rsidP="00571DA7">
            <w:r w:rsidRPr="004C6DA3">
              <w:t>ОКПО 02910901</w:t>
            </w:r>
          </w:p>
          <w:p w:rsidR="00571DA7" w:rsidRDefault="00571DA7" w:rsidP="00571DA7">
            <w:pPr>
              <w:rPr>
                <w:b/>
                <w:bCs/>
                <w:color w:val="000000"/>
              </w:rPr>
            </w:pPr>
            <w:r w:rsidRPr="004C6DA3">
              <w:t>ОКОНХ 97842</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3A3DBE" w:rsidRDefault="00571DA7" w:rsidP="00571DA7">
            <w:r w:rsidRPr="003A3DBE">
              <w:t>__________</w:t>
            </w:r>
            <w:r w:rsidR="00325623">
              <w:t>___</w:t>
            </w:r>
            <w:r w:rsidRPr="003A3DBE">
              <w:t>___</w:t>
            </w:r>
            <w:r>
              <w:t xml:space="preserve"> </w:t>
            </w:r>
            <w:r w:rsidR="009D06E8">
              <w:t>(</w:t>
            </w:r>
            <w:r>
              <w:t>Н</w:t>
            </w:r>
            <w:r w:rsidRPr="003A3DBE">
              <w:t xml:space="preserve">.В. </w:t>
            </w:r>
            <w:r>
              <w:t>Калугин</w:t>
            </w:r>
            <w:r w:rsidR="009D06E8">
              <w:t>)</w:t>
            </w:r>
          </w:p>
          <w:p w:rsidR="00571DA7" w:rsidRDefault="00571DA7" w:rsidP="00325623">
            <w:pPr>
              <w:rPr>
                <w:b/>
                <w:bCs/>
                <w:color w:val="000000"/>
              </w:rPr>
            </w:pPr>
            <w:r w:rsidRPr="003A3DBE">
              <w:rPr>
                <w:color w:val="333333"/>
              </w:rPr>
              <w:t>М.П.</w:t>
            </w:r>
          </w:p>
        </w:tc>
        <w:tc>
          <w:tcPr>
            <w:tcW w:w="4359" w:type="dxa"/>
          </w:tcPr>
          <w:p w:rsidR="00571DA7" w:rsidRPr="00325623" w:rsidRDefault="00325623" w:rsidP="00325623">
            <w:r w:rsidRPr="00325623">
              <w:t>________________ (______________)</w:t>
            </w:r>
          </w:p>
          <w:p w:rsidR="00325623" w:rsidRDefault="00325623" w:rsidP="00325623">
            <w:pPr>
              <w:rPr>
                <w:b/>
                <w:bCs/>
                <w:color w:val="000000"/>
              </w:rPr>
            </w:pPr>
            <w:r w:rsidRPr="00325623">
              <w:t>М.П.</w:t>
            </w:r>
          </w:p>
        </w:tc>
      </w:tr>
    </w:tbl>
    <w:p w:rsidR="00D354FA" w:rsidRPr="00F84929" w:rsidRDefault="00D354FA" w:rsidP="00D354FA">
      <w:pPr>
        <w:pStyle w:val="afb"/>
        <w:widowControl w:val="0"/>
        <w:ind w:firstLine="720"/>
        <w:jc w:val="center"/>
        <w:rPr>
          <w:b/>
          <w:bCs/>
          <w:color w:val="000000"/>
        </w:rPr>
      </w:pPr>
    </w:p>
    <w:p w:rsidR="00333B22" w:rsidRDefault="00333B22" w:rsidP="00333B22">
      <w:pPr>
        <w:jc w:val="center"/>
      </w:pPr>
      <w:r w:rsidRPr="003A3DBE">
        <w:t xml:space="preserve">         </w:t>
      </w:r>
    </w:p>
    <w:p w:rsidR="00333B22" w:rsidRDefault="00333B22" w:rsidP="00333B22">
      <w:pPr>
        <w:jc w:val="center"/>
      </w:pPr>
    </w:p>
    <w:p w:rsidR="00333B22" w:rsidRDefault="00333B22" w:rsidP="00333B22">
      <w:pPr>
        <w:jc w:val="center"/>
      </w:pPr>
    </w:p>
    <w:p w:rsidR="00333B22" w:rsidRDefault="00333B22" w:rsidP="00333B22">
      <w:pPr>
        <w:jc w:val="center"/>
      </w:pPr>
    </w:p>
    <w:p w:rsidR="00333B22" w:rsidRDefault="00333B22" w:rsidP="00333B22"/>
    <w:p w:rsidR="00333B22" w:rsidRDefault="00333B22" w:rsidP="00333B22"/>
    <w:p w:rsidR="00D354FA" w:rsidRDefault="00D354FA" w:rsidP="00D354FA"/>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B41957" w:rsidRDefault="00B41957">
      <w:r>
        <w:br w:type="page"/>
      </w:r>
    </w:p>
    <w:p w:rsidR="00D354FA" w:rsidRPr="00D3700A" w:rsidRDefault="00C400FD" w:rsidP="00C400FD">
      <w:pPr>
        <w:widowControl w:val="0"/>
      </w:pPr>
      <w:bookmarkStart w:id="2" w:name="_GoBack"/>
      <w:bookmarkEnd w:id="2"/>
      <w:r>
        <w:t xml:space="preserve">                                                                                                          </w:t>
      </w:r>
      <w:r w:rsidR="00D354FA" w:rsidRPr="00D3700A">
        <w:t>Приложение № 1</w:t>
      </w:r>
      <w:r w:rsidR="00325623">
        <w:t xml:space="preserve"> </w:t>
      </w:r>
    </w:p>
    <w:p w:rsidR="00C400FD" w:rsidRDefault="00C400FD" w:rsidP="00325623">
      <w:pPr>
        <w:ind w:firstLine="3969"/>
      </w:pPr>
      <w:r>
        <w:t xml:space="preserve">                                        </w:t>
      </w:r>
      <w:r w:rsidR="00D354FA" w:rsidRPr="00D3700A">
        <w:t>к Контракту № ___</w:t>
      </w:r>
      <w:r w:rsidR="00325623">
        <w:t xml:space="preserve"> </w:t>
      </w:r>
    </w:p>
    <w:p w:rsidR="00D354FA" w:rsidRPr="00D3700A" w:rsidRDefault="00C400FD" w:rsidP="00325623">
      <w:pPr>
        <w:ind w:firstLine="3969"/>
      </w:pPr>
      <w:r>
        <w:t xml:space="preserve">                                        </w:t>
      </w:r>
      <w:r w:rsidR="00D354FA" w:rsidRPr="00D3700A">
        <w:t>от «___»</w:t>
      </w:r>
      <w:r w:rsidR="00325623">
        <w:t xml:space="preserve"> </w:t>
      </w:r>
      <w:r w:rsidR="00D354FA" w:rsidRPr="00D3700A">
        <w:t>__________ 201</w:t>
      </w:r>
      <w:r w:rsidR="00325623">
        <w:t>6</w:t>
      </w:r>
      <w:r w:rsidR="00D354FA" w:rsidRPr="00D3700A">
        <w:t xml:space="preserve"> года</w:t>
      </w:r>
    </w:p>
    <w:p w:rsidR="00D354FA" w:rsidRDefault="00D354FA" w:rsidP="00D354FA">
      <w:pPr>
        <w:pStyle w:val="5"/>
        <w:tabs>
          <w:tab w:val="left" w:pos="851"/>
        </w:tabs>
        <w:spacing w:before="0" w:after="0"/>
        <w:jc w:val="center"/>
        <w:rPr>
          <w:i w:val="0"/>
          <w:snapToGrid w:val="0"/>
          <w:sz w:val="24"/>
          <w:szCs w:val="24"/>
        </w:rPr>
      </w:pPr>
    </w:p>
    <w:p w:rsidR="00D354FA" w:rsidRPr="008A6F77" w:rsidRDefault="00D354FA" w:rsidP="00D354FA">
      <w:pPr>
        <w:pStyle w:val="5"/>
        <w:tabs>
          <w:tab w:val="left" w:pos="851"/>
        </w:tabs>
        <w:spacing w:before="0" w:after="0"/>
        <w:jc w:val="center"/>
        <w:rPr>
          <w:i w:val="0"/>
          <w:snapToGrid w:val="0"/>
          <w:sz w:val="24"/>
          <w:szCs w:val="24"/>
        </w:rPr>
      </w:pPr>
      <w:r w:rsidRPr="008A6F77">
        <w:rPr>
          <w:i w:val="0"/>
          <w:snapToGrid w:val="0"/>
          <w:sz w:val="24"/>
          <w:szCs w:val="24"/>
        </w:rPr>
        <w:t>СПЕЦИФИКАЦИЯ</w:t>
      </w:r>
    </w:p>
    <w:p w:rsidR="00D354FA" w:rsidRPr="008A6F77" w:rsidRDefault="00D354FA" w:rsidP="00D354FA"/>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D354FA" w:rsidRPr="001A6A17" w:rsidTr="00D354FA">
        <w:trPr>
          <w:trHeight w:val="915"/>
          <w:jc w:val="center"/>
        </w:trPr>
        <w:tc>
          <w:tcPr>
            <w:tcW w:w="576" w:type="dxa"/>
            <w:noWrap/>
            <w:vAlign w:val="center"/>
          </w:tcPr>
          <w:p w:rsidR="00D354FA" w:rsidRPr="001A6A17" w:rsidRDefault="00D354FA" w:rsidP="00D354FA">
            <w:pPr>
              <w:jc w:val="center"/>
              <w:rPr>
                <w:bCs/>
              </w:rPr>
            </w:pPr>
            <w:r w:rsidRPr="001A6A17">
              <w:rPr>
                <w:bCs/>
              </w:rPr>
              <w:t>№</w:t>
            </w:r>
          </w:p>
        </w:tc>
        <w:tc>
          <w:tcPr>
            <w:tcW w:w="4799" w:type="dxa"/>
            <w:noWrap/>
            <w:vAlign w:val="center"/>
          </w:tcPr>
          <w:p w:rsidR="00D354FA" w:rsidRPr="007A2FE8" w:rsidRDefault="00D354FA" w:rsidP="00D354FA">
            <w:pPr>
              <w:jc w:val="center"/>
              <w:rPr>
                <w:bCs/>
              </w:rPr>
            </w:pPr>
            <w:r w:rsidRPr="007A2FE8">
              <w:rPr>
                <w:bCs/>
              </w:rPr>
              <w:t xml:space="preserve">Наименование и характеристики товара, наименование </w:t>
            </w:r>
            <w:r w:rsidRPr="007A2FE8">
              <w:t>страны происхождения товара</w:t>
            </w:r>
          </w:p>
        </w:tc>
        <w:tc>
          <w:tcPr>
            <w:tcW w:w="845" w:type="dxa"/>
            <w:noWrap/>
            <w:vAlign w:val="center"/>
          </w:tcPr>
          <w:p w:rsidR="00D354FA" w:rsidRPr="001A6A17" w:rsidRDefault="00D354FA" w:rsidP="00D354FA">
            <w:pPr>
              <w:jc w:val="center"/>
              <w:rPr>
                <w:bCs/>
              </w:rPr>
            </w:pPr>
            <w:r w:rsidRPr="001A6A17">
              <w:rPr>
                <w:bCs/>
              </w:rPr>
              <w:t>Ед. изм.</w:t>
            </w:r>
          </w:p>
        </w:tc>
        <w:tc>
          <w:tcPr>
            <w:tcW w:w="845" w:type="dxa"/>
            <w:noWrap/>
            <w:vAlign w:val="center"/>
          </w:tcPr>
          <w:p w:rsidR="00D354FA" w:rsidRPr="001A6A17" w:rsidRDefault="00D354FA" w:rsidP="00D354FA">
            <w:pPr>
              <w:jc w:val="center"/>
              <w:rPr>
                <w:bCs/>
              </w:rPr>
            </w:pPr>
            <w:r w:rsidRPr="001A6A17">
              <w:rPr>
                <w:bCs/>
              </w:rPr>
              <w:t>Кол-во</w:t>
            </w:r>
          </w:p>
        </w:tc>
        <w:tc>
          <w:tcPr>
            <w:tcW w:w="1234" w:type="dxa"/>
            <w:noWrap/>
            <w:vAlign w:val="center"/>
          </w:tcPr>
          <w:p w:rsidR="00D354FA" w:rsidRPr="001A6A17" w:rsidRDefault="00D354FA" w:rsidP="00D354FA">
            <w:pPr>
              <w:jc w:val="center"/>
              <w:rPr>
                <w:bCs/>
                <w:color w:val="000000"/>
              </w:rPr>
            </w:pPr>
            <w:r w:rsidRPr="001A6A17">
              <w:rPr>
                <w:bCs/>
                <w:color w:val="000000"/>
              </w:rPr>
              <w:t>Цена за ед. товара</w:t>
            </w:r>
          </w:p>
        </w:tc>
        <w:tc>
          <w:tcPr>
            <w:tcW w:w="1273" w:type="dxa"/>
            <w:noWrap/>
            <w:vAlign w:val="center"/>
          </w:tcPr>
          <w:p w:rsidR="00D354FA" w:rsidRPr="001A6A17" w:rsidRDefault="00D354FA" w:rsidP="00D354FA">
            <w:pPr>
              <w:jc w:val="center"/>
              <w:rPr>
                <w:bCs/>
                <w:color w:val="000000"/>
              </w:rPr>
            </w:pPr>
            <w:r>
              <w:rPr>
                <w:bCs/>
                <w:color w:val="000000"/>
              </w:rPr>
              <w:t>С</w:t>
            </w:r>
            <w:r w:rsidRPr="001A6A17">
              <w:rPr>
                <w:bCs/>
                <w:color w:val="000000"/>
              </w:rPr>
              <w:t>умма</w:t>
            </w:r>
            <w:r>
              <w:rPr>
                <w:bCs/>
                <w:color w:val="000000"/>
              </w:rPr>
              <w:t>, руб.</w:t>
            </w:r>
          </w:p>
        </w:tc>
      </w:tr>
      <w:tr w:rsidR="00D354FA" w:rsidRPr="00F05768" w:rsidTr="00D354FA">
        <w:trPr>
          <w:trHeight w:val="364"/>
          <w:jc w:val="center"/>
        </w:trPr>
        <w:tc>
          <w:tcPr>
            <w:tcW w:w="576" w:type="dxa"/>
            <w:noWrap/>
            <w:vAlign w:val="center"/>
          </w:tcPr>
          <w:p w:rsidR="00D354FA" w:rsidRPr="001A6A17" w:rsidRDefault="00D354FA" w:rsidP="00D354FA">
            <w:pPr>
              <w:jc w:val="center"/>
              <w:rPr>
                <w:bCs/>
              </w:rPr>
            </w:pPr>
            <w:r w:rsidRPr="001A6A17">
              <w:rPr>
                <w:bCs/>
              </w:rPr>
              <w:t>1</w:t>
            </w:r>
          </w:p>
        </w:tc>
        <w:tc>
          <w:tcPr>
            <w:tcW w:w="4799"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1234" w:type="dxa"/>
            <w:noWrap/>
            <w:vAlign w:val="center"/>
          </w:tcPr>
          <w:p w:rsidR="00D354FA" w:rsidRPr="00F05768" w:rsidRDefault="00D354FA" w:rsidP="00D354FA">
            <w:pPr>
              <w:jc w:val="center"/>
              <w:rPr>
                <w:color w:val="000000"/>
              </w:rPr>
            </w:pPr>
          </w:p>
        </w:tc>
        <w:tc>
          <w:tcPr>
            <w:tcW w:w="1273" w:type="dxa"/>
            <w:noWrap/>
            <w:vAlign w:val="center"/>
          </w:tcPr>
          <w:p w:rsidR="00D354FA" w:rsidRPr="00F05768"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r w:rsidRPr="001A6A17">
              <w:rPr>
                <w:bCs/>
              </w:rPr>
              <w:t>2</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325623" w:rsidP="00D354FA">
            <w:pPr>
              <w:jc w:val="center"/>
              <w:rPr>
                <w:bCs/>
              </w:rPr>
            </w:pPr>
            <w:r>
              <w:rPr>
                <w:bCs/>
              </w:rPr>
              <w:lastRenderedPageBreak/>
              <w:t>3</w:t>
            </w:r>
            <w:r w:rsidR="00D354FA" w:rsidRPr="001A6A17">
              <w:rPr>
                <w:bCs/>
              </w:rPr>
              <w:t xml:space="preserve"> </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p>
        </w:tc>
        <w:tc>
          <w:tcPr>
            <w:tcW w:w="4799" w:type="dxa"/>
            <w:noWrap/>
            <w:vAlign w:val="center"/>
          </w:tcPr>
          <w:p w:rsidR="00D354FA" w:rsidRPr="001A6A17" w:rsidRDefault="00D354FA" w:rsidP="00D354FA">
            <w:pPr>
              <w:jc w:val="center"/>
              <w:rPr>
                <w:bCs/>
              </w:rPr>
            </w:pPr>
            <w:r w:rsidRPr="001A6A17">
              <w:rPr>
                <w:bCs/>
              </w:rPr>
              <w:t>ИТОГО</w:t>
            </w: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bl>
    <w:p w:rsidR="00D354FA" w:rsidRDefault="00D354FA" w:rsidP="00D354FA">
      <w:pPr>
        <w:pStyle w:val="ConsNonformat"/>
        <w:widowControl/>
        <w:ind w:right="0"/>
        <w:jc w:val="both"/>
        <w:rPr>
          <w:rFonts w:ascii="Times New Roman" w:hAnsi="Times New Roman"/>
          <w:color w:val="000000"/>
          <w:sz w:val="24"/>
          <w:szCs w:val="24"/>
        </w:rPr>
      </w:pPr>
    </w:p>
    <w:p w:rsidR="00D354FA" w:rsidRPr="00BF1488" w:rsidRDefault="00325623" w:rsidP="00D354FA">
      <w:pPr>
        <w:ind w:firstLine="709"/>
        <w:jc w:val="both"/>
        <w:rPr>
          <w:b/>
        </w:rPr>
      </w:pPr>
      <w:r>
        <w:rPr>
          <w:b/>
        </w:rPr>
        <w:t xml:space="preserve">       ЗАКАЗЧИК</w:t>
      </w:r>
      <w:r w:rsidR="00D354FA" w:rsidRPr="00BF1488">
        <w:rPr>
          <w:b/>
        </w:rPr>
        <w:t xml:space="preserve">                                  </w:t>
      </w:r>
      <w:r>
        <w:rPr>
          <w:b/>
        </w:rPr>
        <w:t xml:space="preserve">                      </w:t>
      </w:r>
      <w:r w:rsidR="000D021F">
        <w:rPr>
          <w:b/>
        </w:rPr>
        <w:t xml:space="preserve">  </w:t>
      </w:r>
      <w:r>
        <w:rPr>
          <w:b/>
        </w:rPr>
        <w:t xml:space="preserve">        </w:t>
      </w:r>
      <w:r w:rsidR="008E6944">
        <w:rPr>
          <w:b/>
        </w:rPr>
        <w:t>ПОСТАВЩИК</w:t>
      </w:r>
    </w:p>
    <w:tbl>
      <w:tblPr>
        <w:tblW w:w="9828" w:type="dxa"/>
        <w:tblLook w:val="01E0" w:firstRow="1" w:lastRow="1" w:firstColumn="1" w:lastColumn="1" w:noHBand="0" w:noVBand="0"/>
      </w:tblPr>
      <w:tblGrid>
        <w:gridCol w:w="5148"/>
        <w:gridCol w:w="4680"/>
      </w:tblGrid>
      <w:tr w:rsidR="00D354FA" w:rsidRPr="00BF1488" w:rsidTr="00D354FA">
        <w:trPr>
          <w:trHeight w:val="635"/>
        </w:trPr>
        <w:tc>
          <w:tcPr>
            <w:tcW w:w="5148" w:type="dxa"/>
          </w:tcPr>
          <w:p w:rsidR="00D354FA" w:rsidRDefault="00D354FA" w:rsidP="00D354FA"/>
          <w:p w:rsidR="00D354FA" w:rsidRPr="00BF1488" w:rsidRDefault="00D354FA" w:rsidP="00D354FA"/>
          <w:p w:rsidR="00D354FA" w:rsidRPr="00BF1488" w:rsidRDefault="00D354FA" w:rsidP="00D354FA">
            <w:pPr>
              <w:rPr>
                <w:bCs/>
              </w:rPr>
            </w:pPr>
            <w:r>
              <w:t>____________________</w:t>
            </w:r>
            <w:r w:rsidR="00325623">
              <w:t>(Н.В. Калугин)</w:t>
            </w:r>
          </w:p>
          <w:p w:rsidR="00D354FA" w:rsidRPr="00BF1488" w:rsidRDefault="00325623" w:rsidP="00325623">
            <w:pPr>
              <w:tabs>
                <w:tab w:val="left" w:pos="851"/>
              </w:tabs>
              <w:autoSpaceDE w:val="0"/>
              <w:autoSpaceDN w:val="0"/>
              <w:jc w:val="both"/>
              <w:rPr>
                <w:bCs/>
              </w:rPr>
            </w:pPr>
            <w:r>
              <w:t>М.П.</w:t>
            </w:r>
          </w:p>
        </w:tc>
        <w:tc>
          <w:tcPr>
            <w:tcW w:w="4680" w:type="dxa"/>
          </w:tcPr>
          <w:p w:rsidR="00D354FA" w:rsidRPr="00BF1488" w:rsidRDefault="00D354FA" w:rsidP="00D354FA">
            <w:pPr>
              <w:tabs>
                <w:tab w:val="left" w:pos="851"/>
              </w:tabs>
              <w:autoSpaceDE w:val="0"/>
              <w:autoSpaceDN w:val="0"/>
              <w:spacing w:line="240" w:lineRule="atLeast"/>
              <w:ind w:firstLine="1"/>
              <w:jc w:val="both"/>
            </w:pPr>
          </w:p>
          <w:p w:rsidR="00D354FA" w:rsidRDefault="00D354FA" w:rsidP="00D354FA">
            <w:pPr>
              <w:tabs>
                <w:tab w:val="left" w:pos="851"/>
              </w:tabs>
              <w:autoSpaceDE w:val="0"/>
              <w:autoSpaceDN w:val="0"/>
              <w:spacing w:line="240" w:lineRule="atLeast"/>
              <w:ind w:firstLine="1"/>
              <w:jc w:val="both"/>
            </w:pPr>
          </w:p>
          <w:p w:rsidR="00D354FA" w:rsidRPr="00BF1488" w:rsidRDefault="00D354FA" w:rsidP="00D354FA">
            <w:pPr>
              <w:tabs>
                <w:tab w:val="left" w:pos="851"/>
              </w:tabs>
              <w:autoSpaceDE w:val="0"/>
              <w:autoSpaceDN w:val="0"/>
              <w:spacing w:line="240" w:lineRule="atLeast"/>
              <w:ind w:firstLine="1"/>
              <w:jc w:val="both"/>
              <w:rPr>
                <w:b/>
              </w:rPr>
            </w:pPr>
            <w:r w:rsidRPr="00BF1488">
              <w:t xml:space="preserve">____________________ </w:t>
            </w:r>
            <w:r w:rsidR="00325623">
              <w:t>(</w:t>
            </w:r>
            <w:r w:rsidRPr="00BF1488">
              <w:t>______________</w:t>
            </w:r>
            <w:r w:rsidR="00325623">
              <w:t>)</w:t>
            </w:r>
          </w:p>
          <w:p w:rsidR="00D354FA" w:rsidRPr="00BF1488" w:rsidRDefault="00325623" w:rsidP="00325623">
            <w:pPr>
              <w:tabs>
                <w:tab w:val="left" w:pos="851"/>
              </w:tabs>
              <w:autoSpaceDE w:val="0"/>
              <w:autoSpaceDN w:val="0"/>
              <w:jc w:val="both"/>
              <w:rPr>
                <w:bCs/>
              </w:rPr>
            </w:pPr>
            <w:r>
              <w:t>М.П.</w:t>
            </w:r>
          </w:p>
        </w:tc>
      </w:tr>
    </w:tbl>
    <w:p w:rsidR="00325623" w:rsidRDefault="00325623" w:rsidP="00D354FA">
      <w:pPr>
        <w:pStyle w:val="ConsNonformat"/>
        <w:widowControl/>
        <w:ind w:right="0" w:firstLine="709"/>
        <w:jc w:val="center"/>
        <w:rPr>
          <w:rFonts w:ascii="Times New Roman" w:hAnsi="Times New Roman"/>
          <w:color w:val="000000"/>
          <w:sz w:val="24"/>
          <w:szCs w:val="24"/>
        </w:rPr>
      </w:pPr>
    </w:p>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Default="00325623" w:rsidP="00325623"/>
    <w:p w:rsidR="00325623" w:rsidRPr="00325623" w:rsidRDefault="00325623" w:rsidP="00325623"/>
    <w:sectPr w:rsidR="00325623" w:rsidRPr="00325623" w:rsidSect="00D354FA">
      <w:headerReference w:type="default" r:id="rId33"/>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AB" w:rsidRDefault="002A1FAB" w:rsidP="00943BDE">
      <w:r>
        <w:separator/>
      </w:r>
    </w:p>
  </w:endnote>
  <w:endnote w:type="continuationSeparator" w:id="0">
    <w:p w:rsidR="002A1FAB" w:rsidRDefault="002A1FAB"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AB" w:rsidRDefault="002A1FAB" w:rsidP="00943BDE">
      <w:r>
        <w:separator/>
      </w:r>
    </w:p>
  </w:footnote>
  <w:footnote w:type="continuationSeparator" w:id="0">
    <w:p w:rsidR="002A1FAB" w:rsidRDefault="002A1FAB"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AB" w:rsidRDefault="002A1FAB">
    <w:pPr>
      <w:pStyle w:val="af7"/>
      <w:jc w:val="center"/>
    </w:pPr>
    <w:r>
      <w:fldChar w:fldCharType="begin"/>
    </w:r>
    <w:r>
      <w:instrText xml:space="preserve"> PAGE   \* MERGEFORMAT </w:instrText>
    </w:r>
    <w:r>
      <w:fldChar w:fldCharType="separate"/>
    </w:r>
    <w:r w:rsidR="00BA1BB6">
      <w:rPr>
        <w:noProof/>
      </w:rPr>
      <w:t>18</w:t>
    </w:r>
    <w:r>
      <w:rPr>
        <w:noProof/>
      </w:rPr>
      <w:fldChar w:fldCharType="end"/>
    </w:r>
  </w:p>
  <w:p w:rsidR="002A1FAB" w:rsidRDefault="002A1FAB">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AB" w:rsidRDefault="002A1FAB" w:rsidP="000D021F">
    <w:pPr>
      <w:pStyle w:val="af7"/>
      <w:jc w:val="center"/>
    </w:pPr>
    <w:r>
      <w:fldChar w:fldCharType="begin"/>
    </w:r>
    <w:r>
      <w:instrText xml:space="preserve"> PAGE   \* MERGEFORMAT </w:instrText>
    </w:r>
    <w:r>
      <w:fldChar w:fldCharType="separate"/>
    </w:r>
    <w:r w:rsidR="00B41957">
      <w:rPr>
        <w:noProof/>
      </w:rPr>
      <w:t>30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285224"/>
    <w:multiLevelType w:val="multilevel"/>
    <w:tmpl w:val="FFA2983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nsid w:val="3C641586"/>
    <w:multiLevelType w:val="hybridMultilevel"/>
    <w:tmpl w:val="761210FE"/>
    <w:lvl w:ilvl="0" w:tplc="0419000F">
      <w:start w:val="1"/>
      <w:numFmt w:val="decimal"/>
      <w:lvlText w:val="%1."/>
      <w:lvlJc w:val="left"/>
      <w:pPr>
        <w:ind w:left="644" w:hanging="360"/>
      </w:p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4">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6">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7">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1">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8"/>
  </w:num>
  <w:num w:numId="3">
    <w:abstractNumId w:val="2"/>
  </w:num>
  <w:num w:numId="4">
    <w:abstractNumId w:val="34"/>
  </w:num>
  <w:num w:numId="5">
    <w:abstractNumId w:val="20"/>
  </w:num>
  <w:num w:numId="6">
    <w:abstractNumId w:val="9"/>
  </w:num>
  <w:num w:numId="7">
    <w:abstractNumId w:val="30"/>
  </w:num>
  <w:num w:numId="8">
    <w:abstractNumId w:val="10"/>
  </w:num>
  <w:num w:numId="9">
    <w:abstractNumId w:val="40"/>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22"/>
  </w:num>
  <w:num w:numId="29">
    <w:abstractNumId w:val="36"/>
  </w:num>
  <w:num w:numId="30">
    <w:abstractNumId w:val="5"/>
  </w:num>
  <w:num w:numId="31">
    <w:abstractNumId w:val="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2"/>
  </w:num>
  <w:num w:numId="42">
    <w:abstractNumId w:val="11"/>
  </w:num>
  <w:num w:numId="43">
    <w:abstractNumId w:val="3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CE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0CBE"/>
    <w:rsid w:val="00160D7B"/>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49FC"/>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67"/>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0AFC"/>
    <w:rsid w:val="0025114B"/>
    <w:rsid w:val="002515B6"/>
    <w:rsid w:val="00251617"/>
    <w:rsid w:val="0025180D"/>
    <w:rsid w:val="002519FB"/>
    <w:rsid w:val="00251C5F"/>
    <w:rsid w:val="002520C7"/>
    <w:rsid w:val="00252765"/>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08"/>
    <w:rsid w:val="002A1570"/>
    <w:rsid w:val="002A157F"/>
    <w:rsid w:val="002A15F7"/>
    <w:rsid w:val="002A1656"/>
    <w:rsid w:val="002A1881"/>
    <w:rsid w:val="002A19CD"/>
    <w:rsid w:val="002A1C6F"/>
    <w:rsid w:val="002A1FAB"/>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7EA"/>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6DA3"/>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13FC"/>
    <w:rsid w:val="003627A3"/>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367"/>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EC6"/>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9C9"/>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9A"/>
    <w:rsid w:val="004B35A4"/>
    <w:rsid w:val="004B3689"/>
    <w:rsid w:val="004B39AA"/>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14A"/>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31C"/>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46A"/>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B41"/>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010F"/>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243"/>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5A7"/>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1C"/>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8C9"/>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2F5"/>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5911"/>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D44"/>
    <w:rsid w:val="008C5F6E"/>
    <w:rsid w:val="008C6271"/>
    <w:rsid w:val="008C6493"/>
    <w:rsid w:val="008C6656"/>
    <w:rsid w:val="008C696D"/>
    <w:rsid w:val="008C6A07"/>
    <w:rsid w:val="008C6B59"/>
    <w:rsid w:val="008C6DAC"/>
    <w:rsid w:val="008C7545"/>
    <w:rsid w:val="008C77C1"/>
    <w:rsid w:val="008C7878"/>
    <w:rsid w:val="008C794F"/>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DB"/>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BC7"/>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0B31"/>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56E5"/>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42A"/>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A0E"/>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4B"/>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6FED"/>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AA"/>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6F49"/>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D9"/>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A66"/>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957"/>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26"/>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42D8"/>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15E"/>
    <w:rsid w:val="00BA07D6"/>
    <w:rsid w:val="00BA0828"/>
    <w:rsid w:val="00BA0D6D"/>
    <w:rsid w:val="00BA12D2"/>
    <w:rsid w:val="00BA1385"/>
    <w:rsid w:val="00BA184A"/>
    <w:rsid w:val="00BA19F4"/>
    <w:rsid w:val="00BA1BB6"/>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AD"/>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588"/>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4BBB"/>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6FD4"/>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8A"/>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AC"/>
    <w:rsid w:val="00C371CC"/>
    <w:rsid w:val="00C37433"/>
    <w:rsid w:val="00C400FD"/>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5F0D"/>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3B2"/>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4E6"/>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44"/>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475"/>
    <w:rsid w:val="00DF06FA"/>
    <w:rsid w:val="00DF0AD1"/>
    <w:rsid w:val="00DF0B24"/>
    <w:rsid w:val="00DF0B2E"/>
    <w:rsid w:val="00DF0F22"/>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2EC"/>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B85"/>
    <w:rsid w:val="00E23D62"/>
    <w:rsid w:val="00E24617"/>
    <w:rsid w:val="00E246AC"/>
    <w:rsid w:val="00E249BF"/>
    <w:rsid w:val="00E24E5D"/>
    <w:rsid w:val="00E2519C"/>
    <w:rsid w:val="00E25286"/>
    <w:rsid w:val="00E25DE0"/>
    <w:rsid w:val="00E26095"/>
    <w:rsid w:val="00E263A4"/>
    <w:rsid w:val="00E26DB4"/>
    <w:rsid w:val="00E270AB"/>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7ED"/>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4930"/>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150"/>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CAE"/>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656D"/>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315"/>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qFormat/>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paragraph" w:customStyle="1" w:styleId="parametervalue">
    <w:name w:val="parametervalue"/>
    <w:basedOn w:val="a"/>
    <w:rsid w:val="00BA015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qFormat/>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paragraph" w:customStyle="1" w:styleId="parametervalue">
    <w:name w:val="parametervalue"/>
    <w:basedOn w:val="a"/>
    <w:rsid w:val="00BA01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4%D0%B2%D0%BE%D0%B5%D1%82%D0%BE%D1%87%D0%B8%D0%B5" TargetMode="External"/><Relationship Id="rId18" Type="http://schemas.openxmlformats.org/officeDocument/2006/relationships/hyperlink" Target="consultantplus://offline/ref=3F3DFC18D82035EF723E17139B3961EA57585826BEC82C46608C92AB0D2632F0E934F39CDA97OAs8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550A8B462C7BFF86C53B9A6167C7AB9DF91D837DA7B3CBB00EA6BDFFFF7E3E8CD0D89E7F624261B3I5xCH"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u.wikipedia.org/wiki/%D0%9E%D0%B1%D0%B5%D0%BB%D1%8E%D1%81" TargetMode="External"/><Relationship Id="rId17" Type="http://schemas.openxmlformats.org/officeDocument/2006/relationships/hyperlink" Target="consultantplus://offline/ref=3F3DFC18D82035EF723E17139B3961EA57585826BEC82C46608C92AB0D2632F0E934F39CDA95OAsFG" TargetMode="External"/><Relationship Id="rId25" Type="http://schemas.openxmlformats.org/officeDocument/2006/relationships/hyperlink" Target="consultantplus://offline/ref=AC0CBC6A246EDC2BEAFE0AC27F9FCDEDCE4928B4735AC1E3BE1349169EDB10E47E6DBC1EE19C0358d4lDH"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3F3DFC18D82035EF723E17139B3961EA57585F22B8C92C46608C92AB0D2632F0E934F398DAO9s5G" TargetMode="External"/><Relationship Id="rId20" Type="http://schemas.openxmlformats.org/officeDocument/2006/relationships/hyperlink" Target="consultantplus://offline/ref=550A8B462C7BFF86C53B9A6167C7AB9DF91D837DA7B3CBB00EA6BDFFFF7E3E8CD0D89E7F624261B3I5xCH" TargetMode="External"/><Relationship Id="rId29" Type="http://schemas.openxmlformats.org/officeDocument/2006/relationships/hyperlink" Target="consultantplus://offline/ref=9EE667CE8BE29EC56B980307CA62AD1ACD98AED1A891F68A3B6994D7D74175150B00F1E1903FU4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6E1C48B3DDF2EA6F20B845359492EAA61F34DA59B6BB4631BBF3CA47A31712751EDC3388DA63B4o8ZBI" TargetMode="External"/><Relationship Id="rId24" Type="http://schemas.openxmlformats.org/officeDocument/2006/relationships/hyperlink" Target="consultantplus://offline/ref=AC0CBC6A246EDC2BEAFE0AC27F9FCDEDCE4928B4735AC1E3BE1349169EDB10E47E6DBC1EE19C0E58d4lEH" TargetMode="External"/><Relationship Id="rId32"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s://ru.wikipedia.org/wiki/%D0%9C%D0%BD%D0%BE%D0%B3%D0%BE%D1%82%D0%BE%D1%87%D0%B8%D0%B5" TargetMode="External"/><Relationship Id="rId23" Type="http://schemas.openxmlformats.org/officeDocument/2006/relationships/hyperlink" Target="consultantplus://offline/ref=AC0CBC6A246EDC2BEAFE0AC27F9FCDEDCE4928B4735AC1E3BE1349169EDB10E47E6DBC1EE19C0E5Fd4lEH" TargetMode="External"/><Relationship Id="rId28" Type="http://schemas.openxmlformats.org/officeDocument/2006/relationships/hyperlink" Target="consultantplus://offline/ref=26AAC6AA899A7A3CE1417BD2247B56AF09D94F8063A2D035C85AEEF1C640D165BD762CA560BE2992Z611L" TargetMode="External"/><Relationship Id="rId10" Type="http://schemas.openxmlformats.org/officeDocument/2006/relationships/hyperlink" Target="consultantplus://offline/ref=759F3427B7CB9CB991907120DF735EC8F2AF5E3F145AA330401D09DA894FCA6C2CFFF2C3FCD729D3GDz6H" TargetMode="External"/><Relationship Id="rId19" Type="http://schemas.openxmlformats.org/officeDocument/2006/relationships/hyperlink" Target="consultantplus://offline/ref=550A8B462C7BFF86C53B9A6167C7AB9DF91C8871A1B9CBB00EA6BDFFFF7E3E8CD0D89E7B6242I6x0H" TargetMode="External"/><Relationship Id="rId31" Type="http://schemas.openxmlformats.org/officeDocument/2006/relationships/hyperlink" Target="consultantplus://offline/ref=9EE667CE8BE29EC56B980307CA62AD1ACD99A5D3A790F68A3B6994D7D74175150B00F1E590F63DU0M" TargetMode="External"/><Relationship Id="rId4" Type="http://schemas.microsoft.com/office/2007/relationships/stylesWithEffects" Target="stylesWithEffects.xml"/><Relationship Id="rId9" Type="http://schemas.openxmlformats.org/officeDocument/2006/relationships/hyperlink" Target="consultantplus://offline/ref=759F3427B7CB9CB991907120DF735EC8F2AF5E3F145AA330401D09DA894FCA6C2CFFF2C3FCD729D4GDzDH" TargetMode="External"/><Relationship Id="rId14" Type="http://schemas.openxmlformats.org/officeDocument/2006/relationships/hyperlink" Target="https://ru.wikipedia.org/wiki/%D0%A2%D0%B8%D0%BB%D1%8C%D0%B4%D0%B0" TargetMode="External"/><Relationship Id="rId22" Type="http://schemas.openxmlformats.org/officeDocument/2006/relationships/hyperlink" Target="consultantplus://offline/ref=550A8B462C7BFF86C53B9A6167C7AB9DF91C8F7BA3B5CBB00EA6BDFFFF7E3E8CD0D89E7F624362B6I5x1H" TargetMode="External"/><Relationship Id="rId27" Type="http://schemas.openxmlformats.org/officeDocument/2006/relationships/hyperlink" Target="consultantplus://offline/ref=26AAC6AA899A7A3CE1417BD2247B56AF09D94F8063A2D035C85AEEF1C640D165BD762CA560BE2995Z61AL" TargetMode="External"/><Relationship Id="rId30" Type="http://schemas.openxmlformats.org/officeDocument/2006/relationships/hyperlink" Target="consultantplus://offline/ref=9EE667CE8BE29EC56B980307CA62AD1ACD99A5D3A790F68A3B6994D7D74175150B00F1E590F43DU7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15EB1-C842-44BA-BAF6-16742B62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7924</Words>
  <Characters>60483</Characters>
  <Application>Microsoft Office Word</Application>
  <DocSecurity>0</DocSecurity>
  <Lines>504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Согласнова Олеся Викторовна</cp:lastModifiedBy>
  <cp:revision>14</cp:revision>
  <cp:lastPrinted>2016-06-29T15:17:00Z</cp:lastPrinted>
  <dcterms:created xsi:type="dcterms:W3CDTF">2016-06-29T06:38:00Z</dcterms:created>
  <dcterms:modified xsi:type="dcterms:W3CDTF">2016-06-29T15:21:00Z</dcterms:modified>
</cp:coreProperties>
</file>