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83E4C" w14:textId="20113443" w:rsidR="004C212C" w:rsidRDefault="00423FA1" w:rsidP="004C21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423FA1">
        <w:rPr>
          <w:rFonts w:ascii="Times New Roman" w:hAnsi="Times New Roman" w:cs="Times New Roman"/>
          <w:b/>
          <w:sz w:val="24"/>
          <w:szCs w:val="24"/>
        </w:rPr>
        <w:t>ведения о состоянии преступности за 01 месяц 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423FA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9CCC097" w14:textId="77777777" w:rsidR="00423FA1" w:rsidRDefault="00423FA1" w:rsidP="004C212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2"/>
        <w:gridCol w:w="427"/>
        <w:gridCol w:w="1422"/>
        <w:gridCol w:w="1419"/>
        <w:gridCol w:w="851"/>
        <w:gridCol w:w="1419"/>
      </w:tblGrid>
      <w:tr w:rsidR="004C212C" w:rsidRPr="008C50D2" w14:paraId="78D87C5C" w14:textId="77777777" w:rsidTr="004C212C">
        <w:trPr>
          <w:tblHeader/>
        </w:trPr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DE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24274123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A0EB" w14:textId="4DBB1975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423F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2958" w14:textId="488C96D2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423F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E3DF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(+</w:t>
            </w:r>
            <w:r w:rsidRPr="008C50D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/-) </w:t>
            </w: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в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9FC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На новых объектах учета</w:t>
            </w:r>
          </w:p>
        </w:tc>
        <w:bookmarkEnd w:id="0"/>
      </w:tr>
      <w:tr w:rsidR="004C212C" w:rsidRPr="008C50D2" w14:paraId="43CD7827" w14:textId="77777777" w:rsidTr="00C356CA">
        <w:trPr>
          <w:trHeight w:val="316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E00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BA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A60C" w14:textId="7D7B23EA" w:rsidR="004C212C" w:rsidRPr="00243D05" w:rsidRDefault="00B4102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C7B0" w14:textId="7093055D" w:rsidR="004C212C" w:rsidRPr="00423FA1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AA705" w14:textId="3E16B990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02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3F47006" w14:textId="77777777" w:rsidTr="003B6FA8">
        <w:trPr>
          <w:trHeight w:val="27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873DDF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555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202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7CCB" w14:textId="253B3AE9" w:rsidR="004C212C" w:rsidRPr="00024CEC" w:rsidRDefault="00B4102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3E8E" w14:textId="27DF1339" w:rsidR="004C212C" w:rsidRPr="00423FA1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A9A03" w14:textId="6981C2F6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496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C347D84" w14:textId="77777777" w:rsidTr="00EA4846">
        <w:trPr>
          <w:trHeight w:val="271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946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42A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38A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963E" w14:textId="07047319" w:rsidR="004C212C" w:rsidRPr="002575EA" w:rsidRDefault="00EA48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AE9C" w14:textId="46C47B62" w:rsidR="004C212C" w:rsidRPr="00423FA1" w:rsidRDefault="00423FA1" w:rsidP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B9659" w14:textId="5C29D63F" w:rsidR="004C212C" w:rsidRPr="008C50D2" w:rsidRDefault="00EA484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1F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4B5B8ED" w14:textId="77777777" w:rsidTr="00EA4846">
        <w:trPr>
          <w:trHeight w:val="29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FC8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B7F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4E09" w14:textId="17FE80C9" w:rsidR="004C212C" w:rsidRPr="008C50D2" w:rsidRDefault="00B4102A" w:rsidP="00944B2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831E" w14:textId="60C1099D" w:rsidR="004C212C" w:rsidRPr="008C50D2" w:rsidRDefault="00423FA1" w:rsidP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7D331" w14:textId="6693D273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89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4F7F90E" w14:textId="77777777" w:rsidTr="00EA4846">
        <w:trPr>
          <w:trHeight w:val="32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843509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8B6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1FA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06DA" w14:textId="798299B4" w:rsidR="004C212C" w:rsidRPr="008C50D2" w:rsidRDefault="009B762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CF36" w14:textId="1413236C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30163" w14:textId="2BE5D887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AB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761795C" w14:textId="77777777" w:rsidTr="00EA4846">
        <w:trPr>
          <w:trHeight w:val="270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7AC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202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5B6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5E53" w14:textId="41E6B4B4" w:rsidR="004C212C" w:rsidRPr="00B50381" w:rsidRDefault="00EA48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832D" w14:textId="427F4537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013EA" w14:textId="5E3386E5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EA484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C52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C212C" w:rsidRPr="008C50D2" w14:paraId="5F37E237" w14:textId="77777777" w:rsidTr="00EA4846">
        <w:trPr>
          <w:trHeight w:val="342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9DC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Убийство (ст. 105-107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CA7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2C64" w14:textId="224F75A5" w:rsidR="004C212C" w:rsidRPr="008C50D2" w:rsidRDefault="009B762D" w:rsidP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BBE9" w14:textId="278F2D51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D3B4" w14:textId="2802EFC0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761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85B603F" w14:textId="77777777" w:rsidTr="00EA4846">
        <w:trPr>
          <w:trHeight w:val="27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543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Умышленное причинение тяжкого вреда здоровью </w:t>
            </w:r>
          </w:p>
          <w:p w14:paraId="3B217B9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(ст. 111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90A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F1A5" w14:textId="5D60FA1B" w:rsidR="004C212C" w:rsidRPr="008C50D2" w:rsidRDefault="009B762D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0967" w14:textId="3ACA4A34" w:rsidR="004C212C" w:rsidRPr="008C50D2" w:rsidRDefault="00423FA1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892AD" w14:textId="4FC4A1F8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40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39D6B27" w14:textId="77777777" w:rsidTr="00EA4846">
        <w:trPr>
          <w:trHeight w:val="28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0ED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 повлекшее по неосторожности смерть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A35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8B96" w14:textId="6C67BC5E" w:rsidR="004C212C" w:rsidRPr="008C50D2" w:rsidRDefault="009B762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5E0" w14:textId="7D8D7531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9F128" w14:textId="458680A2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4BE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E5B81CB" w14:textId="77777777" w:rsidTr="00EA4846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A4A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Изнасилование (ст. 131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E98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92740C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B5D7" w14:textId="62B244D4" w:rsidR="004C212C" w:rsidRPr="008C50D2" w:rsidRDefault="009B762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C9E1" w14:textId="36D5E3DE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E8F3C" w14:textId="5401A303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A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FDB709D" w14:textId="77777777" w:rsidTr="00EA4846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18B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Насильственные действия сексуального характера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132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373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D915" w14:textId="6C075B65" w:rsidR="004C212C" w:rsidRPr="008C50D2" w:rsidRDefault="009B762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DC5" w14:textId="46939A48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AD874" w14:textId="5DD793F6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D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79759F2" w14:textId="77777777" w:rsidTr="00EA4846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C322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Преступления против собственности </w:t>
            </w:r>
          </w:p>
          <w:p w14:paraId="479C79B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B41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13E4" w14:textId="34EC2282" w:rsidR="004C212C" w:rsidRPr="007C45BA" w:rsidRDefault="00BC4E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0D9C" w14:textId="68F3DC04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8F635" w14:textId="3169CAA4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A359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7D2887D" w14:textId="77777777" w:rsidTr="00EA4846">
        <w:trPr>
          <w:trHeight w:val="51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5C3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Кража (ст. 158, 158.1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EEB7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A251" w14:textId="4380715C" w:rsidR="004C212C" w:rsidRPr="008C50D2" w:rsidRDefault="009B762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456" w14:textId="074BDFBE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26B46" w14:textId="070EEB8C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A22B6" w14:textId="294E931A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12C" w:rsidRPr="008C50D2" w14:paraId="67E35448" w14:textId="77777777" w:rsidTr="00B04ED2">
        <w:trPr>
          <w:trHeight w:val="35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CB2496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6E0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CC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A84D" w14:textId="342FB6E4" w:rsidR="004C212C" w:rsidRPr="008C50D2" w:rsidRDefault="00B04E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7CAB" w14:textId="369DFE7B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9F23" w14:textId="0C25FDA1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7D49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38190CC" w14:textId="77777777" w:rsidTr="00EA4846">
        <w:trPr>
          <w:trHeight w:val="457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4D8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528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725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312B" w14:textId="0D9EC2AC" w:rsidR="004C212C" w:rsidRPr="00EA4846" w:rsidRDefault="00EA48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0ABF" w14:textId="219B498C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43035" w14:textId="5B188D2E" w:rsidR="004C212C" w:rsidRPr="008C50D2" w:rsidRDefault="00EA484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A2D87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D7AB82C" w14:textId="77777777" w:rsidTr="00EA4846">
        <w:trPr>
          <w:trHeight w:val="36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CC9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4E5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3944" w14:textId="15600E53" w:rsidR="004C212C" w:rsidRPr="008C50D2" w:rsidRDefault="007A0E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B640" w14:textId="74AABF88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9934" w14:textId="36CD130D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5459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024118D" w14:textId="77777777" w:rsidTr="00EA4846">
        <w:trPr>
          <w:trHeight w:val="483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4A6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Грабёж (ст. 161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F44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99D0" w14:textId="6C5812C5" w:rsidR="004C212C" w:rsidRPr="008C50D2" w:rsidRDefault="004C2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C615" w14:textId="5582C475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07D7" w14:textId="605B65DA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9B8D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6C4BAA3" w14:textId="77777777" w:rsidTr="00EA4846">
        <w:trPr>
          <w:trHeight w:val="41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301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Разбой (ст. 162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51A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13BE" w14:textId="09D4F313" w:rsidR="004C212C" w:rsidRPr="008C50D2" w:rsidRDefault="004C2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099D" w14:textId="14B7A6AE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83F" w14:textId="2D5F5428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4D9CF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31A399D" w14:textId="77777777" w:rsidTr="00EA4846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AA00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90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8B87" w14:textId="7C64F36C" w:rsidR="004C212C" w:rsidRPr="008C50D2" w:rsidRDefault="004C2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A98A" w14:textId="6F96BC21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D166" w14:textId="3E81434A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B0DB8" w14:textId="26D03352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8B70197" w14:textId="77777777" w:rsidTr="00EA4846">
        <w:trPr>
          <w:trHeight w:val="407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19D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Незаконный оборот наркотиков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5D3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05F5" w14:textId="1E431F1C" w:rsidR="004C212C" w:rsidRPr="008C50D2" w:rsidRDefault="00EF75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43B9" w14:textId="43AADB22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ECA2" w14:textId="7B495D37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2CB87" w14:textId="466E18CC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BC9F33B" w14:textId="77777777" w:rsidTr="00EA4846">
        <w:trPr>
          <w:trHeight w:val="34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C4C7F5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F47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749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B77E" w14:textId="18E0A54B" w:rsidR="004C212C" w:rsidRPr="008C50D2" w:rsidRDefault="00CE6B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988" w14:textId="43D8AC4B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7A70" w14:textId="75446FF2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1183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2CBEDCDE" w14:textId="77777777" w:rsidTr="00EA4846">
        <w:trPr>
          <w:trHeight w:val="503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F9B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04A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05C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B8D2" w14:textId="3A7C91C6" w:rsidR="004C212C" w:rsidRPr="00EA4846" w:rsidRDefault="00EA48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315C" w14:textId="154FF070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6925" w14:textId="52A5B474" w:rsidR="004C212C" w:rsidRPr="008C50D2" w:rsidRDefault="00EA484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+57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7784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9D5773C" w14:textId="77777777" w:rsidTr="008C50D2">
        <w:trPr>
          <w:trHeight w:val="31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01A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Незаконный оборот наркотиков с целью сбыта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FE5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42EB" w14:textId="7D8229D1" w:rsidR="004C212C" w:rsidRPr="007E32CA" w:rsidRDefault="00CE6B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01E" w14:textId="23C8C895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F298" w14:textId="31EEE59A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086F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D2F34DB" w14:textId="77777777" w:rsidTr="008C50D2">
        <w:trPr>
          <w:trHeight w:val="4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0EA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6FB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совершенных с использованием ИТТ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9A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5560A" w14:textId="7EA097C4" w:rsidR="004C212C" w:rsidRPr="008C50D2" w:rsidRDefault="00CE6B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437" w14:textId="36207FE3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0FDD" w14:textId="3748C1E3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881F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45BAC0A" w14:textId="77777777" w:rsidTr="008C50D2">
        <w:trPr>
          <w:trHeight w:val="41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71B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Незаконный оборот оружия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C0F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4A541" w14:textId="5ED58B14" w:rsidR="004C212C" w:rsidRPr="008C50D2" w:rsidRDefault="00EF75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A84C" w14:textId="17D6F757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44DA" w14:textId="05DB8615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31F7C" w14:textId="2A448E83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F142205" w14:textId="77777777" w:rsidTr="00BC21FC">
        <w:trPr>
          <w:trHeight w:val="41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ED3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Экономическая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8BA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9D37" w14:textId="0F522DA4" w:rsidR="00024CEC" w:rsidRPr="008C50D2" w:rsidRDefault="00B4102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3F3D" w14:textId="7E3825A8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F574" w14:textId="66D19718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B5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1F08EDE" w14:textId="77777777" w:rsidTr="007C45BA">
        <w:trPr>
          <w:trHeight w:val="56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6A27F5" w14:textId="77777777" w:rsidR="004C212C" w:rsidRPr="008C50D2" w:rsidRDefault="004C212C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AB8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7B5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554F" w14:textId="6A0BBCAD" w:rsidR="004C212C" w:rsidRPr="008C50D2" w:rsidRDefault="00BC4E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5AB2" w14:textId="4792DD60" w:rsidR="004C212C" w:rsidRPr="008C50D2" w:rsidRDefault="00423F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0B78" w14:textId="3FE6CD2C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C4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0E5756B" w14:textId="77777777" w:rsidTr="007C45BA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D44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D140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против собственности 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65F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3C73" w14:textId="6DA05935" w:rsidR="004C212C" w:rsidRPr="008C50D2" w:rsidRDefault="00BC4E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D686" w14:textId="651359D6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CF37" w14:textId="4096967D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204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5928CB9" w14:textId="77777777" w:rsidTr="007C45BA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6F5D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0AC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D69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B48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3A77" w14:textId="3B8B2FFA" w:rsidR="004C212C" w:rsidRPr="008C50D2" w:rsidRDefault="00BC4E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D381" w14:textId="326A4C1F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178" w14:textId="158CCBD9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E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B542F1C" w14:textId="77777777" w:rsidTr="007C45BA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715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0D0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6BE8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присвоение или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7D1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DFF0" w14:textId="65BC6F0C" w:rsidR="004C212C" w:rsidRPr="008C50D2" w:rsidRDefault="00BC4E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AD5D" w14:textId="4B75F606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4F3" w14:textId="1C3CD7CD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1C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2699DD2" w14:textId="77777777" w:rsidTr="007C45BA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F0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7C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легализация денежных средств и иного имущества (ст. 174, 174.1 УК РФ)</w:t>
            </w:r>
          </w:p>
          <w:p w14:paraId="2BAF1D6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EE6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A8EE" w14:textId="2D37D570" w:rsidR="004C212C" w:rsidRPr="008C50D2" w:rsidRDefault="00A83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7F44" w14:textId="57B856A4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E27" w14:textId="652F83A6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55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C5BA36C" w14:textId="77777777" w:rsidTr="007C45BA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7DDC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26C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193, 193.1, 194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9F0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3640" w14:textId="5203F0B8" w:rsidR="004C212C" w:rsidRPr="008C50D2" w:rsidRDefault="00A83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324" w14:textId="58223A15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8744" w14:textId="7EB3ED7F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7B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48C8F62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14E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против коммерческой службы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201-204.2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351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1C6" w14:textId="7C36A42C" w:rsidR="004C212C" w:rsidRPr="008C50D2" w:rsidRDefault="00A83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F62E" w14:textId="1114B0C1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6F7" w14:textId="4716EF62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CE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B60029F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7E8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Заведомо ложное сообщение об акте терроризма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491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3AF" w14:textId="6A4BC102" w:rsidR="004C212C" w:rsidRPr="008C50D2" w:rsidRDefault="00CE6B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74D" w14:textId="28F2E409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9FEF" w14:textId="3D721C91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14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669D878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68A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против государственной службы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285-293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8EC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6141" w14:textId="4878B5D3" w:rsidR="004C212C" w:rsidRPr="008C50D2" w:rsidRDefault="00CE6B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F485" w14:textId="1B092612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075" w14:textId="772C194F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94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545A8EF" w14:textId="77777777" w:rsidTr="00A8398A">
        <w:trPr>
          <w:trHeight w:val="38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32F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4272290"/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Коррупционная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AA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48B2" w14:textId="46C240AC" w:rsidR="004C212C" w:rsidRPr="008C50D2" w:rsidRDefault="00B4102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BF0F" w14:textId="0D347892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FF5" w14:textId="43167922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6F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8B3AF09" w14:textId="77777777" w:rsidTr="00A8398A">
        <w:trPr>
          <w:trHeight w:val="41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6E99A3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E0A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2ED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E533" w14:textId="57452A50" w:rsidR="004C212C" w:rsidRPr="008C50D2" w:rsidRDefault="00A83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943F" w14:textId="310225FF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9A2" w14:textId="5031F700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74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18632FB" w14:textId="77777777" w:rsidTr="007C45BA">
        <w:trPr>
          <w:trHeight w:val="45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C0DD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BAE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присвоение 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D08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0BF3" w14:textId="1375227F" w:rsidR="004C212C" w:rsidRPr="008C50D2" w:rsidRDefault="00A83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BBB" w14:textId="3BF4F807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18D" w14:textId="3A4847A3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60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78709D7" w14:textId="77777777" w:rsidTr="00383BF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766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9E7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184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0097E" w14:textId="0FB9170A" w:rsidR="004C212C" w:rsidRPr="008C50D2" w:rsidRDefault="00A83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8FBE4" w14:textId="3FDBF88A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440DA" w14:textId="01F0FE94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2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A42841C" w14:textId="77777777" w:rsidTr="00A8398A">
        <w:trPr>
          <w:trHeight w:val="374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436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155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взяточничество (всего)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856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3967" w14:textId="44E13A93" w:rsidR="004C212C" w:rsidRPr="008C50D2" w:rsidRDefault="00A83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14F6" w14:textId="00075E5A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CF49E" w14:textId="66062828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D4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E1A2A46" w14:textId="77777777" w:rsidTr="00383BF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F9C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C5AF7E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714D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получение взятки (ст. 290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92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87256" w14:textId="59E44062" w:rsidR="004C212C" w:rsidRPr="008C50D2" w:rsidRDefault="00CE6B43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72E33" w14:textId="35BB53C6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43604" w14:textId="37C031B4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8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35AD34A" w14:textId="77777777" w:rsidTr="00383BFC">
        <w:trPr>
          <w:trHeight w:val="375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95E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638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37F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дача взятки (ст. 291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08D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5781" w14:textId="2486DC8D" w:rsidR="004C212C" w:rsidRPr="008C50D2" w:rsidRDefault="00CE6B43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BA2F6" w14:textId="3290828F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B2EC" w14:textId="614D3952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F5B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A0AB727" w14:textId="77777777" w:rsidTr="00383BFC">
        <w:trPr>
          <w:trHeight w:val="262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74E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C20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AF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посредничество (ст. 291.1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0BE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C693A" w14:textId="64C7C4BE" w:rsidR="004C212C" w:rsidRPr="008C50D2" w:rsidRDefault="00CE6B43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D9FA6" w14:textId="6CED6C82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28B61" w14:textId="6A9CF65F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D8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81B0A59" w14:textId="77777777" w:rsidTr="00383BFC">
        <w:trPr>
          <w:trHeight w:val="26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BD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350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A47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мелкое взяточничество (ст. 291.2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EE3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533E8" w14:textId="77565682" w:rsidR="004C212C" w:rsidRPr="008C50D2" w:rsidRDefault="00CE6B43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51E27" w14:textId="26BA1DAE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293F5" w14:textId="0997EEA2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D6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984524D" w14:textId="77777777" w:rsidTr="00383BFC">
        <w:trPr>
          <w:trHeight w:val="457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D8B0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C86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служебный подлог (ст. 292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09F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D7F9" w14:textId="403DF009" w:rsidR="004C212C" w:rsidRPr="008C50D2" w:rsidRDefault="00036E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73F1D" w14:textId="4D115AC7" w:rsidR="004C212C" w:rsidRPr="008C50D2" w:rsidRDefault="009D14C7">
            <w:pPr>
              <w:spacing w:line="240" w:lineRule="auto"/>
              <w:ind w:left="-154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20FE" w14:textId="24AA7FEA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18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08E98F9" w14:textId="77777777" w:rsidTr="00383BFC">
        <w:trPr>
          <w:trHeight w:val="25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35E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C84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коммерческий подкуп (ст. 204-204.2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18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E364D" w14:textId="4AB59740" w:rsidR="004C212C" w:rsidRPr="008C50D2" w:rsidRDefault="00A83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61525" w14:textId="2DD45178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5F8DE" w14:textId="6880376A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40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2"/>
      </w:tr>
      <w:tr w:rsidR="004C212C" w:rsidRPr="008C50D2" w14:paraId="0C6C4BF3" w14:textId="77777777" w:rsidTr="00A8398A">
        <w:trPr>
          <w:trHeight w:val="39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86B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Контрабанда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D08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BD46" w14:textId="46704018" w:rsidR="004C212C" w:rsidRPr="008C50D2" w:rsidRDefault="00A83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03385" w14:textId="33F3A80C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56748" w14:textId="09F42CCB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9A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2A2A257" w14:textId="77777777" w:rsidTr="00A8398A">
        <w:trPr>
          <w:trHeight w:val="26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AA5290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B5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200.1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9C4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37DF" w14:textId="631AFFEE" w:rsidR="004C212C" w:rsidRPr="008C50D2" w:rsidRDefault="00A83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C2507" w14:textId="2582B000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4E2A" w14:textId="776719B8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C2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29BB74E" w14:textId="77777777" w:rsidTr="00A8398A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78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E328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200.2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473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6F48" w14:textId="1DD93A7C" w:rsidR="004C212C" w:rsidRPr="008C50D2" w:rsidRDefault="00A83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2EB62" w14:textId="7102FF76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CDA5A" w14:textId="4952ADF7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10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F1E69A0" w14:textId="77777777" w:rsidTr="00383BFC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E76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345C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226.1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9F9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B1CFB" w14:textId="482C5B90" w:rsidR="004C212C" w:rsidRPr="008C50D2" w:rsidRDefault="00CE6B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A5F3" w14:textId="1B0F3C31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209D0" w14:textId="4B1177A2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1C5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DD003E6" w14:textId="77777777" w:rsidTr="004C212C">
        <w:trPr>
          <w:trHeight w:val="25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84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775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229.1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48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541" w14:textId="68C183E5" w:rsidR="004C212C" w:rsidRPr="008C50D2" w:rsidRDefault="00CE6B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7976" w14:textId="3284F40D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E76" w14:textId="7196677E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92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24351BE" w14:textId="77777777" w:rsidTr="002D0D3D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3A2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общественных местах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C2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0DEA3" w14:textId="63D2A5D9" w:rsidR="004C212C" w:rsidRPr="008C50D2" w:rsidRDefault="00CE6B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EDB" w14:textId="7DA8D4A2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0A7" w14:textId="27616370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03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12C" w:rsidRPr="008C50D2" w14:paraId="10DA27BB" w14:textId="77777777" w:rsidTr="00C84896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9F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Укрытые от учёта преступления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F8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E9251" w14:textId="365724D2" w:rsidR="004C212C" w:rsidRPr="008C50D2" w:rsidRDefault="00CE6B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7B5" w14:textId="7708AE5B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560" w14:textId="5ED573DA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FE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12C" w:rsidRPr="008C50D2" w14:paraId="3F255D63" w14:textId="77777777" w:rsidTr="00C84896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DFF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C97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800C5" w14:textId="4684591E" w:rsidR="004C212C" w:rsidRPr="008C50D2" w:rsidRDefault="00CE6B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3DB1" w14:textId="14B8F9A5" w:rsidR="004C212C" w:rsidRPr="008C50D2" w:rsidRDefault="009D14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4A7" w14:textId="2EE624E7" w:rsidR="004C212C" w:rsidRPr="008C50D2" w:rsidRDefault="00036E0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AB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77C768F" w14:textId="77777777" w:rsidR="004C212C" w:rsidRPr="008C50D2" w:rsidRDefault="004C212C" w:rsidP="004C21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C50D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CDD0C64" w14:textId="77777777" w:rsidR="004C212C" w:rsidRPr="008C50D2" w:rsidRDefault="004C212C" w:rsidP="004C212C">
      <w:pPr>
        <w:rPr>
          <w:sz w:val="20"/>
          <w:szCs w:val="20"/>
        </w:rPr>
      </w:pPr>
    </w:p>
    <w:p w14:paraId="673113E5" w14:textId="77777777" w:rsidR="004C212C" w:rsidRPr="008C50D2" w:rsidRDefault="004C212C" w:rsidP="004C212C">
      <w:pPr>
        <w:rPr>
          <w:sz w:val="20"/>
          <w:szCs w:val="20"/>
        </w:rPr>
      </w:pPr>
    </w:p>
    <w:p w14:paraId="60D5218A" w14:textId="77777777" w:rsidR="004C212C" w:rsidRPr="008C50D2" w:rsidRDefault="004C212C" w:rsidP="004C212C">
      <w:pPr>
        <w:rPr>
          <w:sz w:val="20"/>
          <w:szCs w:val="20"/>
        </w:rPr>
      </w:pPr>
    </w:p>
    <w:p w14:paraId="51610D41" w14:textId="77777777" w:rsidR="00ED44A1" w:rsidRPr="008C50D2" w:rsidRDefault="00ED44A1">
      <w:pPr>
        <w:rPr>
          <w:sz w:val="20"/>
          <w:szCs w:val="20"/>
        </w:rPr>
      </w:pPr>
    </w:p>
    <w:sectPr w:rsidR="00ED44A1" w:rsidRPr="008C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A7A65" w14:textId="77777777" w:rsidR="00CC679B" w:rsidRDefault="00CC679B" w:rsidP="00C21842">
      <w:pPr>
        <w:spacing w:after="0" w:line="240" w:lineRule="auto"/>
      </w:pPr>
      <w:r>
        <w:separator/>
      </w:r>
    </w:p>
  </w:endnote>
  <w:endnote w:type="continuationSeparator" w:id="0">
    <w:p w14:paraId="41A29EDD" w14:textId="77777777" w:rsidR="00CC679B" w:rsidRDefault="00CC679B" w:rsidP="00C2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82920" w14:textId="77777777" w:rsidR="00CC679B" w:rsidRDefault="00CC679B" w:rsidP="00C21842">
      <w:pPr>
        <w:spacing w:after="0" w:line="240" w:lineRule="auto"/>
      </w:pPr>
      <w:r>
        <w:separator/>
      </w:r>
    </w:p>
  </w:footnote>
  <w:footnote w:type="continuationSeparator" w:id="0">
    <w:p w14:paraId="738B3D00" w14:textId="77777777" w:rsidR="00CC679B" w:rsidRDefault="00CC679B" w:rsidP="00C21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F"/>
    <w:rsid w:val="0000006B"/>
    <w:rsid w:val="00024CEC"/>
    <w:rsid w:val="00036E03"/>
    <w:rsid w:val="00070B9B"/>
    <w:rsid w:val="000A052C"/>
    <w:rsid w:val="001718A8"/>
    <w:rsid w:val="00176EB2"/>
    <w:rsid w:val="001D2172"/>
    <w:rsid w:val="00210E97"/>
    <w:rsid w:val="00243D05"/>
    <w:rsid w:val="002575EA"/>
    <w:rsid w:val="002C77B5"/>
    <w:rsid w:val="002D0D3D"/>
    <w:rsid w:val="002F04A1"/>
    <w:rsid w:val="00383BFC"/>
    <w:rsid w:val="003B6FA8"/>
    <w:rsid w:val="003E64CA"/>
    <w:rsid w:val="00415344"/>
    <w:rsid w:val="00423FA1"/>
    <w:rsid w:val="00452116"/>
    <w:rsid w:val="004609FF"/>
    <w:rsid w:val="004659DC"/>
    <w:rsid w:val="004A0D63"/>
    <w:rsid w:val="004C212C"/>
    <w:rsid w:val="004C214E"/>
    <w:rsid w:val="004D798F"/>
    <w:rsid w:val="004E5F4F"/>
    <w:rsid w:val="00581FAF"/>
    <w:rsid w:val="005E5828"/>
    <w:rsid w:val="006712A6"/>
    <w:rsid w:val="006E31BD"/>
    <w:rsid w:val="006F74BE"/>
    <w:rsid w:val="00733ACB"/>
    <w:rsid w:val="007A0E58"/>
    <w:rsid w:val="007A389B"/>
    <w:rsid w:val="007A45A5"/>
    <w:rsid w:val="007C45BA"/>
    <w:rsid w:val="007E32CA"/>
    <w:rsid w:val="007E48D2"/>
    <w:rsid w:val="00807347"/>
    <w:rsid w:val="008471DF"/>
    <w:rsid w:val="00853B71"/>
    <w:rsid w:val="008C50D2"/>
    <w:rsid w:val="009164D2"/>
    <w:rsid w:val="00944B2A"/>
    <w:rsid w:val="0099346C"/>
    <w:rsid w:val="009B762D"/>
    <w:rsid w:val="009D14C7"/>
    <w:rsid w:val="00A8398A"/>
    <w:rsid w:val="00AA3D65"/>
    <w:rsid w:val="00AA7161"/>
    <w:rsid w:val="00AB3441"/>
    <w:rsid w:val="00B04ED2"/>
    <w:rsid w:val="00B4102A"/>
    <w:rsid w:val="00B50381"/>
    <w:rsid w:val="00B6462F"/>
    <w:rsid w:val="00B90520"/>
    <w:rsid w:val="00B94D96"/>
    <w:rsid w:val="00BB3D33"/>
    <w:rsid w:val="00BC21FC"/>
    <w:rsid w:val="00BC4E1A"/>
    <w:rsid w:val="00BF69B5"/>
    <w:rsid w:val="00C003EB"/>
    <w:rsid w:val="00C03C39"/>
    <w:rsid w:val="00C21842"/>
    <w:rsid w:val="00C356CA"/>
    <w:rsid w:val="00C525C0"/>
    <w:rsid w:val="00C84896"/>
    <w:rsid w:val="00CC679B"/>
    <w:rsid w:val="00CE6B43"/>
    <w:rsid w:val="00D03412"/>
    <w:rsid w:val="00D42ED3"/>
    <w:rsid w:val="00D817B4"/>
    <w:rsid w:val="00E150B3"/>
    <w:rsid w:val="00E17F25"/>
    <w:rsid w:val="00EA2B02"/>
    <w:rsid w:val="00EA4846"/>
    <w:rsid w:val="00ED44A1"/>
    <w:rsid w:val="00EF41AC"/>
    <w:rsid w:val="00EF754C"/>
    <w:rsid w:val="00F10002"/>
    <w:rsid w:val="00F23D79"/>
    <w:rsid w:val="00F83749"/>
    <w:rsid w:val="00F9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4B46"/>
  <w15:chartTrackingRefBased/>
  <w15:docId w15:val="{EC8E8CD9-C2DD-4F3A-98AD-3C2153E8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1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1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18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18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184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7161"/>
  </w:style>
  <w:style w:type="paragraph" w:styleId="a9">
    <w:name w:val="footer"/>
    <w:basedOn w:val="a"/>
    <w:link w:val="aa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365AB-6BB9-4991-9E98-B1FB5427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Александровна</dc:creator>
  <cp:keywords/>
  <dc:description/>
  <cp:lastModifiedBy>Смирнова Мария Александровна</cp:lastModifiedBy>
  <cp:revision>48</cp:revision>
  <cp:lastPrinted>2024-02-05T14:33:00Z</cp:lastPrinted>
  <dcterms:created xsi:type="dcterms:W3CDTF">2023-10-06T06:58:00Z</dcterms:created>
  <dcterms:modified xsi:type="dcterms:W3CDTF">2024-02-13T07:09:00Z</dcterms:modified>
</cp:coreProperties>
</file>