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36C0A" w:themeColor="accent6" w:themeShade="BF"/>
  <w:body>
    <w:p w:rsidR="000908E6" w:rsidRPr="00DE2AB7" w:rsidRDefault="00126500" w:rsidP="001265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2AB7">
        <w:rPr>
          <w:rFonts w:ascii="Times New Roman" w:hAnsi="Times New Roman" w:cs="Times New Roman"/>
          <w:b/>
          <w:sz w:val="28"/>
          <w:szCs w:val="28"/>
          <w:u w:val="single"/>
        </w:rPr>
        <w:t>ОСТАНОВИ КОРРУПЦИЮ!</w:t>
      </w:r>
      <w:r w:rsidR="00DE2AB7">
        <w:rPr>
          <w:rFonts w:ascii="Times New Roman" w:hAnsi="Times New Roman" w:cs="Times New Roman"/>
          <w:b/>
          <w:sz w:val="28"/>
          <w:szCs w:val="28"/>
          <w:u w:val="single"/>
        </w:rPr>
        <w:t>!!</w:t>
      </w:r>
    </w:p>
    <w:p w:rsidR="00DE2AB7" w:rsidRPr="00CA3965" w:rsidRDefault="00DE2AB7" w:rsidP="001265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6153B" w:rsidRPr="0046153B" w:rsidRDefault="0046153B" w:rsidP="00DE2AB7">
      <w:pPr>
        <w:pStyle w:val="a6"/>
        <w:spacing w:before="0" w:beforeAutospacing="0" w:after="0" w:afterAutospacing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Корру</w:t>
      </w:r>
      <w:r w:rsidRPr="0046153B">
        <w:rPr>
          <w:b/>
          <w:bCs/>
          <w:sz w:val="18"/>
          <w:szCs w:val="18"/>
        </w:rPr>
        <w:t>пция</w:t>
      </w:r>
      <w:r w:rsidRPr="0046153B">
        <w:rPr>
          <w:sz w:val="18"/>
          <w:szCs w:val="18"/>
        </w:rPr>
        <w:t xml:space="preserve"> (от </w:t>
      </w:r>
      <w:hyperlink r:id="rId4" w:tooltip="Латинский язык" w:history="1">
        <w:r w:rsidRPr="0046153B">
          <w:rPr>
            <w:rStyle w:val="a7"/>
            <w:color w:val="auto"/>
            <w:sz w:val="18"/>
            <w:szCs w:val="18"/>
            <w:u w:val="none"/>
          </w:rPr>
          <w:t>лат.</w:t>
        </w:r>
      </w:hyperlink>
      <w:r w:rsidRPr="0046153B">
        <w:rPr>
          <w:sz w:val="18"/>
          <w:szCs w:val="18"/>
        </w:rPr>
        <w:t> </w:t>
      </w:r>
      <w:r w:rsidRPr="0046153B">
        <w:rPr>
          <w:i/>
          <w:iCs/>
          <w:sz w:val="18"/>
          <w:szCs w:val="18"/>
          <w:lang w:val="la-Latn"/>
        </w:rPr>
        <w:t>corrumpere</w:t>
      </w:r>
      <w:r w:rsidRPr="0046153B">
        <w:rPr>
          <w:sz w:val="18"/>
          <w:szCs w:val="18"/>
        </w:rPr>
        <w:t xml:space="preserve"> «растлевать», </w:t>
      </w:r>
      <w:hyperlink r:id="rId5" w:tooltip="Латинский язык" w:history="1">
        <w:r w:rsidRPr="0046153B">
          <w:rPr>
            <w:rStyle w:val="a7"/>
            <w:color w:val="auto"/>
            <w:sz w:val="18"/>
            <w:szCs w:val="18"/>
            <w:u w:val="none"/>
          </w:rPr>
          <w:t>лат.</w:t>
        </w:r>
      </w:hyperlink>
      <w:r w:rsidRPr="0046153B">
        <w:rPr>
          <w:sz w:val="18"/>
          <w:szCs w:val="18"/>
        </w:rPr>
        <w:t> </w:t>
      </w:r>
      <w:r w:rsidRPr="0046153B">
        <w:rPr>
          <w:i/>
          <w:iCs/>
          <w:sz w:val="18"/>
          <w:szCs w:val="18"/>
          <w:lang w:val="la-Latn"/>
        </w:rPr>
        <w:t>corruptio</w:t>
      </w:r>
      <w:r w:rsidRPr="0046153B">
        <w:rPr>
          <w:sz w:val="18"/>
          <w:szCs w:val="18"/>
        </w:rPr>
        <w:t> «подкуп, продажность; порча, разложение; растление») </w:t>
      </w:r>
      <w:r>
        <w:rPr>
          <w:sz w:val="18"/>
          <w:szCs w:val="18"/>
        </w:rPr>
        <w:t xml:space="preserve">- </w:t>
      </w:r>
      <w:r w:rsidRPr="0046153B">
        <w:rPr>
          <w:sz w:val="18"/>
          <w:szCs w:val="18"/>
        </w:rPr>
        <w:t xml:space="preserve">термин, обозначающий обычно использование должностным лицом своих </w:t>
      </w:r>
      <w:hyperlink r:id="rId6" w:tooltip="Власть" w:history="1">
        <w:r w:rsidRPr="0046153B">
          <w:rPr>
            <w:rStyle w:val="a7"/>
            <w:color w:val="auto"/>
            <w:sz w:val="18"/>
            <w:szCs w:val="18"/>
            <w:u w:val="none"/>
          </w:rPr>
          <w:t>властных</w:t>
        </w:r>
      </w:hyperlink>
      <w:r w:rsidRPr="0046153B">
        <w:rPr>
          <w:sz w:val="18"/>
          <w:szCs w:val="18"/>
        </w:rPr>
        <w:t xml:space="preserve"> полномочий и доверенных ему </w:t>
      </w:r>
      <w:hyperlink r:id="rId7" w:tooltip="Право" w:history="1">
        <w:r w:rsidRPr="0046153B">
          <w:rPr>
            <w:rStyle w:val="a7"/>
            <w:color w:val="auto"/>
            <w:sz w:val="18"/>
            <w:szCs w:val="18"/>
            <w:u w:val="none"/>
          </w:rPr>
          <w:t>прав</w:t>
        </w:r>
      </w:hyperlink>
      <w:r w:rsidRPr="0046153B">
        <w:rPr>
          <w:sz w:val="18"/>
          <w:szCs w:val="18"/>
        </w:rPr>
        <w:t xml:space="preserve">, а также связанных с этим официальным статусом авторитета, возможностей, связей в целях личной выгоды, противоречащее </w:t>
      </w:r>
      <w:hyperlink r:id="rId8" w:tooltip="Законодательство" w:history="1">
        <w:r w:rsidRPr="0046153B">
          <w:rPr>
            <w:rStyle w:val="a7"/>
            <w:color w:val="auto"/>
            <w:sz w:val="18"/>
            <w:szCs w:val="18"/>
            <w:u w:val="none"/>
          </w:rPr>
          <w:t>законодательству</w:t>
        </w:r>
      </w:hyperlink>
      <w:r w:rsidRPr="0046153B">
        <w:rPr>
          <w:sz w:val="18"/>
          <w:szCs w:val="18"/>
        </w:rPr>
        <w:t xml:space="preserve"> и </w:t>
      </w:r>
      <w:hyperlink r:id="rId9" w:tooltip="Мораль" w:history="1">
        <w:r w:rsidRPr="0046153B">
          <w:rPr>
            <w:rStyle w:val="a7"/>
            <w:color w:val="auto"/>
            <w:sz w:val="18"/>
            <w:szCs w:val="18"/>
            <w:u w:val="none"/>
          </w:rPr>
          <w:t>моральным</w:t>
        </w:r>
      </w:hyperlink>
      <w:r w:rsidRPr="0046153B">
        <w:rPr>
          <w:sz w:val="18"/>
          <w:szCs w:val="18"/>
        </w:rPr>
        <w:t xml:space="preserve"> установкам. Коррупцией называют также подкуп должностных лиц, их продажность, подкупность, что типично для </w:t>
      </w:r>
      <w:hyperlink r:id="rId10" w:tooltip="Мафиозное государство" w:history="1">
        <w:r w:rsidRPr="0046153B">
          <w:rPr>
            <w:rStyle w:val="a7"/>
            <w:color w:val="auto"/>
            <w:sz w:val="18"/>
            <w:szCs w:val="18"/>
            <w:u w:val="none"/>
          </w:rPr>
          <w:t>мафиозных государств</w:t>
        </w:r>
      </w:hyperlink>
      <w:r w:rsidRPr="0046153B">
        <w:rPr>
          <w:sz w:val="18"/>
          <w:szCs w:val="18"/>
        </w:rPr>
        <w:t xml:space="preserve">. </w:t>
      </w:r>
    </w:p>
    <w:p w:rsidR="0046153B" w:rsidRPr="0046153B" w:rsidRDefault="0046153B" w:rsidP="00DE2AB7">
      <w:pPr>
        <w:pStyle w:val="a6"/>
        <w:spacing w:before="0" w:beforeAutospacing="0" w:after="0" w:afterAutospacing="0"/>
        <w:jc w:val="both"/>
        <w:rPr>
          <w:sz w:val="18"/>
          <w:szCs w:val="18"/>
        </w:rPr>
      </w:pPr>
      <w:r w:rsidRPr="0046153B">
        <w:rPr>
          <w:sz w:val="18"/>
          <w:szCs w:val="18"/>
        </w:rPr>
        <w:t xml:space="preserve">Характерным признаком коррупции является </w:t>
      </w:r>
      <w:hyperlink r:id="rId11" w:tooltip="Конфликт" w:history="1">
        <w:r w:rsidRPr="0046153B">
          <w:rPr>
            <w:rStyle w:val="a7"/>
            <w:color w:val="auto"/>
            <w:sz w:val="18"/>
            <w:szCs w:val="18"/>
            <w:u w:val="none"/>
          </w:rPr>
          <w:t>конфликт</w:t>
        </w:r>
      </w:hyperlink>
      <w:r w:rsidRPr="0046153B">
        <w:rPr>
          <w:sz w:val="18"/>
          <w:szCs w:val="18"/>
        </w:rPr>
        <w:t xml:space="preserve"> между действиями должностного лица и интересами его нанимателя либо конфликт между действиями </w:t>
      </w:r>
      <w:hyperlink r:id="rId12" w:tooltip="Выборы" w:history="1">
        <w:r w:rsidRPr="0046153B">
          <w:rPr>
            <w:rStyle w:val="a7"/>
            <w:color w:val="auto"/>
            <w:sz w:val="18"/>
            <w:szCs w:val="18"/>
            <w:u w:val="none"/>
          </w:rPr>
          <w:t>выборного</w:t>
        </w:r>
      </w:hyperlink>
      <w:r w:rsidRPr="0046153B">
        <w:rPr>
          <w:sz w:val="18"/>
          <w:szCs w:val="18"/>
        </w:rPr>
        <w:t xml:space="preserve"> лица и интересами </w:t>
      </w:r>
      <w:hyperlink r:id="rId13" w:tooltip="Общество" w:history="1">
        <w:r w:rsidRPr="0046153B">
          <w:rPr>
            <w:rStyle w:val="a7"/>
            <w:color w:val="auto"/>
            <w:sz w:val="18"/>
            <w:szCs w:val="18"/>
            <w:u w:val="none"/>
          </w:rPr>
          <w:t>общества</w:t>
        </w:r>
      </w:hyperlink>
      <w:r w:rsidRPr="0046153B">
        <w:rPr>
          <w:sz w:val="18"/>
          <w:szCs w:val="18"/>
        </w:rPr>
        <w:t xml:space="preserve">. Многие виды коррупции аналогичны </w:t>
      </w:r>
      <w:hyperlink r:id="rId14" w:tooltip="Мошенничество" w:history="1">
        <w:r w:rsidRPr="0046153B">
          <w:rPr>
            <w:rStyle w:val="a7"/>
            <w:color w:val="auto"/>
            <w:sz w:val="18"/>
            <w:szCs w:val="18"/>
            <w:u w:val="none"/>
          </w:rPr>
          <w:t>мошенничеству</w:t>
        </w:r>
      </w:hyperlink>
      <w:r w:rsidRPr="0046153B">
        <w:rPr>
          <w:sz w:val="18"/>
          <w:szCs w:val="18"/>
        </w:rPr>
        <w:t xml:space="preserve">, совершаемому должностным лицом, и относятся к категории преступлений против государственной власти. </w:t>
      </w:r>
    </w:p>
    <w:p w:rsidR="0046153B" w:rsidRPr="0046153B" w:rsidRDefault="0046153B" w:rsidP="00DE2AB7">
      <w:pPr>
        <w:pStyle w:val="a6"/>
        <w:spacing w:before="0" w:beforeAutospacing="0" w:after="0" w:afterAutospacing="0"/>
        <w:jc w:val="both"/>
        <w:rPr>
          <w:sz w:val="18"/>
          <w:szCs w:val="18"/>
        </w:rPr>
      </w:pPr>
      <w:r w:rsidRPr="0046153B">
        <w:rPr>
          <w:sz w:val="18"/>
          <w:szCs w:val="18"/>
        </w:rPr>
        <w:t xml:space="preserve">Коррупции может быть подвержено любое </w:t>
      </w:r>
      <w:hyperlink r:id="rId15" w:tooltip="Должностное лицо" w:history="1">
        <w:r w:rsidRPr="0046153B">
          <w:rPr>
            <w:rStyle w:val="a7"/>
            <w:color w:val="auto"/>
            <w:sz w:val="18"/>
            <w:szCs w:val="18"/>
            <w:u w:val="none"/>
          </w:rPr>
          <w:t>должностное лицо</w:t>
        </w:r>
      </w:hyperlink>
      <w:r w:rsidRPr="0046153B">
        <w:rPr>
          <w:sz w:val="18"/>
          <w:szCs w:val="18"/>
        </w:rPr>
        <w:t xml:space="preserve">, обладающее </w:t>
      </w:r>
      <w:r w:rsidRPr="0046153B">
        <w:rPr>
          <w:i/>
          <w:iCs/>
          <w:sz w:val="18"/>
          <w:szCs w:val="18"/>
        </w:rPr>
        <w:t>дискреционной властью</w:t>
      </w:r>
      <w:r w:rsidRPr="0046153B">
        <w:rPr>
          <w:sz w:val="18"/>
          <w:szCs w:val="18"/>
        </w:rPr>
        <w:t xml:space="preserve"> в сфере распределения каких-либо не принадлежащих ему ресурсов по своему усмотрению (</w:t>
      </w:r>
      <w:hyperlink r:id="rId16" w:tooltip="Чиновник" w:history="1">
        <w:r w:rsidRPr="0046153B">
          <w:rPr>
            <w:rStyle w:val="a7"/>
            <w:color w:val="auto"/>
            <w:sz w:val="18"/>
            <w:szCs w:val="18"/>
            <w:u w:val="none"/>
          </w:rPr>
          <w:t>чиновник</w:t>
        </w:r>
      </w:hyperlink>
      <w:r w:rsidRPr="0046153B">
        <w:rPr>
          <w:sz w:val="18"/>
          <w:szCs w:val="18"/>
        </w:rPr>
        <w:t xml:space="preserve">, </w:t>
      </w:r>
      <w:hyperlink r:id="rId17" w:tooltip="Депутат" w:history="1">
        <w:r w:rsidRPr="0046153B">
          <w:rPr>
            <w:rStyle w:val="a7"/>
            <w:color w:val="auto"/>
            <w:sz w:val="18"/>
            <w:szCs w:val="18"/>
            <w:u w:val="none"/>
          </w:rPr>
          <w:t>депутат</w:t>
        </w:r>
      </w:hyperlink>
      <w:r w:rsidRPr="0046153B">
        <w:rPr>
          <w:sz w:val="18"/>
          <w:szCs w:val="18"/>
        </w:rPr>
        <w:t xml:space="preserve">, </w:t>
      </w:r>
      <w:hyperlink r:id="rId18" w:tooltip="Судья" w:history="1">
        <w:r w:rsidRPr="0046153B">
          <w:rPr>
            <w:rStyle w:val="a7"/>
            <w:color w:val="auto"/>
            <w:sz w:val="18"/>
            <w:szCs w:val="18"/>
            <w:u w:val="none"/>
          </w:rPr>
          <w:t>судья</w:t>
        </w:r>
      </w:hyperlink>
      <w:r w:rsidRPr="0046153B">
        <w:rPr>
          <w:sz w:val="18"/>
          <w:szCs w:val="18"/>
        </w:rPr>
        <w:t xml:space="preserve">, сотрудник </w:t>
      </w:r>
      <w:hyperlink r:id="rId19" w:tooltip="Правоохранительные органы" w:history="1">
        <w:r w:rsidRPr="0046153B">
          <w:rPr>
            <w:rStyle w:val="a7"/>
            <w:color w:val="auto"/>
            <w:sz w:val="18"/>
            <w:szCs w:val="18"/>
            <w:u w:val="none"/>
          </w:rPr>
          <w:t>правоохранительных органов</w:t>
        </w:r>
      </w:hyperlink>
      <w:r w:rsidRPr="0046153B">
        <w:rPr>
          <w:sz w:val="18"/>
          <w:szCs w:val="18"/>
        </w:rPr>
        <w:t xml:space="preserve">, </w:t>
      </w:r>
      <w:hyperlink r:id="rId20" w:tooltip="Администратор" w:history="1">
        <w:r w:rsidRPr="0046153B">
          <w:rPr>
            <w:rStyle w:val="a7"/>
            <w:color w:val="auto"/>
            <w:sz w:val="18"/>
            <w:szCs w:val="18"/>
            <w:u w:val="none"/>
          </w:rPr>
          <w:t>администратор</w:t>
        </w:r>
      </w:hyperlink>
      <w:r w:rsidRPr="0046153B">
        <w:rPr>
          <w:sz w:val="18"/>
          <w:szCs w:val="18"/>
        </w:rPr>
        <w:t xml:space="preserve"> и т. д.). Главным стимулом к коррупции является возможность получения экономической </w:t>
      </w:r>
      <w:hyperlink r:id="rId21" w:tooltip="Прибыль" w:history="1">
        <w:r w:rsidRPr="0046153B">
          <w:rPr>
            <w:rStyle w:val="a7"/>
            <w:color w:val="auto"/>
            <w:sz w:val="18"/>
            <w:szCs w:val="18"/>
            <w:u w:val="none"/>
          </w:rPr>
          <w:t>прибыли</w:t>
        </w:r>
      </w:hyperlink>
      <w:r w:rsidRPr="0046153B">
        <w:rPr>
          <w:sz w:val="18"/>
          <w:szCs w:val="18"/>
        </w:rPr>
        <w:t xml:space="preserve"> (</w:t>
      </w:r>
      <w:r w:rsidRPr="0046153B">
        <w:rPr>
          <w:i/>
          <w:iCs/>
          <w:sz w:val="18"/>
          <w:szCs w:val="18"/>
        </w:rPr>
        <w:t>ренты</w:t>
      </w:r>
      <w:r w:rsidRPr="0046153B">
        <w:rPr>
          <w:sz w:val="18"/>
          <w:szCs w:val="18"/>
        </w:rPr>
        <w:t>), связанной с использованием властных полномочий, а</w:t>
      </w:r>
      <w:r>
        <w:rPr>
          <w:sz w:val="18"/>
          <w:szCs w:val="18"/>
        </w:rPr>
        <w:t xml:space="preserve"> главным сдерживающим фактором -</w:t>
      </w:r>
      <w:r w:rsidRPr="0046153B">
        <w:rPr>
          <w:sz w:val="18"/>
          <w:szCs w:val="18"/>
        </w:rPr>
        <w:t xml:space="preserve"> </w:t>
      </w:r>
      <w:hyperlink r:id="rId22" w:tooltip="Риск" w:history="1">
        <w:r w:rsidRPr="0046153B">
          <w:rPr>
            <w:rStyle w:val="a7"/>
            <w:color w:val="auto"/>
            <w:sz w:val="18"/>
            <w:szCs w:val="18"/>
            <w:u w:val="none"/>
          </w:rPr>
          <w:t>риск</w:t>
        </w:r>
      </w:hyperlink>
      <w:r w:rsidRPr="0046153B">
        <w:rPr>
          <w:sz w:val="18"/>
          <w:szCs w:val="18"/>
        </w:rPr>
        <w:t xml:space="preserve"> разоблачения и </w:t>
      </w:r>
      <w:hyperlink r:id="rId23" w:tooltip="Наказание" w:history="1">
        <w:r w:rsidRPr="0046153B">
          <w:rPr>
            <w:rStyle w:val="a7"/>
            <w:color w:val="auto"/>
            <w:sz w:val="18"/>
            <w:szCs w:val="18"/>
            <w:u w:val="none"/>
          </w:rPr>
          <w:t>наказания</w:t>
        </w:r>
      </w:hyperlink>
      <w:r w:rsidRPr="0046153B">
        <w:rPr>
          <w:sz w:val="18"/>
          <w:szCs w:val="18"/>
        </w:rPr>
        <w:t xml:space="preserve">. </w:t>
      </w:r>
    </w:p>
    <w:p w:rsidR="0046153B" w:rsidRDefault="0046153B" w:rsidP="00DE2AB7">
      <w:pPr>
        <w:pStyle w:val="a6"/>
        <w:spacing w:before="0" w:beforeAutospacing="0" w:after="0" w:afterAutospacing="0"/>
        <w:jc w:val="both"/>
        <w:rPr>
          <w:sz w:val="18"/>
          <w:szCs w:val="18"/>
        </w:rPr>
      </w:pPr>
      <w:r w:rsidRPr="0046153B">
        <w:rPr>
          <w:sz w:val="18"/>
          <w:szCs w:val="18"/>
        </w:rPr>
        <w:t xml:space="preserve">Согласно </w:t>
      </w:r>
      <w:hyperlink r:id="rId24" w:tooltip="Макроэкономика" w:history="1">
        <w:r w:rsidRPr="0046153B">
          <w:rPr>
            <w:rStyle w:val="a7"/>
            <w:color w:val="auto"/>
            <w:sz w:val="18"/>
            <w:szCs w:val="18"/>
            <w:u w:val="none"/>
          </w:rPr>
          <w:t>макроэкономическим</w:t>
        </w:r>
      </w:hyperlink>
      <w:r w:rsidRPr="0046153B">
        <w:rPr>
          <w:sz w:val="18"/>
          <w:szCs w:val="18"/>
        </w:rPr>
        <w:t xml:space="preserve"> и </w:t>
      </w:r>
      <w:hyperlink r:id="rId25" w:tooltip="Политическая экономия" w:history="1">
        <w:r w:rsidRPr="0046153B">
          <w:rPr>
            <w:rStyle w:val="a7"/>
            <w:color w:val="auto"/>
            <w:sz w:val="18"/>
            <w:szCs w:val="18"/>
            <w:u w:val="none"/>
          </w:rPr>
          <w:t>политэкономическим</w:t>
        </w:r>
      </w:hyperlink>
      <w:r w:rsidRPr="0046153B">
        <w:rPr>
          <w:sz w:val="18"/>
          <w:szCs w:val="18"/>
        </w:rPr>
        <w:t xml:space="preserve"> исследованиям, коррупция наносит существенный ущерб и препятствует </w:t>
      </w:r>
      <w:hyperlink r:id="rId26" w:tooltip="Экономический рост" w:history="1">
        <w:r w:rsidRPr="0046153B">
          <w:rPr>
            <w:rStyle w:val="a7"/>
            <w:color w:val="auto"/>
            <w:sz w:val="18"/>
            <w:szCs w:val="18"/>
            <w:u w:val="none"/>
          </w:rPr>
          <w:t>экономическому росту</w:t>
        </w:r>
      </w:hyperlink>
      <w:r w:rsidRPr="0046153B">
        <w:rPr>
          <w:sz w:val="18"/>
          <w:szCs w:val="18"/>
        </w:rPr>
        <w:t xml:space="preserve"> и </w:t>
      </w:r>
      <w:hyperlink r:id="rId27" w:tooltip="Экономическое развитие" w:history="1">
        <w:r w:rsidRPr="0046153B">
          <w:rPr>
            <w:rStyle w:val="a7"/>
            <w:color w:val="auto"/>
            <w:sz w:val="18"/>
            <w:szCs w:val="18"/>
            <w:u w:val="none"/>
          </w:rPr>
          <w:t>развитию</w:t>
        </w:r>
      </w:hyperlink>
      <w:r w:rsidRPr="0046153B">
        <w:rPr>
          <w:sz w:val="18"/>
          <w:szCs w:val="18"/>
        </w:rPr>
        <w:t xml:space="preserve"> в интересах общества в целом. Во многих странах коррупция </w:t>
      </w:r>
      <w:hyperlink r:id="rId28" w:tooltip="Уголовное преступление" w:history="1">
        <w:r w:rsidRPr="0046153B">
          <w:rPr>
            <w:rStyle w:val="a7"/>
            <w:color w:val="auto"/>
            <w:sz w:val="18"/>
            <w:szCs w:val="18"/>
            <w:u w:val="none"/>
          </w:rPr>
          <w:t>уголовно наказуема</w:t>
        </w:r>
      </w:hyperlink>
      <w:r w:rsidRPr="0046153B">
        <w:rPr>
          <w:sz w:val="18"/>
          <w:szCs w:val="18"/>
        </w:rPr>
        <w:t xml:space="preserve">. </w:t>
      </w:r>
    </w:p>
    <w:p w:rsidR="00CA3965" w:rsidRPr="0046153B" w:rsidRDefault="00CA3965" w:rsidP="0046153B">
      <w:pPr>
        <w:pStyle w:val="a6"/>
        <w:spacing w:before="0" w:beforeAutospacing="0" w:after="0" w:afterAutospacing="0"/>
        <w:ind w:firstLine="708"/>
        <w:jc w:val="both"/>
        <w:rPr>
          <w:sz w:val="18"/>
          <w:szCs w:val="18"/>
        </w:rPr>
      </w:pPr>
    </w:p>
    <w:p w:rsidR="00CA3965" w:rsidRPr="00CA3965" w:rsidRDefault="00CA3965" w:rsidP="00CA3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CA3965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ВАШИ ДЕЙСТВИЯ В СЛУЧАЕ ВЫМОГАТЕЛЬСТВА ИЛИ</w:t>
      </w:r>
    </w:p>
    <w:p w:rsidR="00CA3965" w:rsidRDefault="00CA3965" w:rsidP="00CA3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CA3965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ПРОВОКАЦИИ ВЗЯТКИ (ПОДКУПА):</w:t>
      </w:r>
    </w:p>
    <w:p w:rsidR="00CA3965" w:rsidRPr="00CA3965" w:rsidRDefault="00CA3965" w:rsidP="00CA396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</w:t>
      </w:r>
      <w:r w:rsidRPr="00CA3965">
        <w:rPr>
          <w:rFonts w:ascii="Times New Roman" w:eastAsia="Times New Roman" w:hAnsi="Times New Roman" w:cs="Times New Roman"/>
          <w:sz w:val="18"/>
          <w:szCs w:val="18"/>
        </w:rPr>
        <w:t xml:space="preserve">вести себя крайне осторожно, </w:t>
      </w:r>
      <w:r>
        <w:rPr>
          <w:rFonts w:ascii="Times New Roman" w:eastAsia="Times New Roman" w:hAnsi="Times New Roman" w:cs="Times New Roman"/>
          <w:sz w:val="18"/>
          <w:szCs w:val="18"/>
        </w:rPr>
        <w:t>вежливо, без заискивания, не до</w:t>
      </w:r>
      <w:r w:rsidRPr="00CA3965">
        <w:rPr>
          <w:rFonts w:ascii="Times New Roman" w:eastAsia="Times New Roman" w:hAnsi="Times New Roman" w:cs="Times New Roman"/>
          <w:sz w:val="18"/>
          <w:szCs w:val="18"/>
        </w:rPr>
        <w:t xml:space="preserve">пуская опрометчивых высказываний, которые могли бы вымогателем </w:t>
      </w:r>
      <w:proofErr w:type="gramStart"/>
      <w:r w:rsidRPr="00CA3965">
        <w:rPr>
          <w:rFonts w:ascii="Times New Roman" w:eastAsia="Times New Roman" w:hAnsi="Times New Roman" w:cs="Times New Roman"/>
          <w:sz w:val="18"/>
          <w:szCs w:val="18"/>
        </w:rPr>
        <w:t>трактоваться</w:t>
      </w:r>
      <w:proofErr w:type="gramEnd"/>
      <w:r w:rsidRPr="00CA3965">
        <w:rPr>
          <w:rFonts w:ascii="Times New Roman" w:eastAsia="Times New Roman" w:hAnsi="Times New Roman" w:cs="Times New Roman"/>
          <w:sz w:val="18"/>
          <w:szCs w:val="18"/>
        </w:rPr>
        <w:t xml:space="preserve"> как готовность дать взятку либо совершить подкуп</w:t>
      </w:r>
      <w:r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CA3965" w:rsidRPr="00CA3965" w:rsidRDefault="00CA3965" w:rsidP="00CA396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</w:t>
      </w:r>
      <w:r w:rsidRPr="00CA3965">
        <w:rPr>
          <w:rFonts w:ascii="Times New Roman" w:eastAsia="Times New Roman" w:hAnsi="Times New Roman" w:cs="Times New Roman"/>
          <w:sz w:val="18"/>
          <w:szCs w:val="18"/>
        </w:rPr>
        <w:t>внимательно выслушать и точно запомнить поставленные вам условия (размеры сумм, наименование товара и характер услуг, сроки и способы передачи взятки, форма коммерческого подкупа, последовательность решения вопросов)</w:t>
      </w:r>
      <w:r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CA3965" w:rsidRPr="00CA3965" w:rsidRDefault="00CA3965" w:rsidP="00CA396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-</w:t>
      </w:r>
      <w:r w:rsidRPr="00CA3965">
        <w:rPr>
          <w:rFonts w:ascii="Times New Roman" w:eastAsia="Times New Roman" w:hAnsi="Times New Roman" w:cs="Times New Roman"/>
          <w:sz w:val="18"/>
          <w:szCs w:val="18"/>
        </w:rPr>
        <w:t>постараться перенести вопрос о времени и месте передачи взятки до следующей беседы или, если это невозможно, предложить хорошо знакомое вам место для следующей встречи</w:t>
      </w:r>
      <w:r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CA3965" w:rsidRPr="00CA3965" w:rsidRDefault="00CA3965" w:rsidP="00CA396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</w:t>
      </w:r>
      <w:r w:rsidRPr="00CA3965">
        <w:rPr>
          <w:rFonts w:ascii="Times New Roman" w:eastAsia="Times New Roman" w:hAnsi="Times New Roman" w:cs="Times New Roman"/>
          <w:sz w:val="18"/>
          <w:szCs w:val="18"/>
        </w:rPr>
        <w:t>поинтересоваться у собеседника о гарантиях решения вопроса в случае дачи взятки или совершения подкупа</w:t>
      </w:r>
      <w:r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CA3965" w:rsidRPr="00CA3965" w:rsidRDefault="00CA3965" w:rsidP="00CA396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</w:t>
      </w:r>
      <w:r w:rsidRPr="00CA3965">
        <w:rPr>
          <w:rFonts w:ascii="Times New Roman" w:eastAsia="Times New Roman" w:hAnsi="Times New Roman" w:cs="Times New Roman"/>
          <w:sz w:val="18"/>
          <w:szCs w:val="18"/>
        </w:rPr>
        <w:t>не брать инициативу в разговоре на себя, больше «работать на прием», а именно позволять потенциальному взяткополучателю «выговориться», сообщить вам как можно больше информации</w:t>
      </w:r>
      <w:r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CA3965" w:rsidRDefault="00CA3965" w:rsidP="00CA396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</w:t>
      </w:r>
      <w:r w:rsidRPr="00CA3965">
        <w:rPr>
          <w:rFonts w:ascii="Times New Roman" w:eastAsia="Times New Roman" w:hAnsi="Times New Roman" w:cs="Times New Roman"/>
          <w:sz w:val="18"/>
          <w:szCs w:val="18"/>
        </w:rPr>
        <w:t>при наличии у вас диктофона постараться записать (скрытно) предложение о взятке или ее вымогательстве.</w:t>
      </w:r>
    </w:p>
    <w:p w:rsidR="00CA3965" w:rsidRPr="00CA3965" w:rsidRDefault="00CA3965" w:rsidP="00CA396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763A26" w:rsidRDefault="00763A26" w:rsidP="00DE2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63A26">
        <w:rPr>
          <w:rFonts w:ascii="Times New Roman" w:eastAsia="Times New Roman" w:hAnsi="Times New Roman" w:cs="Times New Roman"/>
          <w:b/>
          <w:sz w:val="18"/>
          <w:szCs w:val="18"/>
        </w:rPr>
        <w:t>ЧТО СЛЕДУЕТ ВАМ ПРЕДПРИНЯТЬ СРАЗУ ПОСЛЕ</w:t>
      </w:r>
      <w:r w:rsidR="00DE2AB7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763A26">
        <w:rPr>
          <w:rFonts w:ascii="Times New Roman" w:eastAsia="Times New Roman" w:hAnsi="Times New Roman" w:cs="Times New Roman"/>
          <w:b/>
          <w:sz w:val="18"/>
          <w:szCs w:val="18"/>
        </w:rPr>
        <w:t>СВЕРШИВШЕГОСЯ ФАКТА ВЫМОГАТЕЛЬСТВА?</w:t>
      </w:r>
    </w:p>
    <w:p w:rsidR="00763A26" w:rsidRPr="00763A26" w:rsidRDefault="00763A26" w:rsidP="00DE2AB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63A26">
        <w:rPr>
          <w:rFonts w:ascii="Times New Roman" w:eastAsia="Times New Roman" w:hAnsi="Times New Roman" w:cs="Times New Roman"/>
          <w:sz w:val="18"/>
          <w:szCs w:val="18"/>
        </w:rPr>
        <w:t xml:space="preserve">Следует принять решение </w:t>
      </w:r>
      <w:r w:rsidRPr="00763A26">
        <w:rPr>
          <w:rFonts w:ascii="Times New Roman" w:eastAsia="Times New Roman" w:hAnsi="Times New Roman" w:cs="Times New Roman"/>
          <w:b/>
          <w:sz w:val="18"/>
          <w:szCs w:val="18"/>
        </w:rPr>
        <w:t>ОТКАЗАТЬ В ДАЧЕ ВЗЯТКЕ</w:t>
      </w:r>
      <w:r w:rsidRPr="00763A26">
        <w:rPr>
          <w:rFonts w:ascii="Times New Roman" w:eastAsia="Times New Roman" w:hAnsi="Times New Roman" w:cs="Times New Roman"/>
          <w:sz w:val="18"/>
          <w:szCs w:val="18"/>
        </w:rPr>
        <w:t>, прекратить всяческие контакты с вымогателем; подготовить обращение в письменной форме и передать его в канцелярию того органа, в который вы обращаетесь.</w:t>
      </w:r>
    </w:p>
    <w:p w:rsidR="00763A26" w:rsidRPr="00763A26" w:rsidRDefault="00763A26" w:rsidP="00DE2AB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63A26">
        <w:rPr>
          <w:rFonts w:ascii="Times New Roman" w:eastAsia="Times New Roman" w:hAnsi="Times New Roman" w:cs="Times New Roman"/>
          <w:sz w:val="18"/>
          <w:szCs w:val="18"/>
        </w:rPr>
        <w:t xml:space="preserve">Необходимо оказать противодействие взяточнику и вымогательству, исходя из честного понимания, что </w:t>
      </w:r>
      <w:r w:rsidR="00DE2AB7">
        <w:rPr>
          <w:rFonts w:ascii="Times New Roman" w:eastAsia="Times New Roman" w:hAnsi="Times New Roman" w:cs="Times New Roman"/>
          <w:sz w:val="18"/>
          <w:szCs w:val="18"/>
        </w:rPr>
        <w:t>т</w:t>
      </w:r>
      <w:r w:rsidRPr="00763A26">
        <w:rPr>
          <w:rFonts w:ascii="Times New Roman" w:eastAsia="Times New Roman" w:hAnsi="Times New Roman" w:cs="Times New Roman"/>
          <w:sz w:val="18"/>
          <w:szCs w:val="18"/>
        </w:rPr>
        <w:t xml:space="preserve">олько всем миром можно одолеть это зло, что человек должен в любых ситуациях сохранять свое достоинство и не становиться пособником преступления </w:t>
      </w:r>
      <w:r w:rsidR="00E87C43">
        <w:rPr>
          <w:rFonts w:ascii="Times New Roman" w:eastAsia="Times New Roman" w:hAnsi="Times New Roman" w:cs="Times New Roman"/>
          <w:sz w:val="18"/>
          <w:szCs w:val="18"/>
        </w:rPr>
        <w:t>-</w:t>
      </w:r>
      <w:r w:rsidRPr="00763A26">
        <w:rPr>
          <w:rFonts w:ascii="Times New Roman" w:eastAsia="Times New Roman" w:hAnsi="Times New Roman" w:cs="Times New Roman"/>
          <w:sz w:val="18"/>
          <w:szCs w:val="18"/>
        </w:rPr>
        <w:t xml:space="preserve"> а именно незамедлительно обратиться с устным или письменным сообщением о готовящемся преступлении:</w:t>
      </w:r>
    </w:p>
    <w:p w:rsidR="00763A26" w:rsidRPr="00763A26" w:rsidRDefault="00DE2AB7" w:rsidP="00DE2AB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</w:t>
      </w:r>
      <w:r w:rsidR="00763A26" w:rsidRPr="00763A26">
        <w:rPr>
          <w:rFonts w:ascii="Times New Roman" w:eastAsia="Times New Roman" w:hAnsi="Times New Roman" w:cs="Times New Roman"/>
          <w:sz w:val="18"/>
          <w:szCs w:val="18"/>
        </w:rPr>
        <w:t xml:space="preserve">в один их правоохранительных органов по месту вашего жительства или вышестоящие органы, в органы внутренних дел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r w:rsidR="00763A26" w:rsidRPr="00763A26">
        <w:rPr>
          <w:rFonts w:ascii="Times New Roman" w:eastAsia="Times New Roman" w:hAnsi="Times New Roman" w:cs="Times New Roman"/>
          <w:sz w:val="18"/>
          <w:szCs w:val="18"/>
        </w:rPr>
        <w:t>в районные (городские) отделения (отделы) полиции, правления (отделы) по борьбе с экономическими преступлениями, правления (отделы) по борьбе с организованной преступностью;</w:t>
      </w:r>
    </w:p>
    <w:p w:rsidR="00763A26" w:rsidRPr="00763A26" w:rsidRDefault="00DE2AB7" w:rsidP="00DE2AB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</w:t>
      </w:r>
      <w:r w:rsidR="00763A26" w:rsidRPr="00763A26">
        <w:rPr>
          <w:rFonts w:ascii="Times New Roman" w:eastAsia="Times New Roman" w:hAnsi="Times New Roman" w:cs="Times New Roman"/>
          <w:sz w:val="18"/>
          <w:szCs w:val="18"/>
        </w:rPr>
        <w:t xml:space="preserve">в министерство внутренних дел республик, краевые (областные) управления внутренних дел вплоть до Министерства внутренних дел Российской Федерации, в органы безопасности 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 w:rsidR="00763A26" w:rsidRPr="00763A26">
        <w:rPr>
          <w:rFonts w:ascii="Times New Roman" w:eastAsia="Times New Roman" w:hAnsi="Times New Roman" w:cs="Times New Roman"/>
          <w:sz w:val="18"/>
          <w:szCs w:val="18"/>
        </w:rPr>
        <w:t xml:space="preserve"> в районные (городские) </w:t>
      </w:r>
      <w:r>
        <w:rPr>
          <w:rFonts w:ascii="Times New Roman" w:eastAsia="Times New Roman" w:hAnsi="Times New Roman" w:cs="Times New Roman"/>
          <w:sz w:val="18"/>
          <w:szCs w:val="18"/>
        </w:rPr>
        <w:t>о</w:t>
      </w:r>
      <w:r w:rsidR="00763A26" w:rsidRPr="00763A26">
        <w:rPr>
          <w:rFonts w:ascii="Times New Roman" w:eastAsia="Times New Roman" w:hAnsi="Times New Roman" w:cs="Times New Roman"/>
          <w:sz w:val="18"/>
          <w:szCs w:val="18"/>
        </w:rPr>
        <w:t xml:space="preserve">тделения (отделы); </w:t>
      </w:r>
    </w:p>
    <w:p w:rsidR="00763A26" w:rsidRPr="00763A26" w:rsidRDefault="00DE2AB7" w:rsidP="00DE2AB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</w:t>
      </w:r>
      <w:r w:rsidR="00763A26" w:rsidRPr="00763A26">
        <w:rPr>
          <w:rFonts w:ascii="Times New Roman" w:eastAsia="Times New Roman" w:hAnsi="Times New Roman" w:cs="Times New Roman"/>
          <w:sz w:val="18"/>
          <w:szCs w:val="18"/>
        </w:rPr>
        <w:t xml:space="preserve">в республиканские (областные, краевые) отделения ФСБ России вплоть до Федеральной службы безопасности </w:t>
      </w:r>
      <w:r>
        <w:rPr>
          <w:rFonts w:ascii="Times New Roman" w:eastAsia="Times New Roman" w:hAnsi="Times New Roman" w:cs="Times New Roman"/>
          <w:sz w:val="18"/>
          <w:szCs w:val="18"/>
        </w:rPr>
        <w:t>Р</w:t>
      </w:r>
      <w:r w:rsidR="00763A26" w:rsidRPr="00763A26">
        <w:rPr>
          <w:rFonts w:ascii="Times New Roman" w:eastAsia="Times New Roman" w:hAnsi="Times New Roman" w:cs="Times New Roman"/>
          <w:sz w:val="18"/>
          <w:szCs w:val="18"/>
        </w:rPr>
        <w:t>оссийской Федерации;</w:t>
      </w:r>
    </w:p>
    <w:p w:rsidR="00763A26" w:rsidRPr="00763A26" w:rsidRDefault="00DE2AB7" w:rsidP="00DE2AB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</w:t>
      </w:r>
      <w:r w:rsidR="00763A26" w:rsidRPr="00763A26">
        <w:rPr>
          <w:rFonts w:ascii="Times New Roman" w:eastAsia="Times New Roman" w:hAnsi="Times New Roman" w:cs="Times New Roman"/>
          <w:sz w:val="18"/>
          <w:szCs w:val="18"/>
        </w:rPr>
        <w:t xml:space="preserve">в органы прокуратуры 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 w:rsidR="00763A26" w:rsidRPr="00763A26">
        <w:rPr>
          <w:rFonts w:ascii="Times New Roman" w:eastAsia="Times New Roman" w:hAnsi="Times New Roman" w:cs="Times New Roman"/>
          <w:sz w:val="18"/>
          <w:szCs w:val="18"/>
        </w:rPr>
        <w:t xml:space="preserve"> районному (городскому) прокурору, прокурору республики (края, области) вплоть до Генеральной прокуратуры Российской Федерации; </w:t>
      </w:r>
    </w:p>
    <w:p w:rsidR="00763A26" w:rsidRPr="00763A26" w:rsidRDefault="00DE2AB7" w:rsidP="00DE2AB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</w:t>
      </w:r>
      <w:r w:rsidR="00763A26" w:rsidRPr="00763A26">
        <w:rPr>
          <w:rFonts w:ascii="Times New Roman" w:eastAsia="Times New Roman" w:hAnsi="Times New Roman" w:cs="Times New Roman"/>
          <w:sz w:val="18"/>
          <w:szCs w:val="18"/>
        </w:rPr>
        <w:t xml:space="preserve">в таможенные органы 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 w:rsidR="00763A26" w:rsidRPr="00763A26">
        <w:rPr>
          <w:rFonts w:ascii="Times New Roman" w:eastAsia="Times New Roman" w:hAnsi="Times New Roman" w:cs="Times New Roman"/>
          <w:sz w:val="18"/>
          <w:szCs w:val="18"/>
        </w:rPr>
        <w:t xml:space="preserve"> региональные таможенные управления вплоть до Федеральной таможенной службы. </w:t>
      </w:r>
    </w:p>
    <w:p w:rsidR="00CA3965" w:rsidRPr="00126500" w:rsidRDefault="00CA3965" w:rsidP="00461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41343" w:rsidRDefault="00F41343" w:rsidP="00F41343">
      <w:pPr>
        <w:pStyle w:val="a5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noProof/>
          <w:sz w:val="24"/>
          <w:szCs w:val="24"/>
        </w:rPr>
        <w:drawing>
          <wp:inline distT="0" distB="0" distL="0" distR="0">
            <wp:extent cx="1390649" cy="923925"/>
            <wp:effectExtent l="0" t="57150" r="38101" b="295275"/>
            <wp:docPr id="3" name="Рисунок 2" descr="C:\Users\Инком авто\Desktop\Герб прокуратур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нком авто\Desktop\Герб прокуратуры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720" cy="9292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84446" w:rsidRDefault="00E84446" w:rsidP="00F41343">
      <w:pPr>
        <w:pStyle w:val="a5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41343" w:rsidRPr="0046153B" w:rsidRDefault="00F41343" w:rsidP="00DE2AB7">
      <w:pPr>
        <w:pStyle w:val="a5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53B">
        <w:rPr>
          <w:rFonts w:ascii="Times New Roman" w:hAnsi="Times New Roman" w:cs="Times New Roman"/>
          <w:b/>
          <w:sz w:val="28"/>
          <w:szCs w:val="28"/>
        </w:rPr>
        <w:t>Прокуратура Мглинского района</w:t>
      </w:r>
    </w:p>
    <w:p w:rsidR="00F41343" w:rsidRPr="0046153B" w:rsidRDefault="00F41343" w:rsidP="00DE2AB7">
      <w:pPr>
        <w:pStyle w:val="a5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53B">
        <w:rPr>
          <w:rFonts w:ascii="Times New Roman" w:hAnsi="Times New Roman" w:cs="Times New Roman"/>
          <w:b/>
          <w:sz w:val="28"/>
          <w:szCs w:val="28"/>
        </w:rPr>
        <w:t xml:space="preserve">Брянской области </w:t>
      </w:r>
    </w:p>
    <w:p w:rsidR="00F41343" w:rsidRPr="0046153B" w:rsidRDefault="00F41343" w:rsidP="00F4134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343" w:rsidRPr="0046153B" w:rsidRDefault="00512D05" w:rsidP="00F4134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781300" cy="2667000"/>
            <wp:effectExtent l="19050" t="0" r="0" b="0"/>
            <wp:docPr id="4" name="Рисунок 3" descr="C:\Users\Инком авто\Desktop\Работа 2018 год\СМИ 2018\Правовое просвещение 2018\korrupc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нком авто\Desktop\Работа 2018 год\СМИ 2018\Правовое просвещение 2018\korrupcii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41343" w:rsidRPr="0046153B" w:rsidRDefault="00F41343" w:rsidP="00F4134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AB7" w:rsidRDefault="00DE2AB7" w:rsidP="00DE2AB7">
      <w:pPr>
        <w:pStyle w:val="a5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706" w:rsidRDefault="00C36706" w:rsidP="00DE2AB7">
      <w:pPr>
        <w:pStyle w:val="a5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AB7" w:rsidRDefault="00DE2AB7" w:rsidP="00DE2AB7">
      <w:pPr>
        <w:pStyle w:val="a5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343" w:rsidRPr="0046153B" w:rsidRDefault="00B17FF1" w:rsidP="00DE2AB7">
      <w:pPr>
        <w:pStyle w:val="a5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53B">
        <w:rPr>
          <w:rFonts w:ascii="Times New Roman" w:hAnsi="Times New Roman" w:cs="Times New Roman"/>
          <w:b/>
          <w:sz w:val="28"/>
          <w:szCs w:val="28"/>
        </w:rPr>
        <w:t>Брянская область</w:t>
      </w:r>
    </w:p>
    <w:p w:rsidR="00E84446" w:rsidRPr="0046153B" w:rsidRDefault="00B17FF1" w:rsidP="00DE2AB7">
      <w:pPr>
        <w:pStyle w:val="a5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53B">
        <w:rPr>
          <w:rFonts w:ascii="Times New Roman" w:hAnsi="Times New Roman" w:cs="Times New Roman"/>
          <w:b/>
          <w:sz w:val="28"/>
          <w:szCs w:val="28"/>
        </w:rPr>
        <w:t>г</w:t>
      </w:r>
      <w:r w:rsidR="00F41343" w:rsidRPr="0046153B">
        <w:rPr>
          <w:rFonts w:ascii="Times New Roman" w:hAnsi="Times New Roman" w:cs="Times New Roman"/>
          <w:b/>
          <w:sz w:val="28"/>
          <w:szCs w:val="28"/>
        </w:rPr>
        <w:t xml:space="preserve">ород Мглин </w:t>
      </w:r>
    </w:p>
    <w:p w:rsidR="00E84446" w:rsidRPr="0046153B" w:rsidRDefault="00E84446" w:rsidP="00DE2AB7">
      <w:pPr>
        <w:pStyle w:val="a5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0EB" w:rsidRPr="0046153B" w:rsidRDefault="00F41343" w:rsidP="00DE2AB7">
      <w:pPr>
        <w:pStyle w:val="a5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53B">
        <w:rPr>
          <w:rFonts w:ascii="Times New Roman" w:hAnsi="Times New Roman" w:cs="Times New Roman"/>
          <w:b/>
          <w:sz w:val="28"/>
          <w:szCs w:val="28"/>
        </w:rPr>
        <w:t>201</w:t>
      </w:r>
      <w:r w:rsidR="00B17FF1" w:rsidRPr="0046153B">
        <w:rPr>
          <w:rFonts w:ascii="Times New Roman" w:hAnsi="Times New Roman" w:cs="Times New Roman"/>
          <w:b/>
          <w:sz w:val="28"/>
          <w:szCs w:val="28"/>
        </w:rPr>
        <w:t>8 год</w:t>
      </w:r>
    </w:p>
    <w:sectPr w:rsidR="005D70EB" w:rsidRPr="0046153B" w:rsidSect="00E14CB1">
      <w:pgSz w:w="16838" w:h="11906" w:orient="landscape"/>
      <w:pgMar w:top="85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14CB1"/>
    <w:rsid w:val="000908E6"/>
    <w:rsid w:val="00126500"/>
    <w:rsid w:val="0031312A"/>
    <w:rsid w:val="003275F5"/>
    <w:rsid w:val="00351400"/>
    <w:rsid w:val="0046153B"/>
    <w:rsid w:val="00512D05"/>
    <w:rsid w:val="00521739"/>
    <w:rsid w:val="005D70EB"/>
    <w:rsid w:val="005F55B8"/>
    <w:rsid w:val="00613375"/>
    <w:rsid w:val="00744BAE"/>
    <w:rsid w:val="00763A26"/>
    <w:rsid w:val="00893A94"/>
    <w:rsid w:val="008E523E"/>
    <w:rsid w:val="00942EDF"/>
    <w:rsid w:val="00956BD6"/>
    <w:rsid w:val="00A06771"/>
    <w:rsid w:val="00B17FF1"/>
    <w:rsid w:val="00C10739"/>
    <w:rsid w:val="00C36706"/>
    <w:rsid w:val="00C60F22"/>
    <w:rsid w:val="00CA3965"/>
    <w:rsid w:val="00DE2AB7"/>
    <w:rsid w:val="00E14CB1"/>
    <w:rsid w:val="00E84446"/>
    <w:rsid w:val="00E87C43"/>
    <w:rsid w:val="00F01E45"/>
    <w:rsid w:val="00F126CA"/>
    <w:rsid w:val="00F41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4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CA"/>
  </w:style>
  <w:style w:type="paragraph" w:styleId="1">
    <w:name w:val="heading 1"/>
    <w:basedOn w:val="a"/>
    <w:next w:val="a"/>
    <w:link w:val="10"/>
    <w:uiPriority w:val="9"/>
    <w:qFormat/>
    <w:rsid w:val="005D70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56B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CB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14CB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56BD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Normal (Web)"/>
    <w:basedOn w:val="a"/>
    <w:uiPriority w:val="99"/>
    <w:semiHidden/>
    <w:unhideWhenUsed/>
    <w:rsid w:val="00956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D70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l">
    <w:name w:val="hl"/>
    <w:basedOn w:val="a0"/>
    <w:rsid w:val="005D70EB"/>
  </w:style>
  <w:style w:type="character" w:customStyle="1" w:styleId="blk">
    <w:name w:val="blk"/>
    <w:basedOn w:val="a0"/>
    <w:rsid w:val="005D70EB"/>
  </w:style>
  <w:style w:type="character" w:styleId="a7">
    <w:name w:val="Hyperlink"/>
    <w:basedOn w:val="a0"/>
    <w:uiPriority w:val="99"/>
    <w:semiHidden/>
    <w:unhideWhenUsed/>
    <w:rsid w:val="005D70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4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8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7%D0%B0%D0%BA%D0%BE%D0%BD%D0%BE%D0%B4%D0%B0%D1%82%D0%B5%D0%BB%D1%8C%D1%81%D1%82%D0%B2%D0%BE" TargetMode="External"/><Relationship Id="rId13" Type="http://schemas.openxmlformats.org/officeDocument/2006/relationships/hyperlink" Target="https://ru.wikipedia.org/wiki/%D0%9E%D0%B1%D1%89%D0%B5%D1%81%D1%82%D0%B2%D0%BE" TargetMode="External"/><Relationship Id="rId18" Type="http://schemas.openxmlformats.org/officeDocument/2006/relationships/hyperlink" Target="https://ru.wikipedia.org/wiki/%D0%A1%D1%83%D0%B4%D1%8C%D1%8F" TargetMode="External"/><Relationship Id="rId26" Type="http://schemas.openxmlformats.org/officeDocument/2006/relationships/hyperlink" Target="https://ru.wikipedia.org/wiki/%D0%AD%D0%BA%D0%BE%D0%BD%D0%BE%D0%BC%D0%B8%D1%87%D0%B5%D1%81%D0%BA%D0%B8%D0%B9_%D1%80%D0%BE%D1%81%D1%8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.wikipedia.org/wiki/%D0%9F%D1%80%D0%B8%D0%B1%D1%8B%D0%BB%D1%8C" TargetMode="External"/><Relationship Id="rId7" Type="http://schemas.openxmlformats.org/officeDocument/2006/relationships/hyperlink" Target="https://ru.wikipedia.org/wiki/%D0%9F%D1%80%D0%B0%D0%B2%D0%BE" TargetMode="External"/><Relationship Id="rId12" Type="http://schemas.openxmlformats.org/officeDocument/2006/relationships/hyperlink" Target="https://ru.wikipedia.org/wiki/%D0%92%D1%8B%D0%B1%D0%BE%D1%80%D1%8B" TargetMode="External"/><Relationship Id="rId17" Type="http://schemas.openxmlformats.org/officeDocument/2006/relationships/hyperlink" Target="https://ru.wikipedia.org/wiki/%D0%94%D0%B5%D0%BF%D1%83%D1%82%D0%B0%D1%82" TargetMode="External"/><Relationship Id="rId25" Type="http://schemas.openxmlformats.org/officeDocument/2006/relationships/hyperlink" Target="https://ru.wikipedia.org/wiki/%D0%9F%D0%BE%D0%BB%D0%B8%D1%82%D0%B8%D1%87%D0%B5%D1%81%D0%BA%D0%B0%D1%8F_%D1%8D%D0%BA%D0%BE%D0%BD%D0%BE%D0%BC%D0%B8%D1%8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A7%D0%B8%D0%BD%D0%BE%D0%B2%D0%BD%D0%B8%D0%BA" TargetMode="External"/><Relationship Id="rId20" Type="http://schemas.openxmlformats.org/officeDocument/2006/relationships/hyperlink" Target="https://ru.wikipedia.org/wiki/%D0%90%D0%B4%D0%BC%D0%B8%D0%BD%D0%B8%D1%81%D1%82%D1%80%D0%B0%D1%82%D0%BE%D1%80" TargetMode="External"/><Relationship Id="rId29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2%D0%BB%D0%B0%D1%81%D1%82%D1%8C" TargetMode="External"/><Relationship Id="rId11" Type="http://schemas.openxmlformats.org/officeDocument/2006/relationships/hyperlink" Target="https://ru.wikipedia.org/wiki/%D0%9A%D0%BE%D0%BD%D1%84%D0%BB%D0%B8%D0%BA%D1%82" TargetMode="External"/><Relationship Id="rId24" Type="http://schemas.openxmlformats.org/officeDocument/2006/relationships/hyperlink" Target="https://ru.wikipedia.org/wiki/%D0%9C%D0%B0%D0%BA%D1%80%D0%BE%D1%8D%D0%BA%D0%BE%D0%BD%D0%BE%D0%BC%D0%B8%D0%BA%D0%B0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ru.wikipedia.org/wiki/%D0%9B%D0%B0%D1%82%D0%B8%D0%BD%D1%81%D0%BA%D0%B8%D0%B9_%D1%8F%D0%B7%D1%8B%D0%BA" TargetMode="External"/><Relationship Id="rId15" Type="http://schemas.openxmlformats.org/officeDocument/2006/relationships/hyperlink" Target="https://ru.wikipedia.org/wiki/%D0%94%D0%BE%D0%BB%D0%B6%D0%BD%D0%BE%D1%81%D1%82%D0%BD%D0%BE%D0%B5_%D0%BB%D0%B8%D1%86%D0%BE" TargetMode="External"/><Relationship Id="rId23" Type="http://schemas.openxmlformats.org/officeDocument/2006/relationships/hyperlink" Target="https://ru.wikipedia.org/wiki/%D0%9D%D0%B0%D0%BA%D0%B0%D0%B7%D0%B0%D0%BD%D0%B8%D0%B5" TargetMode="External"/><Relationship Id="rId28" Type="http://schemas.openxmlformats.org/officeDocument/2006/relationships/hyperlink" Target="https://ru.wikipedia.org/wiki/%D0%A3%D0%B3%D0%BE%D0%BB%D0%BE%D0%B2%D0%BD%D0%BE%D0%B5_%D0%BF%D1%80%D0%B5%D1%81%D1%82%D1%83%D0%BF%D0%BB%D0%B5%D0%BD%D0%B8%D0%B5" TargetMode="External"/><Relationship Id="rId10" Type="http://schemas.openxmlformats.org/officeDocument/2006/relationships/hyperlink" Target="https://ru.wikipedia.org/wiki/%D0%9C%D0%B0%D1%84%D0%B8%D0%BE%D0%B7%D0%BD%D0%BE%D0%B5_%D0%B3%D0%BE%D1%81%D1%83%D0%B4%D0%B0%D1%80%D1%81%D1%82%D0%B2%D0%BE" TargetMode="External"/><Relationship Id="rId19" Type="http://schemas.openxmlformats.org/officeDocument/2006/relationships/hyperlink" Target="https://ru.wikipedia.org/wiki/%D0%9F%D1%80%D0%B0%D0%B2%D0%BE%D0%BE%D1%85%D1%80%D0%B0%D0%BD%D0%B8%D1%82%D0%B5%D0%BB%D1%8C%D0%BD%D1%8B%D0%B5_%D0%BE%D1%80%D0%B3%D0%B0%D0%BD%D1%8B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ru.wikipedia.org/wiki/%D0%9B%D0%B0%D1%82%D0%B8%D0%BD%D1%81%D0%BA%D0%B8%D0%B9_%D1%8F%D0%B7%D1%8B%D0%BA" TargetMode="External"/><Relationship Id="rId9" Type="http://schemas.openxmlformats.org/officeDocument/2006/relationships/hyperlink" Target="https://ru.wikipedia.org/wiki/%D0%9C%D0%BE%D1%80%D0%B0%D0%BB%D1%8C" TargetMode="External"/><Relationship Id="rId14" Type="http://schemas.openxmlformats.org/officeDocument/2006/relationships/hyperlink" Target="https://ru.wikipedia.org/wiki/%D0%9C%D0%BE%D1%88%D0%B5%D0%BD%D0%BD%D0%B8%D1%87%D0%B5%D1%81%D1%82%D0%B2%D0%BE" TargetMode="External"/><Relationship Id="rId22" Type="http://schemas.openxmlformats.org/officeDocument/2006/relationships/hyperlink" Target="https://ru.wikipedia.org/wiki/%D0%A0%D0%B8%D1%81%D0%BA" TargetMode="External"/><Relationship Id="rId27" Type="http://schemas.openxmlformats.org/officeDocument/2006/relationships/hyperlink" Target="https://ru.wikipedia.org/wiki/%D0%AD%D0%BA%D0%BE%D0%BD%D0%BE%D0%BC%D0%B8%D1%87%D0%B5%D1%81%D0%BA%D0%BE%D0%B5_%D1%80%D0%B0%D0%B7%D0%B2%D0%B8%D1%82%D0%B8%D0%B5" TargetMode="External"/><Relationship Id="rId3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Инком авто</dc:creator>
  <cp:lastModifiedBy>Инком авто</cp:lastModifiedBy>
  <cp:revision>5</cp:revision>
  <cp:lastPrinted>2018-10-04T14:17:00Z</cp:lastPrinted>
  <dcterms:created xsi:type="dcterms:W3CDTF">2018-10-04T13:03:00Z</dcterms:created>
  <dcterms:modified xsi:type="dcterms:W3CDTF">2018-10-04T14:18:00Z</dcterms:modified>
</cp:coreProperties>
</file>