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27C" w:rsidRDefault="00B175C4" w:rsidP="0004627C">
      <w:pPr>
        <w:pStyle w:val="a3"/>
      </w:pPr>
      <w:r>
        <w:rPr>
          <w:noProof/>
        </w:rPr>
        <w:drawing>
          <wp:inline distT="0" distB="0" distL="0" distR="0">
            <wp:extent cx="2957830" cy="152887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084" cy="1530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E32" w:rsidRDefault="00415E32" w:rsidP="00415E32">
      <w:pPr>
        <w:pStyle w:val="a3"/>
        <w:jc w:val="center"/>
        <w:rPr>
          <w:b/>
        </w:rPr>
      </w:pPr>
      <w:r w:rsidRPr="00415E32">
        <w:rPr>
          <w:b/>
        </w:rPr>
        <w:t>ОСТОРОЖНО МОШЕННИКИ</w:t>
      </w:r>
      <w:r w:rsidR="00941353">
        <w:rPr>
          <w:b/>
        </w:rPr>
        <w:t>!</w:t>
      </w:r>
    </w:p>
    <w:p w:rsidR="00337372" w:rsidRDefault="00941353" w:rsidP="0033737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337372">
        <w:rPr>
          <w:b/>
          <w:sz w:val="22"/>
          <w:szCs w:val="22"/>
        </w:rPr>
        <w:t>НЕ ВЕРЬТЕ -</w:t>
      </w:r>
      <w:r w:rsidRPr="00337372">
        <w:rPr>
          <w:sz w:val="22"/>
          <w:szCs w:val="22"/>
        </w:rPr>
        <w:t xml:space="preserve"> сотрудник</w:t>
      </w:r>
      <w:r w:rsidR="00337372">
        <w:rPr>
          <w:sz w:val="22"/>
          <w:szCs w:val="22"/>
        </w:rPr>
        <w:t>и</w:t>
      </w:r>
      <w:r w:rsidRPr="00337372">
        <w:rPr>
          <w:sz w:val="22"/>
          <w:szCs w:val="22"/>
        </w:rPr>
        <w:t xml:space="preserve"> службы безопасности банка, либо правоохранительных органов</w:t>
      </w:r>
      <w:r w:rsidR="00337372">
        <w:rPr>
          <w:sz w:val="22"/>
          <w:szCs w:val="22"/>
        </w:rPr>
        <w:br/>
      </w:r>
      <w:r w:rsidRPr="00337372">
        <w:rPr>
          <w:sz w:val="22"/>
          <w:szCs w:val="22"/>
        </w:rPr>
        <w:t>не станут звонить Вам и предупреждать</w:t>
      </w:r>
      <w:r w:rsidR="00337372">
        <w:rPr>
          <w:sz w:val="22"/>
          <w:szCs w:val="22"/>
        </w:rPr>
        <w:br/>
      </w:r>
      <w:r w:rsidRPr="00337372">
        <w:rPr>
          <w:sz w:val="22"/>
          <w:szCs w:val="22"/>
        </w:rPr>
        <w:t>о совершении в отношении Вас мошеннических действий</w:t>
      </w:r>
      <w:r w:rsidR="00337372">
        <w:rPr>
          <w:sz w:val="22"/>
          <w:szCs w:val="22"/>
        </w:rPr>
        <w:t xml:space="preserve"> </w:t>
      </w:r>
      <w:r w:rsidRPr="00337372">
        <w:rPr>
          <w:sz w:val="22"/>
          <w:szCs w:val="22"/>
        </w:rPr>
        <w:t>и необходимости перевода денег для</w:t>
      </w:r>
      <w:r w:rsidR="00337372">
        <w:rPr>
          <w:sz w:val="22"/>
          <w:szCs w:val="22"/>
        </w:rPr>
        <w:br/>
      </w:r>
      <w:r w:rsidRPr="00337372">
        <w:rPr>
          <w:sz w:val="22"/>
          <w:szCs w:val="22"/>
        </w:rPr>
        <w:t>их сохранности на «безопасный счет».</w:t>
      </w:r>
      <w:r w:rsidRPr="00337372">
        <w:rPr>
          <w:sz w:val="22"/>
          <w:szCs w:val="22"/>
        </w:rPr>
        <w:br/>
        <w:t>Не будут присылать Вам в мессенджеры фотоизображения своих удостоверений</w:t>
      </w:r>
      <w:r w:rsidR="00337372">
        <w:rPr>
          <w:sz w:val="22"/>
          <w:szCs w:val="22"/>
        </w:rPr>
        <w:br/>
      </w:r>
      <w:r w:rsidRPr="00337372">
        <w:rPr>
          <w:sz w:val="22"/>
          <w:szCs w:val="22"/>
        </w:rPr>
        <w:t>и убеждать проверить в Интернете принадлежность номеров, с которых осуществляются ими звонки.</w:t>
      </w:r>
    </w:p>
    <w:p w:rsidR="00337372" w:rsidRDefault="00337372" w:rsidP="0033737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337372" w:rsidRDefault="00337372" w:rsidP="0033737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337372">
        <w:rPr>
          <w:b/>
          <w:sz w:val="22"/>
          <w:szCs w:val="22"/>
        </w:rPr>
        <w:t>НЕ ДОВЕРЯЙТЕ</w:t>
      </w:r>
      <w:r w:rsidRPr="00337372">
        <w:rPr>
          <w:sz w:val="22"/>
          <w:szCs w:val="22"/>
        </w:rPr>
        <w:t xml:space="preserve"> информации, если Вам сообщают, что Ваш родственник или знакомый попал в беду и нужна крупная сумма денег. Свяжитесь с ними и уточните так ли это.</w:t>
      </w:r>
    </w:p>
    <w:p w:rsidR="00337372" w:rsidRPr="00337372" w:rsidRDefault="00337372" w:rsidP="0033737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337372" w:rsidRDefault="00434B21" w:rsidP="0033737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337372">
        <w:rPr>
          <w:b/>
          <w:sz w:val="22"/>
          <w:szCs w:val="22"/>
        </w:rPr>
        <w:t>НЕ СОГЛАШАЙТЕСЬ</w:t>
      </w:r>
      <w:r w:rsidRPr="00337372">
        <w:rPr>
          <w:sz w:val="22"/>
          <w:szCs w:val="22"/>
        </w:rPr>
        <w:t xml:space="preserve"> на приглашения</w:t>
      </w:r>
      <w:r w:rsidR="00337372">
        <w:rPr>
          <w:sz w:val="22"/>
          <w:szCs w:val="22"/>
        </w:rPr>
        <w:br/>
        <w:t xml:space="preserve">в Интернете </w:t>
      </w:r>
      <w:r w:rsidR="009877CC" w:rsidRPr="00337372">
        <w:rPr>
          <w:sz w:val="22"/>
          <w:szCs w:val="22"/>
        </w:rPr>
        <w:t xml:space="preserve">заработать на бирже </w:t>
      </w:r>
      <w:r w:rsidR="009877CC">
        <w:rPr>
          <w:sz w:val="22"/>
          <w:szCs w:val="22"/>
        </w:rPr>
        <w:t xml:space="preserve">либо </w:t>
      </w:r>
      <w:r w:rsidRPr="00337372">
        <w:rPr>
          <w:sz w:val="22"/>
          <w:szCs w:val="22"/>
        </w:rPr>
        <w:t>принять участие в розыгрыше призов, купить чудодейственные лекарства, приборы или дешевые вещи и продукты, получить приз лотереи, в которой Вы</w:t>
      </w:r>
      <w:r w:rsidR="009877CC">
        <w:rPr>
          <w:sz w:val="22"/>
          <w:szCs w:val="22"/>
        </w:rPr>
        <w:t xml:space="preserve"> </w:t>
      </w:r>
      <w:r w:rsidRPr="00337372">
        <w:rPr>
          <w:sz w:val="22"/>
          <w:szCs w:val="22"/>
        </w:rPr>
        <w:t>не принимали участие</w:t>
      </w:r>
      <w:r w:rsidR="009877CC">
        <w:rPr>
          <w:sz w:val="22"/>
          <w:szCs w:val="22"/>
        </w:rPr>
        <w:t>.</w:t>
      </w:r>
    </w:p>
    <w:p w:rsidR="00337372" w:rsidRDefault="00337372" w:rsidP="0033737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434B21" w:rsidRPr="009877CC" w:rsidRDefault="00434B21" w:rsidP="0033737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9877CC">
        <w:rPr>
          <w:b/>
          <w:sz w:val="22"/>
          <w:szCs w:val="22"/>
        </w:rPr>
        <w:t>НЕ РАСПРОСТРАНЯЙТЕ</w:t>
      </w:r>
      <w:r w:rsidRPr="009877CC">
        <w:rPr>
          <w:sz w:val="22"/>
          <w:szCs w:val="22"/>
        </w:rPr>
        <w:t xml:space="preserve"> свои персональные данные, тем более по телефону.</w:t>
      </w:r>
    </w:p>
    <w:p w:rsidR="00415E32" w:rsidRPr="009877CC" w:rsidRDefault="009877CC" w:rsidP="009877CC">
      <w:pPr>
        <w:pStyle w:val="a3"/>
        <w:jc w:val="center"/>
        <w:rPr>
          <w:sz w:val="22"/>
          <w:szCs w:val="22"/>
        </w:rPr>
      </w:pPr>
      <w:r w:rsidRPr="009877CC">
        <w:rPr>
          <w:sz w:val="22"/>
          <w:szCs w:val="22"/>
        </w:rPr>
        <w:t>БЕРЕГИТЕ СВОИ СБЕРЕЖЕНИЯ</w:t>
      </w:r>
      <w:r>
        <w:rPr>
          <w:sz w:val="22"/>
          <w:szCs w:val="22"/>
        </w:rPr>
        <w:br/>
      </w:r>
      <w:r w:rsidRPr="009877CC">
        <w:rPr>
          <w:sz w:val="22"/>
          <w:szCs w:val="22"/>
        </w:rPr>
        <w:t>И НЕ ПОДДАВАЙТЕСЬ НА УЛОВКИ ЗЛОУМЫШЛЕННИКОВ</w:t>
      </w:r>
    </w:p>
    <w:p w:rsidR="0004627C" w:rsidRPr="00571C73" w:rsidRDefault="0004627C" w:rsidP="009877CC">
      <w:pPr>
        <w:pStyle w:val="a3"/>
        <w:spacing w:before="0" w:beforeAutospacing="0" w:after="0" w:afterAutospacing="0" w:line="240" w:lineRule="exact"/>
        <w:jc w:val="center"/>
        <w:rPr>
          <w:b/>
        </w:rPr>
      </w:pPr>
      <w:r w:rsidRPr="00571C73">
        <w:rPr>
          <w:b/>
        </w:rPr>
        <w:t xml:space="preserve">В случаи если Вы стали </w:t>
      </w:r>
      <w:r w:rsidR="00434B21" w:rsidRPr="00571C73">
        <w:rPr>
          <w:b/>
        </w:rPr>
        <w:t xml:space="preserve">потерпевшим или </w:t>
      </w:r>
      <w:r w:rsidRPr="00571C73">
        <w:rPr>
          <w:b/>
        </w:rPr>
        <w:t>свидетелем указанных выше преступлений, Вы можете обраться:</w:t>
      </w:r>
    </w:p>
    <w:p w:rsidR="00DF1379" w:rsidRDefault="00DF1379" w:rsidP="00A24586">
      <w:pPr>
        <w:pStyle w:val="a3"/>
        <w:jc w:val="center"/>
      </w:pPr>
      <w:r>
        <w:t>- в управление Министерства внутренних дел Российской Федерации по Хабаровскому краю (г. Хабаровск, Уссурийский бульвар, д.</w:t>
      </w:r>
      <w:r w:rsidR="00585487">
        <w:t> </w:t>
      </w:r>
      <w:r>
        <w:t>2, телефон +7 (4212) 38-10-06);</w:t>
      </w:r>
    </w:p>
    <w:p w:rsidR="00DF1379" w:rsidRDefault="00DF1379" w:rsidP="00A24586">
      <w:pPr>
        <w:pStyle w:val="a3"/>
        <w:jc w:val="center"/>
      </w:pPr>
      <w:r>
        <w:t>- в Следственное управление Следственного комитета Российской Федерации по Хабаровскому краю и Еврейской автономной области (г. Хабаровск, Уссурийский бульвар, д. 5, телефон +7</w:t>
      </w:r>
      <w:r w:rsidR="00585487">
        <w:t> </w:t>
      </w:r>
      <w:r>
        <w:t>(4212) 54-41-98)</w:t>
      </w:r>
    </w:p>
    <w:p w:rsidR="00327EE7" w:rsidRDefault="00327EE7" w:rsidP="00327EE7">
      <w:pPr>
        <w:pStyle w:val="a3"/>
        <w:jc w:val="center"/>
      </w:pPr>
      <w:r>
        <w:t>- в прокуратуру Хабаровского края (г. Хабаровск ул. Шевченко, д. 6, телефон +7 (4212) 32-48-38);</w:t>
      </w:r>
    </w:p>
    <w:p w:rsidR="0004627C" w:rsidRDefault="0004627C" w:rsidP="00A24586">
      <w:pPr>
        <w:pStyle w:val="a3"/>
        <w:jc w:val="center"/>
      </w:pPr>
      <w:r>
        <w:t xml:space="preserve">- </w:t>
      </w:r>
      <w:r w:rsidR="00DF1379">
        <w:t>ближайшие</w:t>
      </w:r>
      <w:r>
        <w:t xml:space="preserve"> к Вам</w:t>
      </w:r>
      <w:r w:rsidR="00DF1379">
        <w:t xml:space="preserve"> городские и районные прокуратуры,</w:t>
      </w:r>
      <w:r>
        <w:t xml:space="preserve"> отдел</w:t>
      </w:r>
      <w:r w:rsidR="00DF1379">
        <w:t>ы</w:t>
      </w:r>
      <w:r>
        <w:t xml:space="preserve"> полиции</w:t>
      </w:r>
      <w:r w:rsidR="00DF1379">
        <w:t xml:space="preserve">, </w:t>
      </w:r>
      <w:r w:rsidR="00B44CF5">
        <w:t xml:space="preserve">следственные </w:t>
      </w:r>
      <w:r w:rsidR="00DF1379">
        <w:t xml:space="preserve">отделы </w:t>
      </w:r>
      <w:r w:rsidR="00B44CF5">
        <w:t>следственного комитета.</w:t>
      </w:r>
    </w:p>
    <w:p w:rsidR="00337372" w:rsidRPr="009877CC" w:rsidRDefault="00337372" w:rsidP="009877CC">
      <w:pPr>
        <w:spacing w:after="0" w:line="240" w:lineRule="exact"/>
        <w:ind w:firstLine="53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77CC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A24586" w:rsidRPr="009877CC">
        <w:rPr>
          <w:rFonts w:ascii="Times New Roman" w:eastAsia="Times New Roman" w:hAnsi="Times New Roman" w:cs="Times New Roman"/>
          <w:sz w:val="20"/>
          <w:szCs w:val="20"/>
          <w:lang w:eastAsia="ru-RU"/>
        </w:rPr>
        <w:t>тат</w:t>
      </w:r>
      <w:r w:rsidRPr="009877CC">
        <w:rPr>
          <w:rFonts w:ascii="Times New Roman" w:eastAsia="Times New Roman" w:hAnsi="Times New Roman" w:cs="Times New Roman"/>
          <w:sz w:val="20"/>
          <w:szCs w:val="20"/>
          <w:lang w:eastAsia="ru-RU"/>
        </w:rPr>
        <w:t>ьей</w:t>
      </w:r>
      <w:r w:rsidR="00A24586" w:rsidRPr="009877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159 УК РФ предусмотрена </w:t>
      </w:r>
      <w:r w:rsidRPr="009877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уголовная </w:t>
      </w:r>
      <w:r w:rsidR="00A24586" w:rsidRPr="009877CC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ответственность за совершение мошеннических действий</w:t>
      </w:r>
      <w:r w:rsidRPr="009877C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337372" w:rsidRPr="009877CC" w:rsidRDefault="00337372" w:rsidP="009877CC">
      <w:pPr>
        <w:spacing w:after="0" w:line="240" w:lineRule="exact"/>
        <w:ind w:firstLine="53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77CC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Статьей 159.3 УК РФ предусмотрена уголовная ответственность за совершение мошенничества с использованием электронных средств платежа.</w:t>
      </w:r>
    </w:p>
    <w:p w:rsidR="00337372" w:rsidRPr="009877CC" w:rsidRDefault="00337372" w:rsidP="009877CC">
      <w:pPr>
        <w:spacing w:after="0" w:line="240" w:lineRule="exact"/>
        <w:ind w:firstLine="53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77CC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Статьей 159.6 УК РФ предусмотрена уголовная ответственность за совершение мошенничества в сфере компьютерной информации</w:t>
      </w:r>
    </w:p>
    <w:p w:rsidR="00A24586" w:rsidRPr="00A24586" w:rsidRDefault="00A24586" w:rsidP="00337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372" w:rsidRDefault="00337372" w:rsidP="0004627C">
      <w:pPr>
        <w:pStyle w:val="a3"/>
      </w:pPr>
    </w:p>
    <w:p w:rsidR="00B44CF5" w:rsidRDefault="00B44CF5" w:rsidP="00A058FD">
      <w:pPr>
        <w:pStyle w:val="a3"/>
        <w:jc w:val="center"/>
        <w:rPr>
          <w:b/>
        </w:rPr>
      </w:pPr>
      <w:r w:rsidRPr="009877CC">
        <w:rPr>
          <w:b/>
        </w:rPr>
        <w:t>ПРОКУРАТУРА ХАБАРОВСКОГО КРАЯ</w:t>
      </w:r>
    </w:p>
    <w:p w:rsidR="00664F3B" w:rsidRDefault="00664F3B" w:rsidP="00A058FD">
      <w:pPr>
        <w:pStyle w:val="a3"/>
        <w:jc w:val="center"/>
        <w:rPr>
          <w:b/>
        </w:rPr>
      </w:pPr>
    </w:p>
    <w:p w:rsidR="00664F3B" w:rsidRPr="009877CC" w:rsidRDefault="00327EE7" w:rsidP="00A058FD">
      <w:pPr>
        <w:pStyle w:val="a3"/>
        <w:jc w:val="center"/>
        <w:rPr>
          <w:b/>
        </w:rPr>
      </w:pPr>
      <w:r>
        <w:rPr>
          <w:noProof/>
        </w:rPr>
        <w:drawing>
          <wp:inline distT="0" distB="0" distL="0" distR="0" wp14:anchorId="64666CA2" wp14:editId="48626562">
            <wp:extent cx="2950210" cy="299783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299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EE7" w:rsidRDefault="00327EE7" w:rsidP="00327EE7">
      <w:pPr>
        <w:pStyle w:val="a3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7914AF" w:rsidRPr="00327EE7" w:rsidRDefault="00B44CF5" w:rsidP="00327EE7">
      <w:pPr>
        <w:pStyle w:val="a3"/>
        <w:spacing w:before="0" w:beforeAutospacing="0" w:after="0" w:afterAutospacing="0"/>
        <w:jc w:val="center"/>
        <w:rPr>
          <w:b/>
          <w:sz w:val="36"/>
          <w:szCs w:val="36"/>
        </w:rPr>
      </w:pPr>
      <w:r w:rsidRPr="00327EE7">
        <w:rPr>
          <w:b/>
          <w:sz w:val="36"/>
          <w:szCs w:val="36"/>
        </w:rPr>
        <w:t>«</w:t>
      </w:r>
      <w:r w:rsidR="00415E32" w:rsidRPr="00327EE7">
        <w:rPr>
          <w:b/>
          <w:sz w:val="36"/>
          <w:szCs w:val="36"/>
        </w:rPr>
        <w:t>Как не стать жертвой</w:t>
      </w:r>
      <w:r w:rsidR="00664F3B" w:rsidRPr="00327EE7">
        <w:rPr>
          <w:b/>
          <w:sz w:val="36"/>
          <w:szCs w:val="36"/>
        </w:rPr>
        <w:t xml:space="preserve"> преступников, действующих дистанционным способом</w:t>
      </w:r>
      <w:r w:rsidRPr="00327EE7">
        <w:rPr>
          <w:b/>
          <w:sz w:val="36"/>
          <w:szCs w:val="36"/>
        </w:rPr>
        <w:t>»</w:t>
      </w:r>
    </w:p>
    <w:p w:rsidR="00664F3B" w:rsidRDefault="00664F3B" w:rsidP="00664F3B">
      <w:pPr>
        <w:spacing w:after="0" w:line="240" w:lineRule="exact"/>
        <w:jc w:val="center"/>
        <w:rPr>
          <w:rFonts w:ascii="Times New Roman" w:hAnsi="Times New Roman" w:cs="Times New Roman"/>
        </w:rPr>
      </w:pPr>
    </w:p>
    <w:p w:rsidR="00327EE7" w:rsidRDefault="00327EE7" w:rsidP="00664F3B">
      <w:pPr>
        <w:spacing w:after="0" w:line="240" w:lineRule="exact"/>
        <w:jc w:val="center"/>
        <w:rPr>
          <w:rFonts w:ascii="Times New Roman" w:hAnsi="Times New Roman" w:cs="Times New Roman"/>
        </w:rPr>
      </w:pPr>
    </w:p>
    <w:p w:rsidR="00664F3B" w:rsidRPr="00664F3B" w:rsidRDefault="00664F3B" w:rsidP="00664F3B">
      <w:pPr>
        <w:spacing w:after="0" w:line="240" w:lineRule="exact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664F3B">
        <w:rPr>
          <w:rFonts w:ascii="Times New Roman" w:hAnsi="Times New Roman" w:cs="Times New Roman"/>
        </w:rPr>
        <w:t>г. Хабаровск</w:t>
      </w:r>
    </w:p>
    <w:p w:rsidR="00123F3D" w:rsidRPr="00664F3B" w:rsidRDefault="00664F3B" w:rsidP="00664F3B">
      <w:pPr>
        <w:spacing w:after="0" w:line="240" w:lineRule="exact"/>
        <w:jc w:val="center"/>
        <w:rPr>
          <w:rFonts w:ascii="Times New Roman" w:hAnsi="Times New Roman" w:cs="Times New Roman"/>
        </w:rPr>
      </w:pPr>
      <w:r w:rsidRPr="00664F3B">
        <w:rPr>
          <w:rFonts w:ascii="Times New Roman" w:hAnsi="Times New Roman" w:cs="Times New Roman"/>
        </w:rPr>
        <w:t>2024</w:t>
      </w:r>
    </w:p>
    <w:sectPr w:rsidR="00123F3D" w:rsidRPr="00664F3B" w:rsidSect="00491561">
      <w:pgSz w:w="16838" w:h="11906" w:orient="landscape"/>
      <w:pgMar w:top="720" w:right="720" w:bottom="720" w:left="720" w:header="708" w:footer="708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EA3"/>
    <w:rsid w:val="0004627C"/>
    <w:rsid w:val="002C1212"/>
    <w:rsid w:val="00327EE7"/>
    <w:rsid w:val="00337372"/>
    <w:rsid w:val="003B2B2D"/>
    <w:rsid w:val="00415E32"/>
    <w:rsid w:val="00434B21"/>
    <w:rsid w:val="00491561"/>
    <w:rsid w:val="004E7CFA"/>
    <w:rsid w:val="00513007"/>
    <w:rsid w:val="00571C73"/>
    <w:rsid w:val="00585487"/>
    <w:rsid w:val="00664F3B"/>
    <w:rsid w:val="00694DC6"/>
    <w:rsid w:val="007914AF"/>
    <w:rsid w:val="009329CC"/>
    <w:rsid w:val="00941353"/>
    <w:rsid w:val="009877CC"/>
    <w:rsid w:val="009C0335"/>
    <w:rsid w:val="00A058FD"/>
    <w:rsid w:val="00A24586"/>
    <w:rsid w:val="00A72C40"/>
    <w:rsid w:val="00B175C4"/>
    <w:rsid w:val="00B44CF5"/>
    <w:rsid w:val="00DF1379"/>
    <w:rsid w:val="00E972E2"/>
    <w:rsid w:val="00F9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3B5B1"/>
  <w15:chartTrackingRefBased/>
  <w15:docId w15:val="{803DE5F4-A35F-41ED-A0DF-D15D7022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7CFA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4E7C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7C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E7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ic-bodycontent-text">
    <w:name w:val="topic-body__content-text"/>
    <w:basedOn w:val="a"/>
    <w:rsid w:val="004E7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E7CFA"/>
    <w:rPr>
      <w:color w:val="0000FF"/>
      <w:u w:val="single"/>
    </w:rPr>
  </w:style>
  <w:style w:type="character" w:customStyle="1" w:styleId="topic-headertitle">
    <w:name w:val="topic-header__title"/>
    <w:basedOn w:val="a0"/>
    <w:rsid w:val="004E7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Ширяев Алексей Игоревич</dc:creator>
  <cp:keywords/>
  <dc:description/>
  <cp:lastModifiedBy>Казакова Валерия Евгеньевна</cp:lastModifiedBy>
  <cp:revision>3</cp:revision>
  <cp:lastPrinted>2024-04-22T06:58:00Z</cp:lastPrinted>
  <dcterms:created xsi:type="dcterms:W3CDTF">2024-04-08T07:34:00Z</dcterms:created>
  <dcterms:modified xsi:type="dcterms:W3CDTF">2024-04-22T06:58:00Z</dcterms:modified>
</cp:coreProperties>
</file>